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A3" w:rsidRPr="00962773" w:rsidRDefault="00E223A3" w:rsidP="00E64FCE">
      <w:pPr>
        <w:suppressAutoHyphens/>
        <w:spacing w:after="0" w:line="240" w:lineRule="auto"/>
        <w:ind w:hanging="284"/>
        <w:rPr>
          <w:rFonts w:ascii="Times New Roman" w:hAnsi="Times New Roman"/>
          <w:b/>
          <w:sz w:val="32"/>
          <w:szCs w:val="32"/>
          <w:lang w:eastAsia="ar-SA"/>
        </w:rPr>
      </w:pPr>
    </w:p>
    <w:p w:rsidR="00E223A3" w:rsidRPr="00962773" w:rsidRDefault="00026C1F" w:rsidP="00E64FCE">
      <w:pPr>
        <w:suppressAutoHyphens/>
        <w:spacing w:after="0" w:line="240" w:lineRule="auto"/>
        <w:ind w:hanging="284"/>
        <w:rPr>
          <w:rFonts w:ascii="Times New Roman" w:hAnsi="Times New Roman"/>
          <w:b/>
          <w:sz w:val="32"/>
          <w:szCs w:val="32"/>
          <w:lang w:eastAsia="ar-SA"/>
        </w:rPr>
      </w:pPr>
      <w:r>
        <w:rPr>
          <w:rFonts w:ascii="Tms Rmn" w:hAnsi="Tms Rmn"/>
          <w:noProof/>
          <w:sz w:val="28"/>
          <w:szCs w:val="20"/>
          <w:lang w:eastAsia="ru-RU"/>
        </w:rPr>
        <w:drawing>
          <wp:inline distT="0" distB="0" distL="0" distR="0">
            <wp:extent cx="5895975" cy="1143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3A3" w:rsidRPr="00605769" w:rsidRDefault="001C0396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510906">
        <w:rPr>
          <w:rFonts w:ascii="Times New Roman" w:hAnsi="Times New Roman"/>
          <w:sz w:val="24"/>
          <w:szCs w:val="24"/>
          <w:lang w:eastAsia="ru-RU"/>
        </w:rPr>
        <w:t>19.03.2025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 xml:space="preserve"> г. № </w:t>
      </w:r>
      <w:r w:rsidR="00510906">
        <w:rPr>
          <w:rFonts w:ascii="Times New Roman" w:hAnsi="Times New Roman"/>
          <w:sz w:val="24"/>
          <w:szCs w:val="24"/>
          <w:lang w:eastAsia="ru-RU"/>
        </w:rPr>
        <w:t>166</w:t>
      </w:r>
    </w:p>
    <w:p w:rsidR="00E223A3" w:rsidRPr="00605769" w:rsidRDefault="00E223A3" w:rsidP="00E64FC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05769">
        <w:rPr>
          <w:rFonts w:ascii="Times New Roman" w:hAnsi="Times New Roman"/>
          <w:sz w:val="24"/>
          <w:szCs w:val="24"/>
          <w:lang w:eastAsia="ru-RU"/>
        </w:rPr>
        <w:t>г. Трубчевск</w:t>
      </w:r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внесении изменений в административный</w:t>
      </w:r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регламент предоставления муниципальной</w:t>
      </w:r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услуги администрацией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района  «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Передача жилого </w:t>
      </w:r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помещения муниципального жилищного </w:t>
      </w:r>
    </w:p>
    <w:p w:rsidR="00E223A3" w:rsidRPr="0096277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фонда в собственность граждан (приватизация)»</w:t>
      </w:r>
    </w:p>
    <w:p w:rsidR="00E223A3" w:rsidRPr="0096277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D614A" w:rsidRPr="009D614A" w:rsidRDefault="009D614A" w:rsidP="00E64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614A">
        <w:rPr>
          <w:rFonts w:ascii="Times New Roman" w:hAnsi="Times New Roman"/>
          <w:sz w:val="24"/>
          <w:szCs w:val="24"/>
        </w:rPr>
        <w:t xml:space="preserve">В целях повышения качества и доступности предоставления муниципальной услуги, в соответствии с </w:t>
      </w:r>
      <w:r w:rsidR="00E64FCE">
        <w:rPr>
          <w:rFonts w:ascii="Times New Roman" w:hAnsi="Times New Roman"/>
          <w:sz w:val="24"/>
          <w:szCs w:val="24"/>
          <w:lang w:eastAsia="ru-RU"/>
        </w:rPr>
        <w:t>ф</w:t>
      </w:r>
      <w:r w:rsidRPr="009D614A">
        <w:rPr>
          <w:rFonts w:ascii="Times New Roman" w:hAnsi="Times New Roman"/>
          <w:sz w:val="24"/>
          <w:szCs w:val="24"/>
          <w:lang w:eastAsia="ru-RU"/>
        </w:rPr>
        <w:t>едеральным</w:t>
      </w:r>
      <w:r w:rsidR="00E64FCE">
        <w:rPr>
          <w:rFonts w:ascii="Times New Roman" w:hAnsi="Times New Roman"/>
          <w:sz w:val="24"/>
          <w:szCs w:val="24"/>
          <w:lang w:eastAsia="ru-RU"/>
        </w:rPr>
        <w:t>и законами</w:t>
      </w:r>
      <w:r w:rsidRPr="009D614A">
        <w:rPr>
          <w:rFonts w:ascii="Times New Roman" w:hAnsi="Times New Roman"/>
          <w:sz w:val="24"/>
          <w:szCs w:val="24"/>
          <w:lang w:eastAsia="ru-RU"/>
        </w:rPr>
        <w:t xml:space="preserve"> от 04.07.1991</w:t>
      </w:r>
      <w:r w:rsidR="00E64FC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614A">
        <w:rPr>
          <w:rFonts w:ascii="Times New Roman" w:hAnsi="Times New Roman"/>
          <w:sz w:val="24"/>
          <w:szCs w:val="24"/>
          <w:lang w:eastAsia="ru-RU"/>
        </w:rPr>
        <w:t>№1541-1 «О прива</w:t>
      </w:r>
      <w:r>
        <w:rPr>
          <w:rFonts w:ascii="Times New Roman" w:hAnsi="Times New Roman"/>
          <w:sz w:val="24"/>
          <w:szCs w:val="24"/>
          <w:lang w:eastAsia="ru-RU"/>
        </w:rPr>
        <w:t xml:space="preserve">тизации жилищного фонда в Российской Федерации», </w:t>
      </w:r>
      <w:r w:rsidRPr="009D614A">
        <w:rPr>
          <w:rFonts w:ascii="Times New Roman" w:hAnsi="Times New Roman"/>
          <w:sz w:val="24"/>
          <w:szCs w:val="24"/>
        </w:rPr>
        <w:t xml:space="preserve">от 06.10.2003 № 131-ФЗ «Об общих принципах организации местного самоуправления в Российской Федерации», </w:t>
      </w:r>
      <w:r w:rsidR="00E64FCE">
        <w:rPr>
          <w:rFonts w:ascii="Times New Roman" w:hAnsi="Times New Roman"/>
          <w:sz w:val="24"/>
          <w:szCs w:val="24"/>
        </w:rPr>
        <w:t>от 27.07</w:t>
      </w:r>
      <w:r w:rsidRPr="009D614A">
        <w:rPr>
          <w:rFonts w:ascii="Times New Roman" w:hAnsi="Times New Roman"/>
          <w:sz w:val="24"/>
          <w:szCs w:val="24"/>
        </w:rPr>
        <w:t xml:space="preserve">.2010 № 210-ФЗ «Об организации предоставления государственных и муниципальных услуг», </w:t>
      </w:r>
    </w:p>
    <w:p w:rsidR="009D614A" w:rsidRPr="009D614A" w:rsidRDefault="009D614A" w:rsidP="00E64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614A">
        <w:rPr>
          <w:rFonts w:ascii="Times New Roman" w:hAnsi="Times New Roman"/>
          <w:sz w:val="24"/>
          <w:szCs w:val="24"/>
        </w:rPr>
        <w:t>ПОСТАНОВЛЯЮ:</w:t>
      </w:r>
    </w:p>
    <w:p w:rsidR="00E223A3" w:rsidRDefault="00E223A3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14A">
        <w:rPr>
          <w:rFonts w:ascii="Times New Roman" w:hAnsi="Times New Roman"/>
          <w:sz w:val="24"/>
          <w:szCs w:val="24"/>
          <w:lang w:eastAsia="ru-RU"/>
        </w:rPr>
        <w:t>1. Внести следующие</w:t>
      </w:r>
      <w:r>
        <w:rPr>
          <w:rFonts w:ascii="Times New Roman" w:hAnsi="Times New Roman"/>
          <w:sz w:val="24"/>
          <w:szCs w:val="24"/>
          <w:lang w:eastAsia="ru-RU"/>
        </w:rPr>
        <w:t xml:space="preserve"> изменения в административный</w:t>
      </w:r>
      <w:r w:rsidRPr="00802944">
        <w:rPr>
          <w:rFonts w:ascii="Times New Roman" w:hAnsi="Times New Roman"/>
          <w:sz w:val="24"/>
          <w:szCs w:val="24"/>
          <w:lang w:eastAsia="ru-RU"/>
        </w:rPr>
        <w:t xml:space="preserve"> регламент</w:t>
      </w:r>
      <w:r w:rsidR="00E64FC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предоставления муниципальной </w:t>
      </w:r>
      <w:r w:rsidRPr="00802944">
        <w:rPr>
          <w:rFonts w:ascii="Times New Roman" w:hAnsi="Times New Roman"/>
          <w:sz w:val="24"/>
          <w:szCs w:val="24"/>
          <w:lang w:eastAsia="ru-RU"/>
        </w:rPr>
        <w:t>усл</w:t>
      </w:r>
      <w:r>
        <w:rPr>
          <w:rFonts w:ascii="Times New Roman" w:hAnsi="Times New Roman"/>
          <w:sz w:val="24"/>
          <w:szCs w:val="24"/>
          <w:lang w:eastAsia="ru-RU"/>
        </w:rPr>
        <w:t xml:space="preserve">уги администрацией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02944">
        <w:rPr>
          <w:rFonts w:ascii="Times New Roman" w:hAnsi="Times New Roman"/>
          <w:sz w:val="24"/>
          <w:szCs w:val="24"/>
          <w:lang w:eastAsia="ru-RU"/>
        </w:rPr>
        <w:t>муни</w:t>
      </w:r>
      <w:r w:rsidR="00E64FCE">
        <w:rPr>
          <w:rFonts w:ascii="Times New Roman" w:hAnsi="Times New Roman"/>
          <w:sz w:val="24"/>
          <w:szCs w:val="24"/>
          <w:lang w:eastAsia="ru-RU"/>
        </w:rPr>
        <w:t xml:space="preserve">ципального района </w:t>
      </w:r>
      <w:r>
        <w:rPr>
          <w:rFonts w:ascii="Times New Roman" w:hAnsi="Times New Roman"/>
          <w:sz w:val="24"/>
          <w:szCs w:val="24"/>
          <w:lang w:eastAsia="ru-RU"/>
        </w:rPr>
        <w:t xml:space="preserve">«Передача жилого </w:t>
      </w:r>
      <w:r w:rsidRPr="00312E6B">
        <w:rPr>
          <w:rFonts w:ascii="Times New Roman" w:hAnsi="Times New Roman"/>
          <w:sz w:val="24"/>
          <w:szCs w:val="24"/>
          <w:lang w:eastAsia="ru-RU"/>
        </w:rPr>
        <w:t>поме</w:t>
      </w:r>
      <w:r>
        <w:rPr>
          <w:rFonts w:ascii="Times New Roman" w:hAnsi="Times New Roman"/>
          <w:sz w:val="24"/>
          <w:szCs w:val="24"/>
          <w:lang w:eastAsia="ru-RU"/>
        </w:rPr>
        <w:t xml:space="preserve">щения муниципального жилищного </w:t>
      </w:r>
      <w:r w:rsidRPr="00312E6B">
        <w:rPr>
          <w:rFonts w:ascii="Times New Roman" w:hAnsi="Times New Roman"/>
          <w:sz w:val="24"/>
          <w:szCs w:val="24"/>
          <w:lang w:eastAsia="ru-RU"/>
        </w:rPr>
        <w:t>фонда в собственность граждан (приватизация)»</w:t>
      </w:r>
      <w:r>
        <w:rPr>
          <w:rFonts w:ascii="Times New Roman" w:hAnsi="Times New Roman"/>
          <w:sz w:val="24"/>
          <w:szCs w:val="24"/>
          <w:lang w:eastAsia="ru-RU"/>
        </w:rPr>
        <w:t xml:space="preserve">, утверждённый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от 06.04.2016</w:t>
      </w:r>
      <w:r w:rsidR="00E64FC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="00384F0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269 (далее</w:t>
      </w:r>
      <w:r w:rsidR="00BE0FD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- административный регламент):</w:t>
      </w:r>
    </w:p>
    <w:p w:rsidR="00E223A3" w:rsidRDefault="00E223A3" w:rsidP="00D62B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1.1. </w:t>
      </w:r>
      <w:r w:rsidR="00E64FCE">
        <w:rPr>
          <w:rFonts w:ascii="Times New Roman" w:hAnsi="Times New Roman"/>
          <w:sz w:val="24"/>
          <w:szCs w:val="24"/>
          <w:lang w:eastAsia="ru-RU"/>
        </w:rPr>
        <w:t>В разделе 2</w:t>
      </w:r>
      <w:r w:rsidR="00384F03">
        <w:rPr>
          <w:rFonts w:ascii="Times New Roman" w:hAnsi="Times New Roman"/>
          <w:sz w:val="24"/>
          <w:szCs w:val="24"/>
          <w:lang w:eastAsia="ru-RU"/>
        </w:rPr>
        <w:t xml:space="preserve"> «Стандарт предоставления муниципальной услуги»</w:t>
      </w:r>
      <w:r w:rsidR="00D62B4F">
        <w:rPr>
          <w:rFonts w:ascii="Times New Roman" w:hAnsi="Times New Roman"/>
          <w:sz w:val="24"/>
          <w:szCs w:val="24"/>
          <w:lang w:eastAsia="ru-RU"/>
        </w:rPr>
        <w:t xml:space="preserve"> административного регламента </w:t>
      </w:r>
      <w:r w:rsidR="00E64FCE">
        <w:rPr>
          <w:rFonts w:ascii="Times New Roman" w:hAnsi="Times New Roman"/>
          <w:sz w:val="24"/>
          <w:szCs w:val="24"/>
          <w:lang w:eastAsia="ru-RU"/>
        </w:rPr>
        <w:t>п</w:t>
      </w:r>
      <w:r w:rsidR="00315B59">
        <w:rPr>
          <w:rFonts w:ascii="Times New Roman" w:hAnsi="Times New Roman"/>
          <w:sz w:val="24"/>
          <w:szCs w:val="24"/>
          <w:lang w:eastAsia="ru-RU"/>
        </w:rPr>
        <w:t>ункт 2.5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15B59">
        <w:rPr>
          <w:rFonts w:ascii="Times New Roman" w:hAnsi="Times New Roman"/>
          <w:sz w:val="24"/>
          <w:szCs w:val="24"/>
          <w:lang w:eastAsia="ru-RU"/>
        </w:rPr>
        <w:t>изложить в редакции: «</w:t>
      </w:r>
      <w:r w:rsidR="009D614A">
        <w:rPr>
          <w:rFonts w:ascii="Times New Roman" w:hAnsi="Times New Roman"/>
          <w:sz w:val="24"/>
          <w:szCs w:val="24"/>
          <w:lang w:eastAsia="ru-RU"/>
        </w:rPr>
        <w:t xml:space="preserve">2.5. </w:t>
      </w:r>
      <w:r w:rsidR="00315B59">
        <w:rPr>
          <w:rFonts w:ascii="Times New Roman" w:hAnsi="Times New Roman"/>
          <w:sz w:val="24"/>
          <w:szCs w:val="24"/>
          <w:lang w:eastAsia="ru-RU"/>
        </w:rPr>
        <w:t>Максимальный срок предоставления муниципальной услуги не должен превышать 27 календарных дней с момента регистрации поступившего заявления</w:t>
      </w:r>
      <w:r w:rsidR="00E64FC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15B59">
        <w:rPr>
          <w:rFonts w:ascii="Times New Roman" w:hAnsi="Times New Roman"/>
          <w:sz w:val="24"/>
          <w:szCs w:val="24"/>
          <w:lang w:eastAsia="ru-RU"/>
        </w:rPr>
        <w:t>с приложением документов, необходимых для предоставления муниципальной услуги, предусмотренных настоящим административным регламентом</w:t>
      </w:r>
      <w:r w:rsidR="00384F03">
        <w:rPr>
          <w:rFonts w:ascii="Times New Roman" w:hAnsi="Times New Roman"/>
          <w:sz w:val="24"/>
          <w:szCs w:val="24"/>
          <w:lang w:eastAsia="ru-RU"/>
        </w:rPr>
        <w:t>.</w:t>
      </w:r>
      <w:r w:rsidR="00315B59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384F03" w:rsidRDefault="00F03B75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1.2</w:t>
      </w:r>
      <w:r w:rsidR="00EE6E29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84F03">
        <w:rPr>
          <w:rFonts w:ascii="Times New Roman" w:hAnsi="Times New Roman"/>
          <w:sz w:val="24"/>
          <w:szCs w:val="24"/>
          <w:lang w:eastAsia="ru-RU"/>
        </w:rPr>
        <w:t>В разделе 3 «С</w:t>
      </w:r>
      <w:r w:rsidR="00384F03" w:rsidRPr="00384F03">
        <w:rPr>
          <w:rFonts w:ascii="Times New Roman" w:eastAsia="Times New Roman" w:hAnsi="Times New Roman"/>
          <w:sz w:val="24"/>
          <w:szCs w:val="24"/>
          <w:lang w:eastAsia="ru-RU"/>
        </w:rPr>
        <w:t>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</w:t>
      </w:r>
      <w:r w:rsidR="00384F03" w:rsidRPr="00384F0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384F03" w:rsidRPr="00384F03">
        <w:rPr>
          <w:rFonts w:ascii="Times New Roman" w:eastAsia="Times New Roman" w:hAnsi="Times New Roman"/>
          <w:sz w:val="24"/>
          <w:szCs w:val="24"/>
          <w:lang w:eastAsia="ru-RU"/>
        </w:rPr>
        <w:t>а также особенности их выполнения в многофункциональном центре</w:t>
      </w:r>
      <w:r w:rsidR="00384F0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384F03">
        <w:rPr>
          <w:rFonts w:ascii="Times New Roman" w:hAnsi="Times New Roman"/>
          <w:sz w:val="24"/>
          <w:szCs w:val="24"/>
          <w:lang w:eastAsia="ru-RU"/>
        </w:rPr>
        <w:t>административного регламента:</w:t>
      </w:r>
    </w:p>
    <w:p w:rsidR="00F03B75" w:rsidRDefault="00384F03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 в</w:t>
      </w:r>
      <w:r w:rsidR="00F03B75">
        <w:rPr>
          <w:rFonts w:ascii="Times New Roman" w:hAnsi="Times New Roman"/>
          <w:sz w:val="24"/>
          <w:szCs w:val="24"/>
          <w:lang w:eastAsia="ru-RU"/>
        </w:rPr>
        <w:t xml:space="preserve"> пункте 3.9 слова «</w:t>
      </w:r>
      <w:r>
        <w:rPr>
          <w:rFonts w:ascii="Times New Roman" w:hAnsi="Times New Roman"/>
          <w:sz w:val="24"/>
          <w:szCs w:val="24"/>
          <w:lang w:eastAsia="ru-RU"/>
        </w:rPr>
        <w:t xml:space="preserve">В течение </w:t>
      </w:r>
      <w:r w:rsidR="00F03B75">
        <w:rPr>
          <w:rFonts w:ascii="Times New Roman" w:hAnsi="Times New Roman"/>
          <w:sz w:val="24"/>
          <w:szCs w:val="24"/>
          <w:lang w:eastAsia="ru-RU"/>
        </w:rPr>
        <w:t>20 рабочих дней» заменить словами «</w:t>
      </w:r>
      <w:r>
        <w:rPr>
          <w:rFonts w:ascii="Times New Roman" w:hAnsi="Times New Roman"/>
          <w:sz w:val="24"/>
          <w:szCs w:val="24"/>
          <w:lang w:eastAsia="ru-RU"/>
        </w:rPr>
        <w:t xml:space="preserve">В течение </w:t>
      </w:r>
      <w:r w:rsidR="007B107B">
        <w:rPr>
          <w:rFonts w:ascii="Times New Roman" w:hAnsi="Times New Roman"/>
          <w:sz w:val="24"/>
          <w:szCs w:val="24"/>
          <w:lang w:eastAsia="ru-RU"/>
        </w:rPr>
        <w:t>11</w:t>
      </w:r>
      <w:r w:rsidR="00F03B75">
        <w:rPr>
          <w:rFonts w:ascii="Times New Roman" w:hAnsi="Times New Roman"/>
          <w:sz w:val="24"/>
          <w:szCs w:val="24"/>
          <w:lang w:eastAsia="ru-RU"/>
        </w:rPr>
        <w:t xml:space="preserve"> календарных дней»;</w:t>
      </w:r>
    </w:p>
    <w:p w:rsidR="00E223A3" w:rsidRDefault="00D62B4F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</w:t>
      </w:r>
      <w:r w:rsidR="00384F03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="00315B59">
        <w:rPr>
          <w:rFonts w:ascii="Times New Roman" w:hAnsi="Times New Roman"/>
          <w:sz w:val="24"/>
          <w:szCs w:val="24"/>
          <w:lang w:eastAsia="ru-RU"/>
        </w:rPr>
        <w:t xml:space="preserve"> п</w:t>
      </w:r>
      <w:r w:rsidR="00E223A3">
        <w:rPr>
          <w:rFonts w:ascii="Times New Roman" w:hAnsi="Times New Roman"/>
          <w:sz w:val="24"/>
          <w:szCs w:val="24"/>
          <w:lang w:eastAsia="ru-RU"/>
        </w:rPr>
        <w:t>ункт</w:t>
      </w:r>
      <w:r w:rsidR="00315B59">
        <w:rPr>
          <w:rFonts w:ascii="Times New Roman" w:hAnsi="Times New Roman"/>
          <w:sz w:val="24"/>
          <w:szCs w:val="24"/>
          <w:lang w:eastAsia="ru-RU"/>
        </w:rPr>
        <w:t>е</w:t>
      </w:r>
      <w:r w:rsidR="00E223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15B59">
        <w:rPr>
          <w:rFonts w:ascii="Times New Roman" w:hAnsi="Times New Roman"/>
          <w:sz w:val="24"/>
          <w:szCs w:val="24"/>
          <w:lang w:eastAsia="ru-RU"/>
        </w:rPr>
        <w:t>3.17</w:t>
      </w:r>
      <w:r w:rsidR="00E223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15B59">
        <w:rPr>
          <w:rFonts w:ascii="Times New Roman" w:hAnsi="Times New Roman"/>
          <w:sz w:val="24"/>
          <w:szCs w:val="24"/>
          <w:lang w:eastAsia="ru-RU"/>
        </w:rPr>
        <w:t>слова «</w:t>
      </w:r>
      <w:r>
        <w:rPr>
          <w:rFonts w:ascii="Times New Roman" w:hAnsi="Times New Roman"/>
          <w:sz w:val="24"/>
          <w:szCs w:val="24"/>
          <w:lang w:eastAsia="ru-RU"/>
        </w:rPr>
        <w:t xml:space="preserve">по истечении </w:t>
      </w:r>
      <w:r w:rsidR="00315B59">
        <w:rPr>
          <w:rFonts w:ascii="Times New Roman" w:hAnsi="Times New Roman"/>
          <w:sz w:val="24"/>
          <w:szCs w:val="24"/>
          <w:lang w:eastAsia="ru-RU"/>
        </w:rPr>
        <w:t>30 календарных дней» заменить словами «</w:t>
      </w:r>
      <w:r>
        <w:rPr>
          <w:rFonts w:ascii="Times New Roman" w:hAnsi="Times New Roman"/>
          <w:sz w:val="24"/>
          <w:szCs w:val="24"/>
          <w:lang w:eastAsia="ru-RU"/>
        </w:rPr>
        <w:t xml:space="preserve">по истечении </w:t>
      </w:r>
      <w:r w:rsidR="00315B59">
        <w:rPr>
          <w:rFonts w:ascii="Times New Roman" w:hAnsi="Times New Roman"/>
          <w:sz w:val="24"/>
          <w:szCs w:val="24"/>
          <w:lang w:eastAsia="ru-RU"/>
        </w:rPr>
        <w:t>27 календарных дней»;</w:t>
      </w:r>
    </w:p>
    <w:p w:rsidR="00E223A3" w:rsidRDefault="00D62B4F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3) в пункте 3.19 </w:t>
      </w:r>
      <w:r w:rsidR="00315B59">
        <w:rPr>
          <w:rFonts w:ascii="Times New Roman" w:hAnsi="Times New Roman"/>
          <w:sz w:val="24"/>
          <w:szCs w:val="24"/>
          <w:lang w:eastAsia="ru-RU"/>
        </w:rPr>
        <w:t xml:space="preserve">слова «в месячный срок» заменить словами «в срок, не </w:t>
      </w:r>
      <w:r w:rsidR="009D303F">
        <w:rPr>
          <w:rFonts w:ascii="Times New Roman" w:hAnsi="Times New Roman"/>
          <w:sz w:val="24"/>
          <w:szCs w:val="24"/>
          <w:lang w:eastAsia="ru-RU"/>
        </w:rPr>
        <w:t>превышающий</w:t>
      </w:r>
      <w:r w:rsidR="00315B59">
        <w:rPr>
          <w:rFonts w:ascii="Times New Roman" w:hAnsi="Times New Roman"/>
          <w:sz w:val="24"/>
          <w:szCs w:val="24"/>
          <w:lang w:eastAsia="ru-RU"/>
        </w:rPr>
        <w:t xml:space="preserve"> 27 календарных дней»;</w:t>
      </w:r>
    </w:p>
    <w:p w:rsidR="007B107B" w:rsidRDefault="00D62B4F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п</w:t>
      </w:r>
      <w:r w:rsidR="007B107B">
        <w:rPr>
          <w:rFonts w:ascii="Times New Roman" w:hAnsi="Times New Roman"/>
          <w:sz w:val="24"/>
          <w:szCs w:val="24"/>
          <w:lang w:eastAsia="ru-RU"/>
        </w:rPr>
        <w:t>ункт 3.20 изложить в редакции «3.20. Срок исполнения данного административного действия составляет 5 календарных дней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="007B107B">
        <w:rPr>
          <w:rFonts w:ascii="Times New Roman" w:hAnsi="Times New Roman"/>
          <w:sz w:val="24"/>
          <w:szCs w:val="24"/>
          <w:lang w:eastAsia="ru-RU"/>
        </w:rPr>
        <w:t>»;</w:t>
      </w:r>
    </w:p>
    <w:p w:rsidR="00FE6DB0" w:rsidRDefault="00D62B4F" w:rsidP="00D62B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 пункт</w:t>
      </w:r>
      <w:r w:rsidR="00315B59">
        <w:rPr>
          <w:rFonts w:ascii="Times New Roman" w:hAnsi="Times New Roman"/>
          <w:sz w:val="24"/>
          <w:szCs w:val="24"/>
          <w:lang w:eastAsia="ru-RU"/>
        </w:rPr>
        <w:t xml:space="preserve"> 3.21 </w:t>
      </w:r>
      <w:r w:rsidR="00FE6DB0">
        <w:rPr>
          <w:rFonts w:ascii="Times New Roman" w:hAnsi="Times New Roman"/>
          <w:sz w:val="24"/>
          <w:szCs w:val="24"/>
          <w:lang w:eastAsia="ru-RU"/>
        </w:rPr>
        <w:t>изложить в редакции: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E6DB0">
        <w:rPr>
          <w:rFonts w:ascii="Times New Roman" w:hAnsi="Times New Roman"/>
          <w:sz w:val="24"/>
          <w:szCs w:val="24"/>
          <w:lang w:eastAsia="ru-RU"/>
        </w:rPr>
        <w:t>«</w:t>
      </w:r>
      <w:r w:rsidR="009D303F">
        <w:rPr>
          <w:rFonts w:ascii="Times New Roman" w:hAnsi="Times New Roman"/>
          <w:sz w:val="24"/>
          <w:szCs w:val="24"/>
          <w:lang w:eastAsia="ru-RU"/>
        </w:rPr>
        <w:t xml:space="preserve">3.21. </w:t>
      </w:r>
      <w:r w:rsidR="00FE6DB0">
        <w:rPr>
          <w:rFonts w:ascii="Times New Roman" w:hAnsi="Times New Roman"/>
          <w:sz w:val="24"/>
          <w:szCs w:val="24"/>
          <w:lang w:eastAsia="ru-RU"/>
        </w:rPr>
        <w:t>В течение 27 календарных дней со дня подачи документов о приватизации жилого помещения заявителю предоставляется</w:t>
      </w:r>
      <w:r w:rsidR="00F03B75">
        <w:rPr>
          <w:rFonts w:ascii="Times New Roman" w:hAnsi="Times New Roman"/>
          <w:sz w:val="24"/>
          <w:szCs w:val="24"/>
          <w:lang w:eastAsia="ru-RU"/>
        </w:rPr>
        <w:t xml:space="preserve"> для подписания</w:t>
      </w:r>
      <w:r w:rsidR="00FE6DB0">
        <w:rPr>
          <w:rFonts w:ascii="Times New Roman" w:hAnsi="Times New Roman"/>
          <w:sz w:val="24"/>
          <w:szCs w:val="24"/>
          <w:lang w:eastAsia="ru-RU"/>
        </w:rPr>
        <w:t xml:space="preserve"> договор на передачу в собственность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E6DB0">
        <w:rPr>
          <w:rFonts w:ascii="Times New Roman" w:hAnsi="Times New Roman"/>
          <w:sz w:val="24"/>
          <w:szCs w:val="24"/>
          <w:lang w:eastAsia="ru-RU"/>
        </w:rPr>
        <w:t>граждан жилого помещения</w:t>
      </w:r>
      <w:r w:rsidR="00F03B75">
        <w:rPr>
          <w:rFonts w:ascii="Times New Roman" w:hAnsi="Times New Roman"/>
          <w:sz w:val="24"/>
          <w:szCs w:val="24"/>
          <w:lang w:eastAsia="ru-RU"/>
        </w:rPr>
        <w:t xml:space="preserve"> в трех экземплярах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="00F03B75">
        <w:rPr>
          <w:rFonts w:ascii="Times New Roman" w:hAnsi="Times New Roman"/>
          <w:sz w:val="24"/>
          <w:szCs w:val="24"/>
          <w:lang w:eastAsia="ru-RU"/>
        </w:rPr>
        <w:t>»</w:t>
      </w:r>
      <w:r w:rsidR="006E04DD">
        <w:rPr>
          <w:rFonts w:ascii="Times New Roman" w:hAnsi="Times New Roman"/>
          <w:sz w:val="24"/>
          <w:szCs w:val="24"/>
          <w:lang w:eastAsia="ru-RU"/>
        </w:rPr>
        <w:t>;</w:t>
      </w:r>
    </w:p>
    <w:p w:rsidR="00F03B75" w:rsidRPr="00962773" w:rsidRDefault="00D62B4F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6) второй</w:t>
      </w:r>
      <w:r w:rsidR="00F03B7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57697D">
        <w:rPr>
          <w:rFonts w:ascii="Times New Roman" w:hAnsi="Times New Roman"/>
          <w:sz w:val="24"/>
          <w:szCs w:val="24"/>
          <w:lang w:eastAsia="ru-RU"/>
        </w:rPr>
        <w:t>бзац пункта 3.24 изложить в редакции</w:t>
      </w:r>
      <w:r w:rsidR="009D303F">
        <w:rPr>
          <w:rFonts w:ascii="Times New Roman" w:hAnsi="Times New Roman"/>
          <w:sz w:val="24"/>
          <w:szCs w:val="24"/>
          <w:lang w:eastAsia="ru-RU"/>
        </w:rPr>
        <w:t>:</w:t>
      </w:r>
      <w:r w:rsidR="0057697D">
        <w:rPr>
          <w:rFonts w:ascii="Times New Roman" w:hAnsi="Times New Roman"/>
          <w:sz w:val="24"/>
          <w:szCs w:val="24"/>
          <w:lang w:eastAsia="ru-RU"/>
        </w:rPr>
        <w:t xml:space="preserve"> «Срок исполнения данной административной процедуры составляет не более 5 календарных дней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="0057697D">
        <w:rPr>
          <w:rFonts w:ascii="Times New Roman" w:hAnsi="Times New Roman"/>
          <w:sz w:val="24"/>
          <w:szCs w:val="24"/>
          <w:lang w:eastAsia="ru-RU"/>
        </w:rPr>
        <w:t>».</w:t>
      </w:r>
    </w:p>
    <w:p w:rsidR="00D62B4F" w:rsidRDefault="00E223A3" w:rsidP="00E64FCE">
      <w:pPr>
        <w:tabs>
          <w:tab w:val="left" w:pos="284"/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D62B4F">
        <w:rPr>
          <w:rFonts w:ascii="Times New Roman" w:hAnsi="Times New Roman"/>
          <w:sz w:val="24"/>
          <w:szCs w:val="24"/>
          <w:lang w:eastAsia="ru-RU"/>
        </w:rPr>
        <w:t>Настоящее постановление вступает в силу с момента его официального опубликования.</w:t>
      </w:r>
    </w:p>
    <w:p w:rsidR="00E223A3" w:rsidRPr="00962773" w:rsidRDefault="00D62B4F" w:rsidP="00E64FCE">
      <w:pPr>
        <w:tabs>
          <w:tab w:val="left" w:pos="284"/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="00E223A3" w:rsidRPr="00962773">
        <w:rPr>
          <w:rFonts w:ascii="Times New Roman" w:hAnsi="Times New Roman"/>
          <w:sz w:val="24"/>
          <w:szCs w:val="24"/>
          <w:lang w:eastAsia="ru-RU"/>
        </w:rPr>
        <w:t xml:space="preserve">Настоящее постановление опубликовать в Информационном бюллетене </w:t>
      </w:r>
      <w:proofErr w:type="spellStart"/>
      <w:r w:rsidR="00E223A3" w:rsidRPr="00962773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E223A3" w:rsidRPr="00962773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="00E223A3" w:rsidRPr="00962773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E223A3" w:rsidRPr="00962773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района.</w:t>
      </w:r>
    </w:p>
    <w:p w:rsidR="00E223A3" w:rsidRPr="00E30DAA" w:rsidRDefault="00D62B4F" w:rsidP="00E64FCE">
      <w:pPr>
        <w:tabs>
          <w:tab w:val="left" w:pos="284"/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E223A3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E223A3" w:rsidRPr="00962773">
        <w:rPr>
          <w:rFonts w:ascii="Times New Roman" w:hAnsi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="00E223A3" w:rsidRPr="00962773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E223A3" w:rsidRPr="00962773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</w:t>
      </w:r>
      <w:proofErr w:type="spellStart"/>
      <w:r w:rsidR="00E223A3" w:rsidRPr="00962773">
        <w:rPr>
          <w:rFonts w:ascii="Times New Roman" w:hAnsi="Times New Roman"/>
          <w:sz w:val="24"/>
          <w:szCs w:val="24"/>
          <w:lang w:eastAsia="ru-RU"/>
        </w:rPr>
        <w:t>Слободчикова</w:t>
      </w:r>
      <w:proofErr w:type="spellEnd"/>
      <w:r w:rsidR="00E223A3" w:rsidRPr="00962773">
        <w:rPr>
          <w:rFonts w:ascii="Times New Roman" w:hAnsi="Times New Roman"/>
          <w:sz w:val="24"/>
          <w:szCs w:val="24"/>
          <w:lang w:eastAsia="ru-RU"/>
        </w:rPr>
        <w:t xml:space="preserve"> Е.А.</w:t>
      </w:r>
    </w:p>
    <w:p w:rsidR="00E223A3" w:rsidRPr="00962773" w:rsidRDefault="00E223A3" w:rsidP="00E64F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E223A3" w:rsidRDefault="00E223A3" w:rsidP="00E64FCE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Глава</w:t>
      </w:r>
      <w:r w:rsidRPr="00962773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</w:t>
      </w:r>
    </w:p>
    <w:p w:rsidR="00E223A3" w:rsidRPr="00962773" w:rsidRDefault="00E223A3" w:rsidP="00E64FCE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</w:t>
      </w:r>
      <w:r w:rsidR="00D62B4F"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И. И.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Обыдённов</w:t>
      </w:r>
      <w:proofErr w:type="spellEnd"/>
    </w:p>
    <w:p w:rsidR="00E223A3" w:rsidRPr="00962773" w:rsidRDefault="00E223A3" w:rsidP="00E64FCE">
      <w:pPr>
        <w:tabs>
          <w:tab w:val="left" w:pos="993"/>
          <w:tab w:val="left" w:pos="3686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E223A3" w:rsidSect="00D62B4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25E5"/>
    <w:multiLevelType w:val="hybridMultilevel"/>
    <w:tmpl w:val="05980722"/>
    <w:lvl w:ilvl="0" w:tplc="442CB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0F774A"/>
    <w:multiLevelType w:val="multilevel"/>
    <w:tmpl w:val="6D3E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 w15:restartNumberingAfterBreak="0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97967"/>
    <w:multiLevelType w:val="hybridMultilevel"/>
    <w:tmpl w:val="540CEAC8"/>
    <w:lvl w:ilvl="0" w:tplc="30F82672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4" w15:restartNumberingAfterBreak="0">
    <w:nsid w:val="5899272F"/>
    <w:multiLevelType w:val="hybridMultilevel"/>
    <w:tmpl w:val="ED8E0F36"/>
    <w:lvl w:ilvl="0" w:tplc="442CBC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7D7"/>
    <w:rsid w:val="000111B7"/>
    <w:rsid w:val="00014669"/>
    <w:rsid w:val="00026C1F"/>
    <w:rsid w:val="00030CA6"/>
    <w:rsid w:val="00053F29"/>
    <w:rsid w:val="0007159B"/>
    <w:rsid w:val="000B44CE"/>
    <w:rsid w:val="000D272E"/>
    <w:rsid w:val="000D52BD"/>
    <w:rsid w:val="000E0E35"/>
    <w:rsid w:val="000E3CDD"/>
    <w:rsid w:val="000F075A"/>
    <w:rsid w:val="000F7049"/>
    <w:rsid w:val="001238E8"/>
    <w:rsid w:val="00141447"/>
    <w:rsid w:val="001916BD"/>
    <w:rsid w:val="001C0396"/>
    <w:rsid w:val="001C24FD"/>
    <w:rsid w:val="00202916"/>
    <w:rsid w:val="00214A36"/>
    <w:rsid w:val="00267E49"/>
    <w:rsid w:val="002B4777"/>
    <w:rsid w:val="002D5904"/>
    <w:rsid w:val="002D67A0"/>
    <w:rsid w:val="002E4CB4"/>
    <w:rsid w:val="002F20BF"/>
    <w:rsid w:val="00312E6B"/>
    <w:rsid w:val="003146EF"/>
    <w:rsid w:val="00315B59"/>
    <w:rsid w:val="003470F4"/>
    <w:rsid w:val="00370E3C"/>
    <w:rsid w:val="00376E1E"/>
    <w:rsid w:val="00384F03"/>
    <w:rsid w:val="003A4001"/>
    <w:rsid w:val="00466977"/>
    <w:rsid w:val="00480F66"/>
    <w:rsid w:val="00493AA1"/>
    <w:rsid w:val="004A00BB"/>
    <w:rsid w:val="004B5C1E"/>
    <w:rsid w:val="004C35F7"/>
    <w:rsid w:val="004E2482"/>
    <w:rsid w:val="004E2FC8"/>
    <w:rsid w:val="004E5AE8"/>
    <w:rsid w:val="0050771B"/>
    <w:rsid w:val="00510745"/>
    <w:rsid w:val="00510906"/>
    <w:rsid w:val="00532301"/>
    <w:rsid w:val="005439B8"/>
    <w:rsid w:val="005474B9"/>
    <w:rsid w:val="00561C04"/>
    <w:rsid w:val="0057373E"/>
    <w:rsid w:val="0057697D"/>
    <w:rsid w:val="00585D9D"/>
    <w:rsid w:val="005A7ED1"/>
    <w:rsid w:val="005C11B9"/>
    <w:rsid w:val="005D4EC9"/>
    <w:rsid w:val="005E1B2A"/>
    <w:rsid w:val="005E2225"/>
    <w:rsid w:val="00602A79"/>
    <w:rsid w:val="00605769"/>
    <w:rsid w:val="00615B8A"/>
    <w:rsid w:val="00652D7E"/>
    <w:rsid w:val="00655F08"/>
    <w:rsid w:val="00685BCA"/>
    <w:rsid w:val="006E04DD"/>
    <w:rsid w:val="00702B57"/>
    <w:rsid w:val="00707714"/>
    <w:rsid w:val="00740B9F"/>
    <w:rsid w:val="00747116"/>
    <w:rsid w:val="007A1ED0"/>
    <w:rsid w:val="007B107B"/>
    <w:rsid w:val="007B1AAF"/>
    <w:rsid w:val="007D1A34"/>
    <w:rsid w:val="007E394E"/>
    <w:rsid w:val="00802944"/>
    <w:rsid w:val="00821379"/>
    <w:rsid w:val="0086695C"/>
    <w:rsid w:val="00922DDB"/>
    <w:rsid w:val="00931E75"/>
    <w:rsid w:val="00944558"/>
    <w:rsid w:val="00956690"/>
    <w:rsid w:val="00962773"/>
    <w:rsid w:val="00973890"/>
    <w:rsid w:val="00991A33"/>
    <w:rsid w:val="00994572"/>
    <w:rsid w:val="009A2D2A"/>
    <w:rsid w:val="009A5486"/>
    <w:rsid w:val="009D303F"/>
    <w:rsid w:val="009D614A"/>
    <w:rsid w:val="009E6C0E"/>
    <w:rsid w:val="00A23858"/>
    <w:rsid w:val="00A25ECC"/>
    <w:rsid w:val="00A41E38"/>
    <w:rsid w:val="00A42C5D"/>
    <w:rsid w:val="00A6336C"/>
    <w:rsid w:val="00A751F5"/>
    <w:rsid w:val="00AB7A90"/>
    <w:rsid w:val="00AC1B9D"/>
    <w:rsid w:val="00AE0299"/>
    <w:rsid w:val="00AE3EFE"/>
    <w:rsid w:val="00B00D9D"/>
    <w:rsid w:val="00B337D7"/>
    <w:rsid w:val="00B557EA"/>
    <w:rsid w:val="00B60AED"/>
    <w:rsid w:val="00B62BB7"/>
    <w:rsid w:val="00B633DA"/>
    <w:rsid w:val="00BE0FDA"/>
    <w:rsid w:val="00BF1E37"/>
    <w:rsid w:val="00C21A7F"/>
    <w:rsid w:val="00C23893"/>
    <w:rsid w:val="00CA651E"/>
    <w:rsid w:val="00CD66E0"/>
    <w:rsid w:val="00D00985"/>
    <w:rsid w:val="00D23D03"/>
    <w:rsid w:val="00D54C0B"/>
    <w:rsid w:val="00D60276"/>
    <w:rsid w:val="00D62B4F"/>
    <w:rsid w:val="00D70508"/>
    <w:rsid w:val="00D909F4"/>
    <w:rsid w:val="00DA431C"/>
    <w:rsid w:val="00DB2276"/>
    <w:rsid w:val="00E14B9C"/>
    <w:rsid w:val="00E223A3"/>
    <w:rsid w:val="00E30DAA"/>
    <w:rsid w:val="00E5309B"/>
    <w:rsid w:val="00E64FCE"/>
    <w:rsid w:val="00E71BD6"/>
    <w:rsid w:val="00E97EAB"/>
    <w:rsid w:val="00ED7634"/>
    <w:rsid w:val="00EE186A"/>
    <w:rsid w:val="00EE6E29"/>
    <w:rsid w:val="00F03B75"/>
    <w:rsid w:val="00F05C75"/>
    <w:rsid w:val="00F07668"/>
    <w:rsid w:val="00F52DB2"/>
    <w:rsid w:val="00F858B4"/>
    <w:rsid w:val="00FE54EF"/>
    <w:rsid w:val="00FE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59BE42"/>
  <w15:docId w15:val="{D91D0CAD-D277-4F2F-A5E9-33747CC0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A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62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62773"/>
    <w:pPr>
      <w:ind w:left="720"/>
      <w:contextualSpacing/>
    </w:pPr>
  </w:style>
  <w:style w:type="character" w:customStyle="1" w:styleId="apple-converted-space">
    <w:name w:val="apple-converted-space"/>
    <w:uiPriority w:val="99"/>
    <w:rsid w:val="001916BD"/>
    <w:rPr>
      <w:rFonts w:cs="Times New Roman"/>
    </w:rPr>
  </w:style>
  <w:style w:type="character" w:styleId="a6">
    <w:name w:val="Hyperlink"/>
    <w:uiPriority w:val="99"/>
    <w:semiHidden/>
    <w:rsid w:val="001916BD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7471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05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10005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376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ПетроченковаТатьяна Васильевна</cp:lastModifiedBy>
  <cp:revision>4</cp:revision>
  <cp:lastPrinted>2025-03-17T07:40:00Z</cp:lastPrinted>
  <dcterms:created xsi:type="dcterms:W3CDTF">2025-03-14T13:44:00Z</dcterms:created>
  <dcterms:modified xsi:type="dcterms:W3CDTF">2025-03-26T05:12:00Z</dcterms:modified>
</cp:coreProperties>
</file>