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A46" w:rsidRDefault="003F2A46"/>
    <w:p w:rsidR="00F14D59" w:rsidRDefault="003F2A46">
      <w:hyperlink r:id="rId4" w:history="1">
        <w:r>
          <w:rPr>
            <w:rStyle w:val="a3"/>
            <w:rFonts w:ascii="Helvetica" w:hAnsi="Helvetica"/>
            <w:color w:val="244EAD"/>
          </w:rPr>
          <w:t>Ссылка на сайт Минтруда Всероссийского конкурса профессионального мастерства «Лучший по профессии»</w:t>
        </w:r>
      </w:hyperlink>
      <w:r>
        <w:rPr>
          <w:rFonts w:ascii="Helvetica" w:hAnsi="Helvetica"/>
          <w:color w:val="333333"/>
          <w:sz w:val="21"/>
          <w:szCs w:val="21"/>
        </w:rPr>
        <w:br/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 </w:t>
      </w:r>
      <w:bookmarkStart w:id="0" w:name="_GoBack"/>
      <w:bookmarkEnd w:id="0"/>
      <w:r w:rsidRPr="003F2A46">
        <w:t>https://trudvsem.ru/</w:t>
      </w:r>
    </w:p>
    <w:sectPr w:rsidR="00F14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A46"/>
    <w:rsid w:val="003F2A46"/>
    <w:rsid w:val="00F1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6AF79"/>
  <w15:chartTrackingRefBased/>
  <w15:docId w15:val="{C482CACA-9362-49EA-B5BE-5AE952EA7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2A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rudvsem.ru/luchshi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Ohtrud</dc:creator>
  <cp:keywords/>
  <dc:description/>
  <cp:lastModifiedBy>Ohtrud</cp:lastModifiedBy>
  <cp:revision>1</cp:revision>
  <dcterms:created xsi:type="dcterms:W3CDTF">2025-04-15T06:18:00Z</dcterms:created>
  <dcterms:modified xsi:type="dcterms:W3CDTF">2025-04-15T06:18:00Z</dcterms:modified>
</cp:coreProperties>
</file>