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3FF" w:rsidRDefault="007733FF" w:rsidP="007733FF">
      <w:pPr>
        <w:pStyle w:val="ConsPlusNormal"/>
        <w:jc w:val="right"/>
      </w:pPr>
      <w:r>
        <w:t>Приложение 2</w:t>
      </w:r>
    </w:p>
    <w:p w:rsidR="007733FF" w:rsidRDefault="007733FF" w:rsidP="007733FF">
      <w:pPr>
        <w:pStyle w:val="ConsPlusNormal"/>
        <w:jc w:val="right"/>
      </w:pPr>
      <w:r>
        <w:t>к Постановлению</w:t>
      </w:r>
    </w:p>
    <w:p w:rsidR="007733FF" w:rsidRDefault="007733FF" w:rsidP="007733FF">
      <w:pPr>
        <w:pStyle w:val="ConsPlusNormal"/>
        <w:jc w:val="right"/>
      </w:pPr>
      <w:r>
        <w:t xml:space="preserve">от </w:t>
      </w:r>
      <w:r w:rsidR="0008451C">
        <w:t>31.05.2016</w:t>
      </w:r>
      <w:r w:rsidR="00004F40">
        <w:t>г.</w:t>
      </w:r>
      <w:r>
        <w:t xml:space="preserve"> N </w:t>
      </w:r>
      <w:r w:rsidR="00004F40">
        <w:t>444</w:t>
      </w:r>
    </w:p>
    <w:p w:rsidR="007733FF" w:rsidRDefault="007733FF" w:rsidP="007733FF">
      <w:pPr>
        <w:pStyle w:val="ConsPlusNormal"/>
        <w:jc w:val="right"/>
      </w:pPr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561"/>
      <w:bookmarkEnd w:id="0"/>
      <w:r w:rsidRPr="002737CA">
        <w:rPr>
          <w:rFonts w:ascii="Times New Roman" w:hAnsi="Times New Roman" w:cs="Times New Roman"/>
          <w:b/>
          <w:sz w:val="28"/>
          <w:szCs w:val="28"/>
        </w:rPr>
        <w:t xml:space="preserve">Сведения о состоянии </w:t>
      </w:r>
      <w:proofErr w:type="gramStart"/>
      <w:r w:rsidRPr="002737CA">
        <w:rPr>
          <w:rFonts w:ascii="Times New Roman" w:hAnsi="Times New Roman" w:cs="Times New Roman"/>
          <w:b/>
          <w:sz w:val="28"/>
          <w:szCs w:val="28"/>
        </w:rPr>
        <w:t>просроченной</w:t>
      </w:r>
      <w:proofErr w:type="gramEnd"/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>кредиторской задолженности</w:t>
      </w:r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на 1 </w:t>
      </w:r>
      <w:r w:rsidR="00375752">
        <w:rPr>
          <w:rFonts w:ascii="Times New Roman" w:hAnsi="Times New Roman" w:cs="Times New Roman"/>
          <w:b/>
          <w:sz w:val="28"/>
          <w:szCs w:val="28"/>
        </w:rPr>
        <w:t>янва</w:t>
      </w:r>
      <w:r w:rsidR="00EE2552">
        <w:rPr>
          <w:rFonts w:ascii="Times New Roman" w:hAnsi="Times New Roman" w:cs="Times New Roman"/>
          <w:b/>
          <w:sz w:val="28"/>
          <w:szCs w:val="28"/>
        </w:rPr>
        <w:t>ря</w:t>
      </w:r>
      <w:r w:rsidR="00865C13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375752">
        <w:rPr>
          <w:rFonts w:ascii="Times New Roman" w:hAnsi="Times New Roman" w:cs="Times New Roman"/>
          <w:b/>
          <w:sz w:val="28"/>
          <w:szCs w:val="28"/>
        </w:rPr>
        <w:t>5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г.</w:t>
      </w:r>
      <w:bookmarkStart w:id="1" w:name="_GoBack"/>
      <w:bookmarkEnd w:id="1"/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733FF" w:rsidRPr="002737CA" w:rsidRDefault="007733FF" w:rsidP="007733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737CA">
        <w:rPr>
          <w:rFonts w:ascii="Times New Roman" w:hAnsi="Times New Roman" w:cs="Times New Roman"/>
          <w:sz w:val="28"/>
          <w:szCs w:val="28"/>
        </w:rPr>
        <w:t>Наименование органа, осуществляющего функции и полномочия учредителя</w:t>
      </w:r>
    </w:p>
    <w:p w:rsidR="007733FF" w:rsidRDefault="00004F40" w:rsidP="007733FF">
      <w:pPr>
        <w:pStyle w:val="ConsPlusNonformat"/>
        <w:jc w:val="center"/>
      </w:pPr>
      <w:r>
        <w:t>Администрация Трубчевского муниципального района</w:t>
      </w:r>
    </w:p>
    <w:p w:rsidR="007733FF" w:rsidRDefault="007733FF" w:rsidP="007733FF">
      <w:pPr>
        <w:pStyle w:val="ConsPlusNormal"/>
        <w:jc w:val="center"/>
      </w:pPr>
    </w:p>
    <w:tbl>
      <w:tblPr>
        <w:tblW w:w="0" w:type="auto"/>
        <w:jc w:val="center"/>
        <w:tblInd w:w="-1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5"/>
        <w:gridCol w:w="4997"/>
        <w:gridCol w:w="1418"/>
        <w:gridCol w:w="786"/>
        <w:gridCol w:w="851"/>
        <w:gridCol w:w="851"/>
        <w:gridCol w:w="851"/>
        <w:gridCol w:w="687"/>
        <w:gridCol w:w="1281"/>
      </w:tblGrid>
      <w:tr w:rsidR="007733FF" w:rsidTr="00901B3E">
        <w:trPr>
          <w:jc w:val="center"/>
        </w:trPr>
        <w:tc>
          <w:tcPr>
            <w:tcW w:w="555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6415" w:type="dxa"/>
            <w:gridSpan w:val="2"/>
          </w:tcPr>
          <w:p w:rsidR="007733FF" w:rsidRDefault="007733FF" w:rsidP="00901B3E">
            <w:pPr>
              <w:pStyle w:val="ConsPlusNormal"/>
              <w:jc w:val="center"/>
            </w:pPr>
            <w:r>
              <w:t>Классификация операций сектора государственного управления (КОСГУ)</w:t>
            </w:r>
          </w:p>
        </w:tc>
        <w:tc>
          <w:tcPr>
            <w:tcW w:w="5307" w:type="dxa"/>
            <w:gridSpan w:val="6"/>
          </w:tcPr>
          <w:p w:rsidR="007733FF" w:rsidRDefault="007733FF" w:rsidP="00901B3E">
            <w:pPr>
              <w:pStyle w:val="ConsPlusNormal"/>
              <w:jc w:val="center"/>
            </w:pPr>
            <w:r>
              <w:t>Бюджетные учреждения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  <w:vMerge/>
          </w:tcPr>
          <w:p w:rsidR="007733FF" w:rsidRDefault="007733FF" w:rsidP="00901B3E"/>
        </w:tc>
        <w:tc>
          <w:tcPr>
            <w:tcW w:w="4997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418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Код КОСГУ (направление выплат)</w:t>
            </w:r>
          </w:p>
        </w:tc>
        <w:tc>
          <w:tcPr>
            <w:tcW w:w="786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4521" w:type="dxa"/>
            <w:gridSpan w:val="5"/>
          </w:tcPr>
          <w:p w:rsidR="007733FF" w:rsidRDefault="007733FF" w:rsidP="00901B3E">
            <w:pPr>
              <w:pStyle w:val="ConsPlusNormal"/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по видам финансового обеспечения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  <w:vMerge/>
          </w:tcPr>
          <w:p w:rsidR="007733FF" w:rsidRDefault="007733FF" w:rsidP="00901B3E"/>
        </w:tc>
        <w:tc>
          <w:tcPr>
            <w:tcW w:w="4997" w:type="dxa"/>
            <w:vMerge/>
          </w:tcPr>
          <w:p w:rsidR="007733FF" w:rsidRDefault="007733FF" w:rsidP="00901B3E"/>
        </w:tc>
        <w:tc>
          <w:tcPr>
            <w:tcW w:w="1418" w:type="dxa"/>
            <w:vMerge/>
          </w:tcPr>
          <w:p w:rsidR="007733FF" w:rsidRDefault="007733FF" w:rsidP="00901B3E"/>
        </w:tc>
        <w:tc>
          <w:tcPr>
            <w:tcW w:w="786" w:type="dxa"/>
            <w:vMerge/>
          </w:tcPr>
          <w:p w:rsidR="007733FF" w:rsidRDefault="007733FF" w:rsidP="00901B3E"/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9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Заработная плата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211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85089</wp:posOffset>
                      </wp:positionV>
                      <wp:extent cx="2695575" cy="2124075"/>
                      <wp:effectExtent l="0" t="0" r="28575" b="28575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5575" cy="21240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4pt,6.7pt" to="226.65pt,17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85090</wp:posOffset>
                      </wp:positionV>
                      <wp:extent cx="2609850" cy="0"/>
                      <wp:effectExtent l="0" t="0" r="1905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098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15pt,6.7pt" to="226.6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выплаты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Начисления на выплаты по оплате труда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Услуги связи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Транспортные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Коммунальные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Арендная плата за пользование имуществом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Работы, услуги по содержанию имущества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225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F47F290" wp14:editId="463145CB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64770</wp:posOffset>
                      </wp:positionV>
                      <wp:extent cx="3000375" cy="0"/>
                      <wp:effectExtent l="0" t="0" r="9525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003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4pt,5.1pt" to="250.6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lastRenderedPageBreak/>
              <w:t>9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работы,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226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106045</wp:posOffset>
                      </wp:positionV>
                      <wp:extent cx="2847975" cy="4343400"/>
                      <wp:effectExtent l="0" t="0" r="28575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47975" cy="43434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8.35pt" to="244.65pt,35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259079</wp:posOffset>
                      </wp:positionH>
                      <wp:positionV relativeFrom="paragraph">
                        <wp:posOffset>106045</wp:posOffset>
                      </wp:positionV>
                      <wp:extent cx="2847975" cy="0"/>
                      <wp:effectExtent l="0" t="0" r="9525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479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8.35pt" to="244.6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Обслуживание внутренних долговых обязательств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231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Обслуживание внешних долговых обязательств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232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Безвозмездные и безвозвратные перечисления государственным и муниципальным организациям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241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Безвозмездные и безвозвратные перечисления организациям, за исключением государственных и муниципальных организаций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242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Пенсии, пособия и выплаты по пенсионному, социальному и медицинскому страхованию населения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Пособия по социальной помощи населению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Пенсии, пособия, выплачиваемые организациями сектора государственного управления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расходы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290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Увеличение стоимости основных средств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Увеличение стоимости материальных запасов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2" w:type="dxa"/>
            <w:gridSpan w:val="2"/>
          </w:tcPr>
          <w:p w:rsidR="007733FF" w:rsidRDefault="007733FF" w:rsidP="00901B3E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55880</wp:posOffset>
                      </wp:positionV>
                      <wp:extent cx="2705100" cy="0"/>
                      <wp:effectExtent l="0" t="0" r="19050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05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4.4pt" to="233.4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</w:tbl>
    <w:p w:rsidR="007733FF" w:rsidRDefault="007733FF" w:rsidP="007733FF">
      <w:pPr>
        <w:pStyle w:val="ConsPlusNormal"/>
        <w:ind w:firstLine="540"/>
        <w:jc w:val="both"/>
      </w:pPr>
    </w:p>
    <w:p w:rsidR="007733FF" w:rsidRDefault="007733FF" w:rsidP="007733FF">
      <w:pPr>
        <w:pStyle w:val="ConsPlusNonformat"/>
        <w:jc w:val="both"/>
      </w:pPr>
      <w:r>
        <w:t>Руководитель ______________     _____________________</w:t>
      </w:r>
    </w:p>
    <w:p w:rsidR="007733FF" w:rsidRDefault="007733FF" w:rsidP="007733FF">
      <w:pPr>
        <w:pStyle w:val="ConsPlusNonformat"/>
        <w:jc w:val="both"/>
      </w:pPr>
      <w:r>
        <w:t xml:space="preserve">               (подпись)        (расшифровка подписи)</w:t>
      </w:r>
    </w:p>
    <w:p w:rsidR="007733FF" w:rsidRDefault="007733FF" w:rsidP="007733FF">
      <w:pPr>
        <w:pStyle w:val="ConsPlusNonformat"/>
        <w:jc w:val="both"/>
      </w:pPr>
      <w:r>
        <w:t>Главный бухгалтер ___________   ______________________</w:t>
      </w:r>
    </w:p>
    <w:p w:rsidR="007733FF" w:rsidRDefault="007733FF" w:rsidP="007733FF">
      <w:pPr>
        <w:pStyle w:val="ConsPlusNonformat"/>
        <w:jc w:val="both"/>
      </w:pPr>
      <w:r>
        <w:t xml:space="preserve">                   (подпись)    (расшифровка подписи)</w:t>
      </w:r>
    </w:p>
    <w:p w:rsidR="007733FF" w:rsidRDefault="007733FF" w:rsidP="007733FF">
      <w:pPr>
        <w:pStyle w:val="ConsPlusNonformat"/>
        <w:jc w:val="both"/>
      </w:pPr>
      <w:r>
        <w:t>Исполнитель __________     ________________________</w:t>
      </w:r>
    </w:p>
    <w:p w:rsidR="007733FF" w:rsidRDefault="007733FF" w:rsidP="007733FF">
      <w:pPr>
        <w:pStyle w:val="ConsPlusNonformat"/>
        <w:jc w:val="both"/>
      </w:pPr>
      <w:r>
        <w:t xml:space="preserve">            (подпись)       (расшифровка подписи)</w:t>
      </w:r>
    </w:p>
    <w:p w:rsidR="00336E9E" w:rsidRDefault="00336E9E"/>
    <w:sectPr w:rsidR="00336E9E" w:rsidSect="007733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B0C"/>
    <w:rsid w:val="00004F40"/>
    <w:rsid w:val="0008451C"/>
    <w:rsid w:val="00087C4F"/>
    <w:rsid w:val="00213BA9"/>
    <w:rsid w:val="002A23C1"/>
    <w:rsid w:val="00324B0C"/>
    <w:rsid w:val="00336E9E"/>
    <w:rsid w:val="00375752"/>
    <w:rsid w:val="0046665A"/>
    <w:rsid w:val="00552EB2"/>
    <w:rsid w:val="00613562"/>
    <w:rsid w:val="007733FF"/>
    <w:rsid w:val="00793DFD"/>
    <w:rsid w:val="007E3B8F"/>
    <w:rsid w:val="007F6BB3"/>
    <w:rsid w:val="00865C13"/>
    <w:rsid w:val="00903CDB"/>
    <w:rsid w:val="00B23B79"/>
    <w:rsid w:val="00CC17D6"/>
    <w:rsid w:val="00CF1FDC"/>
    <w:rsid w:val="00EB21DA"/>
    <w:rsid w:val="00EE2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33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33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4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45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33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33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4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45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36</cp:revision>
  <cp:lastPrinted>2024-10-03T12:31:00Z</cp:lastPrinted>
  <dcterms:created xsi:type="dcterms:W3CDTF">2018-05-18T07:51:00Z</dcterms:created>
  <dcterms:modified xsi:type="dcterms:W3CDTF">2025-01-16T09:09:00Z</dcterms:modified>
</cp:coreProperties>
</file>