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1E094" w14:textId="09788866" w:rsidR="00F24765" w:rsidRDefault="00F24765" w:rsidP="00F24765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r w:rsidR="00133DE2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14:paraId="13630FE9" w14:textId="45ECE820" w:rsidR="00E261A3" w:rsidRPr="00E261A3" w:rsidRDefault="00133DE2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61A3"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  <w:r w:rsidR="006B4785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</w:p>
    <w:p w14:paraId="5A6613E4" w14:textId="77777777"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1915FF27" w14:textId="0F5AB148" w:rsidR="00E261A3" w:rsidRPr="00E261A3" w:rsidRDefault="00494103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2F30E48" wp14:editId="550A8344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19050" b="19050"/>
                <wp:wrapNone/>
                <wp:docPr id="1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406E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    <v:stroke linestyle="thickBetweenThin"/>
              </v:line>
            </w:pict>
          </mc:Fallback>
        </mc:AlternateContent>
      </w:r>
    </w:p>
    <w:p w14:paraId="7BEA2F2A" w14:textId="77777777" w:rsidR="00E261A3" w:rsidRPr="00E261A3" w:rsidRDefault="000850EE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E261A3" w:rsidRPr="00E261A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14:paraId="622060B5" w14:textId="7579DF85" w:rsidR="00E261A3" w:rsidRPr="006A780B" w:rsidRDefault="00EA23E7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B4785">
        <w:rPr>
          <w:rFonts w:ascii="Times New Roman" w:hAnsi="Times New Roman" w:cs="Times New Roman"/>
          <w:sz w:val="24"/>
          <w:szCs w:val="24"/>
        </w:rPr>
        <w:t xml:space="preserve">т  </w:t>
      </w:r>
      <w:r w:rsidR="00494103">
        <w:rPr>
          <w:rFonts w:ascii="Times New Roman" w:hAnsi="Times New Roman" w:cs="Times New Roman"/>
          <w:sz w:val="24"/>
          <w:szCs w:val="24"/>
        </w:rPr>
        <w:t>______________</w:t>
      </w:r>
      <w:r w:rsidR="00E261A3" w:rsidRPr="006A780B">
        <w:rPr>
          <w:rFonts w:ascii="Times New Roman" w:hAnsi="Times New Roman" w:cs="Times New Roman"/>
          <w:sz w:val="24"/>
          <w:szCs w:val="24"/>
        </w:rPr>
        <w:t xml:space="preserve">№ </w:t>
      </w:r>
      <w:r w:rsidR="006B4785">
        <w:rPr>
          <w:rFonts w:ascii="Times New Roman" w:hAnsi="Times New Roman" w:cs="Times New Roman"/>
          <w:sz w:val="24"/>
          <w:szCs w:val="24"/>
        </w:rPr>
        <w:t xml:space="preserve">  </w:t>
      </w:r>
      <w:r w:rsidR="00494103">
        <w:rPr>
          <w:rFonts w:ascii="Times New Roman" w:hAnsi="Times New Roman" w:cs="Times New Roman"/>
          <w:sz w:val="24"/>
          <w:szCs w:val="24"/>
        </w:rPr>
        <w:t>_______</w:t>
      </w:r>
    </w:p>
    <w:p w14:paraId="0F2AE2BD" w14:textId="77777777"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14:paraId="7B491E1C" w14:textId="77777777" w:rsidR="00EA23E7" w:rsidRDefault="00EA23E7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1513E1" w14:textId="77777777"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14:paraId="26A87462" w14:textId="77777777"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14:paraId="27859EAE" w14:textId="77777777"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при </w:t>
      </w:r>
    </w:p>
    <w:p w14:paraId="4C255333" w14:textId="77777777"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осуществлении муниципального контроля </w:t>
      </w:r>
    </w:p>
    <w:p w14:paraId="4EF5AB23" w14:textId="77777777"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14:paraId="41B32EDD" w14:textId="10BDFB8B"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6B4785">
        <w:rPr>
          <w:rFonts w:ascii="Times New Roman" w:hAnsi="Times New Roman" w:cs="Times New Roman"/>
          <w:sz w:val="24"/>
          <w:szCs w:val="24"/>
        </w:rPr>
        <w:t>кого муниципального района на 202</w:t>
      </w:r>
      <w:r w:rsidR="0087156D">
        <w:rPr>
          <w:rFonts w:ascii="Times New Roman" w:hAnsi="Times New Roman" w:cs="Times New Roman"/>
          <w:sz w:val="24"/>
          <w:szCs w:val="24"/>
        </w:rPr>
        <w:t>5</w:t>
      </w:r>
      <w:r w:rsidR="006B4785">
        <w:rPr>
          <w:rFonts w:ascii="Times New Roman" w:hAnsi="Times New Roman" w:cs="Times New Roman"/>
          <w:sz w:val="24"/>
          <w:szCs w:val="24"/>
        </w:rPr>
        <w:t xml:space="preserve"> </w:t>
      </w:r>
      <w:r w:rsidRPr="006A780B">
        <w:rPr>
          <w:rFonts w:ascii="Times New Roman" w:hAnsi="Times New Roman" w:cs="Times New Roman"/>
          <w:sz w:val="24"/>
          <w:szCs w:val="24"/>
        </w:rPr>
        <w:t>год</w:t>
      </w:r>
    </w:p>
    <w:p w14:paraId="1219A343" w14:textId="77777777"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99060C" w14:textId="77777777"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589E9DB" w14:textId="6637ABF6" w:rsidR="009E1B6E" w:rsidRDefault="00E261A3" w:rsidP="009E1B6E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Трубчевского </w:t>
      </w:r>
      <w:r w:rsidR="006B478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494103">
        <w:rPr>
          <w:rFonts w:ascii="Times New Roman" w:hAnsi="Times New Roman" w:cs="Times New Roman"/>
          <w:bCs/>
          <w:sz w:val="24"/>
          <w:szCs w:val="24"/>
        </w:rPr>
        <w:t>5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  <w:r w:rsidR="009E1B6E" w:rsidRPr="009E1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DD34D2" w14:textId="55524F69" w:rsidR="00E261A3" w:rsidRPr="006A780B" w:rsidRDefault="009E1B6E" w:rsidP="009E1B6E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2.Установить, что перечень контролируемых лиц, в отношении которых проводятся профилактичес</w:t>
      </w:r>
      <w:r w:rsidR="009D4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визиты в 202</w:t>
      </w:r>
      <w:r w:rsidR="00494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0C6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году, определяется приложением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новлению. Перечень подлежит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сайте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Трубчевского муниципального района в информационно-телекоммуникационной сети «Интернет».</w:t>
      </w:r>
    </w:p>
    <w:p w14:paraId="4F405A51" w14:textId="77777777" w:rsidR="00E261A3" w:rsidRPr="006A780B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Отделу архитектуры и ЖКХ администрации Трубчевского муниципального района, уполномоченному на осуществление муниципального </w:t>
      </w:r>
      <w:r w:rsidR="00E261A3"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14:paraId="72D5C331" w14:textId="77777777" w:rsidR="006E334F" w:rsidRDefault="009E1B6E" w:rsidP="006E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E334F">
        <w:rPr>
          <w:rFonts w:ascii="Times New Roman" w:hAnsi="Times New Roman"/>
          <w:sz w:val="24"/>
          <w:szCs w:val="24"/>
          <w:lang w:eastAsia="ru-RU"/>
        </w:rPr>
        <w:t>Настоящее постановление опубликовать в Информационном бюллетене Трубчевского муниципального района, разместить на официальном сайте администрации Трубчевского муниципального района в информационно-телекоммуникационной сети «Интернет».</w:t>
      </w:r>
      <w:r w:rsidR="006E334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0DAE32FA" w14:textId="77777777" w:rsidR="00E261A3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. Контроль за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14:paraId="6EE6642E" w14:textId="77777777" w:rsidR="000E29DF" w:rsidRPr="006A780B" w:rsidRDefault="000E29DF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F1CC7DB" w14:textId="77777777" w:rsidR="00494103" w:rsidRDefault="0049410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Временно исполняющий обязанности</w:t>
      </w:r>
    </w:p>
    <w:p w14:paraId="179E1DDE" w14:textId="47DC7BED" w:rsidR="00E261A3" w:rsidRPr="006A780B" w:rsidRDefault="0049410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E261A3" w:rsidRPr="006A780B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E261A3" w:rsidRPr="006A780B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14:paraId="27EC8985" w14:textId="0997DF37" w:rsidR="00E261A3" w:rsidRPr="006A780B" w:rsidRDefault="00E261A3" w:rsidP="00E261A3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A780B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</w:r>
      <w:r w:rsidRPr="006A780B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0E29D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49410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E2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8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103">
        <w:rPr>
          <w:rFonts w:ascii="Times New Roman" w:hAnsi="Times New Roman" w:cs="Times New Roman"/>
          <w:b/>
          <w:sz w:val="24"/>
          <w:szCs w:val="24"/>
        </w:rPr>
        <w:t xml:space="preserve">Е.А. Слободчиков </w:t>
      </w:r>
    </w:p>
    <w:p w14:paraId="38646BD0" w14:textId="77777777" w:rsidR="00EA23E7" w:rsidRDefault="00EA23E7" w:rsidP="00EA23E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F88E2C0" w14:textId="77777777" w:rsidR="00ED1C27" w:rsidRDefault="00ED1C27" w:rsidP="00EA23E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416FD7EF" w14:textId="77777777" w:rsidR="00EA23E7" w:rsidRDefault="000E29DF" w:rsidP="00ED1C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</w:p>
    <w:p w14:paraId="7ABBD326" w14:textId="77777777"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14:paraId="12A04527" w14:textId="77777777"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14:paraId="2989B5D2" w14:textId="77777777"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14:paraId="23110C29" w14:textId="77777777"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14:paraId="600C56B0" w14:textId="77777777"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14:paraId="546676F4" w14:textId="77777777" w:rsidR="00F77A07" w:rsidRPr="00F77A07" w:rsidRDefault="00ED1C2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Утв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ерждена </w:t>
      </w:r>
      <w:r w:rsidR="000850EE">
        <w:rPr>
          <w:rFonts w:ascii="Times New Roman" w:eastAsia="Calibri" w:hAnsi="Times New Roman" w:cs="Times New Roman"/>
          <w:sz w:val="20"/>
          <w:szCs w:val="20"/>
        </w:rPr>
        <w:t>постановл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ением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администрации </w:t>
      </w:r>
    </w:p>
    <w:p w14:paraId="79EE4062" w14:textId="77777777" w:rsidR="00F77A07" w:rsidRPr="00F77A07" w:rsidRDefault="00F77A07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14:paraId="4428F653" w14:textId="4F8FD797" w:rsidR="00F77A07" w:rsidRPr="00F77A07" w:rsidRDefault="003F4992" w:rsidP="003F499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3620FF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754394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3620FF">
        <w:rPr>
          <w:rFonts w:ascii="Times New Roman" w:eastAsia="Calibri" w:hAnsi="Times New Roman" w:cs="Times New Roman"/>
          <w:sz w:val="20"/>
          <w:szCs w:val="20"/>
        </w:rPr>
        <w:t>о</w:t>
      </w:r>
      <w:r w:rsidR="00754394">
        <w:rPr>
          <w:rFonts w:ascii="Times New Roman" w:eastAsia="Calibri" w:hAnsi="Times New Roman" w:cs="Times New Roman"/>
          <w:sz w:val="20"/>
          <w:szCs w:val="20"/>
        </w:rPr>
        <w:t>т</w:t>
      </w:r>
      <w:r w:rsidR="006B4785">
        <w:rPr>
          <w:rFonts w:ascii="Times New Roman" w:eastAsia="Calibri" w:hAnsi="Times New Roman" w:cs="Times New Roman"/>
          <w:sz w:val="20"/>
          <w:szCs w:val="20"/>
        </w:rPr>
        <w:t xml:space="preserve">  </w:t>
      </w:r>
      <w:r w:rsidR="00494103">
        <w:rPr>
          <w:rFonts w:ascii="Times New Roman" w:eastAsia="Calibri" w:hAnsi="Times New Roman" w:cs="Times New Roman"/>
          <w:sz w:val="20"/>
          <w:szCs w:val="20"/>
        </w:rPr>
        <w:t>_____________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494103">
        <w:rPr>
          <w:rFonts w:ascii="Times New Roman" w:hAnsi="Times New Roman" w:cs="Times New Roman"/>
          <w:sz w:val="20"/>
          <w:szCs w:val="20"/>
        </w:rPr>
        <w:t>_______</w:t>
      </w:r>
    </w:p>
    <w:p w14:paraId="727E9867" w14:textId="77777777"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</w:p>
    <w:p w14:paraId="7DA9A7D7" w14:textId="77777777"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14:paraId="7098F031" w14:textId="77777777"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14:paraId="36438934" w14:textId="77777777"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14:paraId="57F35E0A" w14:textId="77777777"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>благоустройства на территории Трубчевского</w:t>
      </w:r>
      <w:r w:rsidR="006B4785">
        <w:rPr>
          <w:b/>
          <w:color w:val="000000"/>
        </w:rPr>
        <w:t xml:space="preserve"> муниципального района</w:t>
      </w:r>
    </w:p>
    <w:p w14:paraId="2E6B90C8" w14:textId="6FEEB1A6" w:rsidR="00D85472" w:rsidRPr="006A780B" w:rsidRDefault="006B4785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на 202</w:t>
      </w:r>
      <w:r w:rsidR="00494103">
        <w:rPr>
          <w:b/>
          <w:color w:val="000000"/>
        </w:rPr>
        <w:t xml:space="preserve">5 </w:t>
      </w:r>
      <w:r w:rsidR="00D85472" w:rsidRPr="006A780B">
        <w:rPr>
          <w:b/>
          <w:color w:val="000000"/>
        </w:rPr>
        <w:t>год</w:t>
      </w:r>
    </w:p>
    <w:p w14:paraId="6F9E18C1" w14:textId="77777777"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14:paraId="1F2884A0" w14:textId="77777777"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14:paraId="70749FCD" w14:textId="3DD48D08"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>1. 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>на 202</w:t>
      </w:r>
      <w:r w:rsidR="00494103">
        <w:rPr>
          <w:rFonts w:ascii="Times New Roman" w:hAnsi="Times New Roman" w:cs="Times New Roman"/>
          <w:b w:val="0"/>
          <w:sz w:val="24"/>
          <w:szCs w:val="24"/>
        </w:rPr>
        <w:t>5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452365B9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2"/>
      <w:r w:rsidRPr="006A780B">
        <w:rPr>
          <w:rFonts w:ascii="Times New Roman" w:hAnsi="Times New Roman" w:cs="Times New Roman"/>
          <w:sz w:val="24"/>
          <w:szCs w:val="24"/>
        </w:rPr>
        <w:t>2. Программа разработана в соответствии с:</w:t>
      </w:r>
      <w:bookmarkEnd w:id="1"/>
    </w:p>
    <w:p w14:paraId="7A02338F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14:paraId="4180EE7C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№247-ФЗ"Об обязательных требованиях в Российской Федерации" (далее – Федеральный закон №247-ФЗ);</w:t>
      </w:r>
    </w:p>
    <w:p w14:paraId="0A49D681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14:paraId="4DB6C2F7" w14:textId="2DCB7BCC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3" w:name="sub_1004"/>
      <w:bookmarkEnd w:id="2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6B4785">
        <w:rPr>
          <w:rFonts w:ascii="Times New Roman" w:hAnsi="Times New Roman" w:cs="Times New Roman"/>
          <w:sz w:val="24"/>
          <w:szCs w:val="24"/>
        </w:rPr>
        <w:t>реализации Программы - 202</w:t>
      </w:r>
      <w:r w:rsidR="00494103">
        <w:rPr>
          <w:rFonts w:ascii="Times New Roman" w:hAnsi="Times New Roman" w:cs="Times New Roman"/>
          <w:sz w:val="24"/>
          <w:szCs w:val="24"/>
        </w:rPr>
        <w:t>5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3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14:paraId="77626F18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4CE51B" w14:textId="77777777"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14:paraId="1EFDFA2D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r w:rsidRPr="006A780B">
        <w:rPr>
          <w:rFonts w:ascii="Times New Roman" w:hAnsi="Times New Roman"/>
          <w:spacing w:val="-6"/>
          <w:sz w:val="24"/>
          <w:szCs w:val="24"/>
        </w:rPr>
        <w:t>Трубчевского городского поселени</w:t>
      </w:r>
      <w:r w:rsidR="006B4785">
        <w:rPr>
          <w:rFonts w:ascii="Times New Roman" w:hAnsi="Times New Roman"/>
          <w:spacing w:val="-6"/>
          <w:sz w:val="24"/>
          <w:szCs w:val="24"/>
        </w:rPr>
        <w:t>я</w:t>
      </w:r>
      <w:r w:rsidRPr="006A780B">
        <w:rPr>
          <w:rFonts w:ascii="Times New Roman" w:hAnsi="Times New Roman" w:cs="Times New Roman"/>
          <w:sz w:val="24"/>
          <w:szCs w:val="24"/>
        </w:rPr>
        <w:t xml:space="preserve">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14:paraId="10736120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14:paraId="3561B4C2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  <w:r w:rsidR="006B47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604FCC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6. Объектами муниципального контроля в сфере благоустройства являются:</w:t>
      </w:r>
    </w:p>
    <w:p w14:paraId="09E1E602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14:paraId="3A41843D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lastRenderedPageBreak/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14:paraId="7E7AF223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14:paraId="4DA81F67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Программа, --являются: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14:paraId="45C98178" w14:textId="77777777"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78A445" w14:textId="77777777"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4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14:paraId="5542D670" w14:textId="77777777"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5"/>
      <w:bookmarkEnd w:id="4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5"/>
    <w:p w14:paraId="00296BB2" w14:textId="77777777"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14:paraId="50153972" w14:textId="77777777"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-охраняемым законом ценностям;</w:t>
      </w:r>
    </w:p>
    <w:p w14:paraId="5949A394" w14:textId="77777777"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91552D5" w14:textId="77777777"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14:paraId="4217AF10" w14:textId="77777777"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14:paraId="21A3D20E" w14:textId="77777777"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14:paraId="24BE2360" w14:textId="77777777"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14:paraId="2D5FEDDF" w14:textId="77777777"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14:paraId="54354F3D" w14:textId="77777777"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14:paraId="1C2DBF17" w14:textId="77777777"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6"/>
        <w:gridCol w:w="4245"/>
        <w:gridCol w:w="2340"/>
        <w:gridCol w:w="2347"/>
      </w:tblGrid>
      <w:tr w:rsidR="00D85472" w:rsidRPr="006A780B" w14:paraId="24CA4FB7" w14:textId="77777777" w:rsidTr="00EF1603">
        <w:tc>
          <w:tcPr>
            <w:tcW w:w="696" w:type="dxa"/>
          </w:tcPr>
          <w:p w14:paraId="2208865C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14:paraId="3C174952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14:paraId="646496B8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14:paraId="01F6F913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ABDF46A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14:paraId="64566E49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14:paraId="62D1C6F3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14:paraId="6B69836C" w14:textId="77777777" w:rsidTr="00EF1603">
        <w:tc>
          <w:tcPr>
            <w:tcW w:w="696" w:type="dxa"/>
          </w:tcPr>
          <w:p w14:paraId="0060E77E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14:paraId="209D6F3E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 муниципального района в сети Интернет:</w:t>
            </w:r>
          </w:p>
          <w:p w14:paraId="52C16648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07DA854" w14:textId="5BC577FB"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14:paraId="4FAF85FE" w14:textId="77777777"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14:paraId="1BB43532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728CD096" w14:textId="77777777" w:rsidTr="00EF1603">
        <w:tc>
          <w:tcPr>
            <w:tcW w:w="696" w:type="dxa"/>
          </w:tcPr>
          <w:p w14:paraId="49E3B248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14:paraId="3F3B4B4C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 нормативных правовых актов, регулирующих осуществление муниципального контроля в сфере благоустройства</w:t>
            </w:r>
          </w:p>
        </w:tc>
        <w:tc>
          <w:tcPr>
            <w:tcW w:w="2340" w:type="dxa"/>
          </w:tcPr>
          <w:p w14:paraId="60C485F6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14:paraId="6E542906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14:paraId="2DB6B248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14:paraId="54E24B99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14:paraId="087B0573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24B5EC0E" w14:textId="77777777" w:rsidTr="00EF1603">
        <w:tc>
          <w:tcPr>
            <w:tcW w:w="696" w:type="dxa"/>
          </w:tcPr>
          <w:p w14:paraId="1F2AF318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45" w:type="dxa"/>
          </w:tcPr>
          <w:p w14:paraId="4DBCA913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14:paraId="59AF1112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C2ED135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14:paraId="1B1CA6C9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14:paraId="35374044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14:paraId="23A942FA" w14:textId="77777777"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14:paraId="2F7B353B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67E7370A" w14:textId="77777777" w:rsidTr="00EF1603">
        <w:tc>
          <w:tcPr>
            <w:tcW w:w="696" w:type="dxa"/>
          </w:tcPr>
          <w:p w14:paraId="722DA3D5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14:paraId="5BF31EE9" w14:textId="77777777" w:rsidR="00D85472" w:rsidRPr="006A780B" w:rsidRDefault="00000000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14:paraId="18F5A64A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2F92FF7" w14:textId="1962A852" w:rsidR="00D85472" w:rsidRPr="006A780B" w:rsidRDefault="006B4785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  <w:p w14:paraId="4CB1CA5B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14:paraId="5BACE4AA" w14:textId="77777777"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14:paraId="12CD4546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555E3B96" w14:textId="77777777" w:rsidTr="00EF1603">
        <w:tc>
          <w:tcPr>
            <w:tcW w:w="696" w:type="dxa"/>
          </w:tcPr>
          <w:p w14:paraId="2C3765B5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14:paraId="644599E2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7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14:paraId="5D2D57BB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F8B789A" w14:textId="4747BB94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14:paraId="149E735B" w14:textId="77777777"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14:paraId="1DBC2182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412182DF" w14:textId="77777777" w:rsidTr="00EF1603">
        <w:tc>
          <w:tcPr>
            <w:tcW w:w="696" w:type="dxa"/>
          </w:tcPr>
          <w:p w14:paraId="1B20CEA6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14:paraId="54A47206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Программы;</w:t>
            </w:r>
          </w:p>
          <w:p w14:paraId="43B7211A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37DC2E0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14:paraId="6AAA02CF" w14:textId="77777777"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14:paraId="173AAD92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78F04830" w14:textId="77777777" w:rsidTr="00EF1603">
        <w:tc>
          <w:tcPr>
            <w:tcW w:w="696" w:type="dxa"/>
          </w:tcPr>
          <w:p w14:paraId="3DA66DC4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14:paraId="34CDE05B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14:paraId="5924C8F7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733E97A0" w14:textId="1C95DAFB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14:paraId="434BC48B" w14:textId="77777777"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14:paraId="4CBFE63B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6EDB9CE7" w14:textId="77777777" w:rsidTr="00EF1603">
        <w:tc>
          <w:tcPr>
            <w:tcW w:w="696" w:type="dxa"/>
          </w:tcPr>
          <w:p w14:paraId="350E42B6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14:paraId="7F2221E5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14:paraId="5B7B4FF7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4B7A7A6" w14:textId="30EF7C26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14:paraId="34A75AE1" w14:textId="77777777"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14:paraId="13563FD5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343330AB" w14:textId="77777777" w:rsidTr="00EF1603">
        <w:tc>
          <w:tcPr>
            <w:tcW w:w="696" w:type="dxa"/>
          </w:tcPr>
          <w:p w14:paraId="7A1F318A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1.8.</w:t>
            </w:r>
          </w:p>
        </w:tc>
        <w:tc>
          <w:tcPr>
            <w:tcW w:w="4245" w:type="dxa"/>
          </w:tcPr>
          <w:p w14:paraId="19BC836E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благоустройства;</w:t>
            </w:r>
          </w:p>
          <w:p w14:paraId="700AD605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AC16D75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14:paraId="19911439" w14:textId="77777777"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архитектуры и ЖКХ администрации Трубчевского муниципального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района</w:t>
            </w:r>
          </w:p>
          <w:p w14:paraId="6DC185B4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7C070153" w14:textId="77777777" w:rsidTr="00EF1603">
        <w:tc>
          <w:tcPr>
            <w:tcW w:w="696" w:type="dxa"/>
          </w:tcPr>
          <w:p w14:paraId="2ADEE7B7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4245" w:type="dxa"/>
          </w:tcPr>
          <w:p w14:paraId="446C17EB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14:paraId="01DE744E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14:paraId="4E209752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14:paraId="535A0D77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14:paraId="40C3758F" w14:textId="77777777"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14:paraId="2581B4EF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42CBB649" w14:textId="77777777" w:rsidTr="00EF1603">
        <w:tc>
          <w:tcPr>
            <w:tcW w:w="696" w:type="dxa"/>
          </w:tcPr>
          <w:p w14:paraId="33CAB873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14:paraId="0312F1D1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контроля;</w:t>
            </w:r>
          </w:p>
          <w:p w14:paraId="08D390D5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767EDCF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14:paraId="291AF209" w14:textId="77777777"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14:paraId="09C417A4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14:paraId="7EFC2CD8" w14:textId="77777777" w:rsidTr="00EF1603">
        <w:tc>
          <w:tcPr>
            <w:tcW w:w="696" w:type="dxa"/>
          </w:tcPr>
          <w:p w14:paraId="1C1CE1D8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14:paraId="1B10CE59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контроля.</w:t>
            </w:r>
          </w:p>
          <w:p w14:paraId="6EC8EC9E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D2A63C2" w14:textId="77777777"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E41D4C7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14:paraId="4E8CC530" w14:textId="77777777"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14:paraId="097595B0" w14:textId="77777777"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2B51453E" w14:textId="77777777"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7DA2F37" w14:textId="77777777"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8524D10" w14:textId="77777777"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86330DC" w14:textId="77777777"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14:paraId="20563DCB" w14:textId="77777777"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 w:rsidR="00D85472" w:rsidRPr="006A780B" w14:paraId="6AF785FE" w14:textId="77777777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4E5E" w14:textId="77777777"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439C5" w14:textId="77777777"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14:paraId="042941AB" w14:textId="77777777"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14:paraId="3DC8DD6A" w14:textId="700167A5" w:rsidR="00D85472" w:rsidRPr="006A780B" w:rsidRDefault="006B4785" w:rsidP="00EF1603">
            <w:pPr>
              <w:pStyle w:val="ConsPlusNormal"/>
              <w:jc w:val="center"/>
            </w:pPr>
            <w:r>
              <w:t>202</w:t>
            </w:r>
            <w:r w:rsidR="00494103">
              <w:t>5</w:t>
            </w:r>
            <w:r w:rsidR="00D85472" w:rsidRPr="006A780B">
              <w:t xml:space="preserve"> год,</w:t>
            </w:r>
          </w:p>
          <w:p w14:paraId="5DE3105C" w14:textId="77777777"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14:paraId="1BCE269A" w14:textId="77777777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42AE" w14:textId="77777777"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Трубчевского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EC26" w14:textId="77777777" w:rsidR="00D85472" w:rsidRPr="006A780B" w:rsidRDefault="004E2F81" w:rsidP="00EF1603">
            <w:pPr>
              <w:pStyle w:val="ConsPlusNormal"/>
            </w:pPr>
            <w:r>
              <w:t>100%</w:t>
            </w:r>
          </w:p>
        </w:tc>
      </w:tr>
      <w:tr w:rsidR="00D85472" w:rsidRPr="006A780B" w14:paraId="256F9C84" w14:textId="77777777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AFA6" w14:textId="77777777" w:rsidR="00D85472" w:rsidRPr="006A780B" w:rsidRDefault="00D85472" w:rsidP="00EF1603">
            <w:pPr>
              <w:pStyle w:val="ConsPlusNormal"/>
              <w:jc w:val="both"/>
            </w:pPr>
            <w:r w:rsidRPr="006A780B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4025" w14:textId="77777777" w:rsidR="00D85472" w:rsidRPr="006A780B" w:rsidRDefault="004E2F81" w:rsidP="00EF1603">
            <w:pPr>
              <w:pStyle w:val="ConsPlusNormal"/>
            </w:pPr>
            <w:r>
              <w:t>100%</w:t>
            </w:r>
          </w:p>
        </w:tc>
      </w:tr>
      <w:bookmarkEnd w:id="6"/>
    </w:tbl>
    <w:p w14:paraId="45D43BF6" w14:textId="77777777"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14:paraId="7A0D1532" w14:textId="77777777" w:rsidR="00DE7240" w:rsidRPr="006A780B" w:rsidRDefault="00DE7240">
      <w:pPr>
        <w:rPr>
          <w:sz w:val="24"/>
          <w:szCs w:val="24"/>
        </w:rPr>
      </w:pPr>
    </w:p>
    <w:sectPr w:rsidR="00DE7240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B2B79" w14:textId="77777777" w:rsidR="00F044AD" w:rsidRDefault="00F044AD" w:rsidP="00F77A07">
      <w:pPr>
        <w:spacing w:after="0" w:line="240" w:lineRule="auto"/>
      </w:pPr>
      <w:r>
        <w:separator/>
      </w:r>
    </w:p>
  </w:endnote>
  <w:endnote w:type="continuationSeparator" w:id="0">
    <w:p w14:paraId="7D7F147C" w14:textId="77777777" w:rsidR="00F044AD" w:rsidRDefault="00F044AD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FAB52" w14:textId="77777777" w:rsidR="00F044AD" w:rsidRDefault="00F044AD" w:rsidP="00F77A07">
      <w:pPr>
        <w:spacing w:after="0" w:line="240" w:lineRule="auto"/>
      </w:pPr>
      <w:r>
        <w:separator/>
      </w:r>
    </w:p>
  </w:footnote>
  <w:footnote w:type="continuationSeparator" w:id="0">
    <w:p w14:paraId="3BEA2F86" w14:textId="77777777" w:rsidR="00F044AD" w:rsidRDefault="00F044AD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C3"/>
    <w:rsid w:val="00007CFD"/>
    <w:rsid w:val="00013447"/>
    <w:rsid w:val="00036832"/>
    <w:rsid w:val="00041C57"/>
    <w:rsid w:val="0005694D"/>
    <w:rsid w:val="000850EE"/>
    <w:rsid w:val="000A5538"/>
    <w:rsid w:val="000A6AD7"/>
    <w:rsid w:val="000C13A9"/>
    <w:rsid w:val="000C64EB"/>
    <w:rsid w:val="000E29DF"/>
    <w:rsid w:val="000E31B1"/>
    <w:rsid w:val="00133DE2"/>
    <w:rsid w:val="001421AC"/>
    <w:rsid w:val="001723D7"/>
    <w:rsid w:val="00182E42"/>
    <w:rsid w:val="001E3339"/>
    <w:rsid w:val="00221897"/>
    <w:rsid w:val="0023336F"/>
    <w:rsid w:val="00251177"/>
    <w:rsid w:val="00260F99"/>
    <w:rsid w:val="00291EDC"/>
    <w:rsid w:val="002B4708"/>
    <w:rsid w:val="0030072E"/>
    <w:rsid w:val="003620FF"/>
    <w:rsid w:val="003F4992"/>
    <w:rsid w:val="003F7706"/>
    <w:rsid w:val="004266A8"/>
    <w:rsid w:val="00487C90"/>
    <w:rsid w:val="00494103"/>
    <w:rsid w:val="004C6107"/>
    <w:rsid w:val="004D2323"/>
    <w:rsid w:val="004E2F81"/>
    <w:rsid w:val="005153EC"/>
    <w:rsid w:val="00541DF3"/>
    <w:rsid w:val="00551EC8"/>
    <w:rsid w:val="00583065"/>
    <w:rsid w:val="00591A3A"/>
    <w:rsid w:val="005D6CA7"/>
    <w:rsid w:val="00684B9D"/>
    <w:rsid w:val="006A780B"/>
    <w:rsid w:val="006B4785"/>
    <w:rsid w:val="006D4CE6"/>
    <w:rsid w:val="006E334F"/>
    <w:rsid w:val="007207D4"/>
    <w:rsid w:val="00754394"/>
    <w:rsid w:val="007E05C3"/>
    <w:rsid w:val="00807E5F"/>
    <w:rsid w:val="0087156D"/>
    <w:rsid w:val="008C67A9"/>
    <w:rsid w:val="0091223F"/>
    <w:rsid w:val="00934EFF"/>
    <w:rsid w:val="009C5060"/>
    <w:rsid w:val="009D4B23"/>
    <w:rsid w:val="009E1B6E"/>
    <w:rsid w:val="00A62C8B"/>
    <w:rsid w:val="00BD6236"/>
    <w:rsid w:val="00C11F8E"/>
    <w:rsid w:val="00C722F6"/>
    <w:rsid w:val="00C96476"/>
    <w:rsid w:val="00CB13FC"/>
    <w:rsid w:val="00CC1502"/>
    <w:rsid w:val="00D20B57"/>
    <w:rsid w:val="00D3468F"/>
    <w:rsid w:val="00D613B4"/>
    <w:rsid w:val="00D6784A"/>
    <w:rsid w:val="00D85472"/>
    <w:rsid w:val="00DE7240"/>
    <w:rsid w:val="00DF28CF"/>
    <w:rsid w:val="00E261A3"/>
    <w:rsid w:val="00E70F29"/>
    <w:rsid w:val="00E73489"/>
    <w:rsid w:val="00EA23E7"/>
    <w:rsid w:val="00ED1C27"/>
    <w:rsid w:val="00F044AD"/>
    <w:rsid w:val="00F24765"/>
    <w:rsid w:val="00F77A07"/>
    <w:rsid w:val="00F8425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AF1F"/>
  <w15:docId w15:val="{1DD48F83-2739-4077-8D98-7D8EE96D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6984&amp;dst=100101&amp;field=134&amp;date=20.09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3122&amp;date=20.09.202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GKH-1</cp:lastModifiedBy>
  <cp:revision>4</cp:revision>
  <cp:lastPrinted>2023-12-13T13:42:00Z</cp:lastPrinted>
  <dcterms:created xsi:type="dcterms:W3CDTF">2024-10-02T06:17:00Z</dcterms:created>
  <dcterms:modified xsi:type="dcterms:W3CDTF">2024-10-02T07:01:00Z</dcterms:modified>
</cp:coreProperties>
</file>