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F93" w:rsidRPr="00995F93" w:rsidRDefault="00995F93" w:rsidP="00764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95F93">
        <w:rPr>
          <w:rFonts w:ascii="Times New Roman" w:hAnsi="Times New Roman" w:cs="Times New Roman"/>
          <w:b/>
          <w:sz w:val="28"/>
          <w:szCs w:val="26"/>
        </w:rPr>
        <w:t>РОССИЙСКАЯ ФЕДЕРАЦИЯ</w:t>
      </w:r>
    </w:p>
    <w:p w:rsidR="00995F93" w:rsidRPr="00995F93" w:rsidRDefault="00995F93" w:rsidP="00764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95F93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995F93" w:rsidRPr="00995F93" w:rsidRDefault="00AA15C9" w:rsidP="007649AD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995F93" w:rsidRPr="00995F93" w:rsidRDefault="00995F93" w:rsidP="007649A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6"/>
        </w:rPr>
      </w:pPr>
      <w:r w:rsidRPr="00995F93">
        <w:rPr>
          <w:rFonts w:ascii="Times New Roman" w:hAnsi="Times New Roman" w:cs="Times New Roman"/>
          <w:b/>
          <w:sz w:val="40"/>
          <w:szCs w:val="26"/>
        </w:rPr>
        <w:t>ПОСТАНОВЛЕНИЕ</w:t>
      </w:r>
    </w:p>
    <w:p w:rsidR="00995F93" w:rsidRPr="007649AD" w:rsidRDefault="00995F93" w:rsidP="00764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от  </w:t>
      </w:r>
      <w:r w:rsidR="004E3089">
        <w:rPr>
          <w:rFonts w:ascii="Times New Roman" w:hAnsi="Times New Roman" w:cs="Times New Roman"/>
          <w:sz w:val="26"/>
          <w:szCs w:val="26"/>
        </w:rPr>
        <w:t>14.09.</w:t>
      </w:r>
      <w:r w:rsidRPr="007649AD">
        <w:rPr>
          <w:rFonts w:ascii="Times New Roman" w:hAnsi="Times New Roman" w:cs="Times New Roman"/>
          <w:sz w:val="26"/>
          <w:szCs w:val="26"/>
        </w:rPr>
        <w:t>2022 г.  №</w:t>
      </w:r>
      <w:r w:rsidR="004E3089">
        <w:rPr>
          <w:rFonts w:ascii="Times New Roman" w:hAnsi="Times New Roman" w:cs="Times New Roman"/>
          <w:sz w:val="26"/>
          <w:szCs w:val="26"/>
        </w:rPr>
        <w:t xml:space="preserve"> 763</w:t>
      </w:r>
    </w:p>
    <w:p w:rsidR="00995F93" w:rsidRPr="007649AD" w:rsidRDefault="00995F93" w:rsidP="00764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649AD" w:rsidRPr="007649AD" w:rsidRDefault="007649AD" w:rsidP="00764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О создании, содержании и использовании</w:t>
      </w: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запасов материально-технических, </w:t>
      </w: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продовольственных, медицинских и иных </w:t>
      </w: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средств для обеспечения мероприятий</w:t>
      </w:r>
    </w:p>
    <w:p w:rsidR="00DE20AA" w:rsidRPr="007649AD" w:rsidRDefault="007649AD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по гражданской обороне</w:t>
      </w:r>
    </w:p>
    <w:p w:rsidR="00DE20AA" w:rsidRPr="00B27BEB" w:rsidRDefault="00DE20AA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0AA" w:rsidRPr="002A7B17" w:rsidRDefault="00DE20AA" w:rsidP="003944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</w:t>
      </w:r>
      <w:r w:rsidR="007649AD" w:rsidRPr="007649AD">
        <w:rPr>
          <w:rFonts w:ascii="Times New Roman" w:hAnsi="Times New Roman" w:cs="Times New Roman"/>
          <w:b w:val="0"/>
          <w:bCs/>
          <w:sz w:val="26"/>
          <w:szCs w:val="26"/>
        </w:rPr>
        <w:t>Федеральным законом от 12.02.1998 № 28-ФЗ</w:t>
      </w:r>
      <w:r w:rsidR="002A7B17" w:rsidRPr="002A7B17">
        <w:rPr>
          <w:rFonts w:ascii="Times New Roman" w:hAnsi="Times New Roman" w:cs="Times New Roman"/>
          <w:b w:val="0"/>
          <w:bCs/>
          <w:sz w:val="26"/>
          <w:szCs w:val="26"/>
        </w:rPr>
        <w:t xml:space="preserve">                    </w:t>
      </w:r>
      <w:r w:rsidR="007649AD" w:rsidRPr="007649AD">
        <w:rPr>
          <w:rFonts w:ascii="Times New Roman" w:hAnsi="Times New Roman" w:cs="Times New Roman"/>
          <w:b w:val="0"/>
          <w:bCs/>
          <w:sz w:val="26"/>
          <w:szCs w:val="26"/>
        </w:rPr>
        <w:t xml:space="preserve"> "О гражданской обороне"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7649AD" w:rsidRPr="007649AD">
        <w:rPr>
          <w:rFonts w:ascii="Times New Roman" w:hAnsi="Times New Roman" w:cs="Times New Roman"/>
          <w:b w:val="0"/>
          <w:bCs/>
          <w:sz w:val="26"/>
          <w:szCs w:val="26"/>
        </w:rPr>
        <w:t xml:space="preserve">Федеральным законом 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>от 06</w:t>
      </w:r>
      <w:r w:rsidR="007649AD">
        <w:rPr>
          <w:rFonts w:ascii="Times New Roman" w:hAnsi="Times New Roman" w:cs="Times New Roman"/>
          <w:b w:val="0"/>
          <w:sz w:val="26"/>
          <w:szCs w:val="26"/>
        </w:rPr>
        <w:t>.10.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2003 № 131-ФЗ </w:t>
      </w:r>
      <w:r w:rsidR="002A7B17" w:rsidRPr="002A7B17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>«Об общих принципах организации местного самоуправления в Российской Федерации», постановлением Правитель</w:t>
      </w:r>
      <w:r w:rsidR="002A7B17">
        <w:rPr>
          <w:rFonts w:ascii="Times New Roman" w:hAnsi="Times New Roman" w:cs="Times New Roman"/>
          <w:b w:val="0"/>
          <w:sz w:val="26"/>
          <w:szCs w:val="26"/>
        </w:rPr>
        <w:t>ства Российской Федерации от 27</w:t>
      </w:r>
      <w:r w:rsidR="002A7B17" w:rsidRPr="002A7B17">
        <w:rPr>
          <w:rFonts w:ascii="Times New Roman" w:hAnsi="Times New Roman" w:cs="Times New Roman"/>
          <w:b w:val="0"/>
          <w:sz w:val="26"/>
          <w:szCs w:val="26"/>
        </w:rPr>
        <w:t>.04.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</w:t>
      </w:r>
      <w:r w:rsidR="00394429" w:rsidRPr="007649AD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 Бр</w:t>
      </w:r>
      <w:r w:rsidR="002A7B17">
        <w:rPr>
          <w:rFonts w:ascii="Times New Roman" w:hAnsi="Times New Roman" w:cs="Times New Roman"/>
          <w:b w:val="0"/>
          <w:sz w:val="26"/>
          <w:szCs w:val="26"/>
        </w:rPr>
        <w:t>янской области от 14</w:t>
      </w:r>
      <w:r w:rsidR="002A7B17" w:rsidRPr="002A7B17">
        <w:rPr>
          <w:rFonts w:ascii="Times New Roman" w:hAnsi="Times New Roman" w:cs="Times New Roman"/>
          <w:b w:val="0"/>
          <w:sz w:val="26"/>
          <w:szCs w:val="26"/>
        </w:rPr>
        <w:t>.01.</w:t>
      </w:r>
      <w:r w:rsidR="00394429" w:rsidRPr="007649AD">
        <w:rPr>
          <w:rFonts w:ascii="Times New Roman" w:hAnsi="Times New Roman" w:cs="Times New Roman"/>
          <w:b w:val="0"/>
          <w:sz w:val="26"/>
          <w:szCs w:val="26"/>
        </w:rPr>
        <w:t>2010</w:t>
      </w:r>
      <w:r w:rsidR="004D274F" w:rsidRPr="007649A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94429" w:rsidRPr="007649AD">
        <w:rPr>
          <w:rFonts w:ascii="Times New Roman" w:hAnsi="Times New Roman" w:cs="Times New Roman"/>
          <w:b w:val="0"/>
          <w:sz w:val="26"/>
          <w:szCs w:val="26"/>
        </w:rPr>
        <w:t xml:space="preserve">№ 12 </w:t>
      </w:r>
      <w:r w:rsidR="002A7B17" w:rsidRPr="002A7B17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394429" w:rsidRPr="007649AD">
        <w:rPr>
          <w:rFonts w:ascii="Times New Roman" w:hAnsi="Times New Roman" w:cs="Times New Roman"/>
          <w:b w:val="0"/>
          <w:sz w:val="26"/>
          <w:szCs w:val="26"/>
        </w:rPr>
        <w:t>«О создании запасов материально-технических, продовольственных, медицинских и иных средств для обеспечения мероприятий гражданской обороны н</w:t>
      </w:r>
      <w:r w:rsidR="002A7B17">
        <w:rPr>
          <w:rFonts w:ascii="Times New Roman" w:hAnsi="Times New Roman" w:cs="Times New Roman"/>
          <w:b w:val="0"/>
          <w:sz w:val="26"/>
          <w:szCs w:val="26"/>
        </w:rPr>
        <w:t>а территории Брянской области»</w:t>
      </w:r>
    </w:p>
    <w:p w:rsidR="007649AD" w:rsidRPr="007649AD" w:rsidRDefault="007649AD" w:rsidP="003944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49AD">
        <w:rPr>
          <w:rFonts w:ascii="Times New Roman" w:hAnsi="Times New Roman" w:cs="Times New Roman"/>
          <w:b w:val="0"/>
          <w:sz w:val="26"/>
          <w:szCs w:val="26"/>
        </w:rPr>
        <w:t>ПОСТАНОВЛЯЮ:</w:t>
      </w:r>
    </w:p>
    <w:p w:rsidR="00DE20AA" w:rsidRPr="007649A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1. Утвердить Порядок создания, содержания и использования запасов материально-технических, продовольственных, медицинских и иных средств для обеспечения мероприятий по гражданской обороне (приложение 1).</w:t>
      </w:r>
    </w:p>
    <w:p w:rsidR="00DE20AA" w:rsidRPr="007649A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2. Утвердить Примерную номенклатуру и объемы запасов материально-технических, продовольственных, медицинских и иных средств </w:t>
      </w:r>
      <w:r w:rsidR="00995F93" w:rsidRPr="007649AD">
        <w:rPr>
          <w:rFonts w:ascii="Times New Roman" w:hAnsi="Times New Roman" w:cs="Times New Roman"/>
          <w:sz w:val="26"/>
          <w:szCs w:val="26"/>
        </w:rPr>
        <w:t>Трубчевского</w:t>
      </w:r>
      <w:r w:rsidRPr="007649AD">
        <w:rPr>
          <w:rFonts w:ascii="Times New Roman" w:hAnsi="Times New Roman" w:cs="Times New Roman"/>
          <w:sz w:val="26"/>
          <w:szCs w:val="26"/>
        </w:rPr>
        <w:t xml:space="preserve"> муниципального района, создаваемых  для обеспечения мероприятий по гражданской обороне (приложение</w:t>
      </w:r>
      <w:r w:rsidR="002A7B17" w:rsidRPr="002A7B17">
        <w:rPr>
          <w:rFonts w:ascii="Times New Roman" w:hAnsi="Times New Roman" w:cs="Times New Roman"/>
          <w:sz w:val="26"/>
          <w:szCs w:val="26"/>
        </w:rPr>
        <w:t xml:space="preserve"> </w:t>
      </w:r>
      <w:r w:rsidRPr="007649AD">
        <w:rPr>
          <w:rFonts w:ascii="Times New Roman" w:hAnsi="Times New Roman" w:cs="Times New Roman"/>
          <w:sz w:val="26"/>
          <w:szCs w:val="26"/>
        </w:rPr>
        <w:t>2).</w:t>
      </w:r>
    </w:p>
    <w:p w:rsidR="00DE20AA" w:rsidRPr="007649A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3"/>
      <w:r w:rsidRPr="007649AD">
        <w:rPr>
          <w:rFonts w:ascii="Times New Roman" w:hAnsi="Times New Roman" w:cs="Times New Roman"/>
          <w:sz w:val="26"/>
          <w:szCs w:val="26"/>
        </w:rPr>
        <w:t xml:space="preserve">3. Рекомендовать руководителям организаций, расположенных на территории </w:t>
      </w:r>
      <w:r w:rsidR="00995F93" w:rsidRPr="007649AD">
        <w:rPr>
          <w:rFonts w:ascii="Times New Roman" w:hAnsi="Times New Roman" w:cs="Times New Roman"/>
          <w:sz w:val="26"/>
          <w:szCs w:val="26"/>
        </w:rPr>
        <w:t>Трубчевского</w:t>
      </w:r>
      <w:r w:rsidRPr="007649AD">
        <w:rPr>
          <w:rFonts w:ascii="Times New Roman" w:hAnsi="Times New Roman" w:cs="Times New Roman"/>
          <w:sz w:val="26"/>
          <w:szCs w:val="26"/>
        </w:rPr>
        <w:t xml:space="preserve"> муниципального района, независимо от их организационно-правовой формы, организовать работу по созданию, накоплению и хранению запасов в целях обеспечения защиты персонала и выполнения мероприятий гражданской обороны, в соответствии с действующим законодательством.</w:t>
      </w:r>
    </w:p>
    <w:bookmarkEnd w:id="0"/>
    <w:p w:rsidR="00DE20AA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4. </w:t>
      </w:r>
      <w:r w:rsidR="00A132AB">
        <w:rPr>
          <w:rFonts w:ascii="Times New Roman" w:hAnsi="Times New Roman" w:cs="Times New Roman"/>
          <w:sz w:val="26"/>
          <w:szCs w:val="26"/>
        </w:rPr>
        <w:t>П</w:t>
      </w:r>
      <w:r w:rsidRPr="007649AD">
        <w:rPr>
          <w:rFonts w:ascii="Times New Roman" w:hAnsi="Times New Roman" w:cs="Times New Roman"/>
          <w:sz w:val="26"/>
          <w:szCs w:val="26"/>
        </w:rPr>
        <w:t xml:space="preserve">остановление </w:t>
      </w:r>
      <w:r w:rsidR="00995F93" w:rsidRPr="007649AD">
        <w:rPr>
          <w:rFonts w:ascii="Times New Roman" w:hAnsi="Times New Roman" w:cs="Times New Roman"/>
          <w:sz w:val="26"/>
          <w:szCs w:val="26"/>
        </w:rPr>
        <w:t>администрации</w:t>
      </w:r>
      <w:r w:rsidRPr="007649AD">
        <w:rPr>
          <w:rFonts w:ascii="Times New Roman" w:hAnsi="Times New Roman" w:cs="Times New Roman"/>
          <w:sz w:val="26"/>
          <w:szCs w:val="26"/>
        </w:rPr>
        <w:t xml:space="preserve"> </w:t>
      </w:r>
      <w:r w:rsidR="00995F93" w:rsidRPr="007649AD">
        <w:rPr>
          <w:rFonts w:ascii="Times New Roman" w:hAnsi="Times New Roman" w:cs="Times New Roman"/>
          <w:sz w:val="26"/>
          <w:szCs w:val="26"/>
        </w:rPr>
        <w:t>Трубчевского</w:t>
      </w:r>
      <w:r w:rsidR="00FF17A5" w:rsidRPr="007649AD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995F93" w:rsidRPr="007649AD">
        <w:rPr>
          <w:rFonts w:ascii="Times New Roman" w:hAnsi="Times New Roman" w:cs="Times New Roman"/>
          <w:sz w:val="26"/>
          <w:szCs w:val="26"/>
        </w:rPr>
        <w:t>30.06.2014</w:t>
      </w:r>
      <w:r w:rsidRPr="007649AD">
        <w:rPr>
          <w:rFonts w:ascii="Times New Roman" w:hAnsi="Times New Roman" w:cs="Times New Roman"/>
          <w:sz w:val="26"/>
          <w:szCs w:val="26"/>
        </w:rPr>
        <w:t xml:space="preserve"> № </w:t>
      </w:r>
      <w:r w:rsidR="00995F93" w:rsidRPr="007649AD">
        <w:rPr>
          <w:rFonts w:ascii="Times New Roman" w:hAnsi="Times New Roman" w:cs="Times New Roman"/>
          <w:sz w:val="26"/>
          <w:szCs w:val="26"/>
        </w:rPr>
        <w:t>451</w:t>
      </w:r>
      <w:r w:rsidRPr="007649AD">
        <w:rPr>
          <w:rFonts w:ascii="Times New Roman" w:hAnsi="Times New Roman" w:cs="Times New Roman"/>
          <w:sz w:val="26"/>
          <w:szCs w:val="26"/>
        </w:rPr>
        <w:t xml:space="preserve"> «О создании </w:t>
      </w:r>
      <w:r w:rsidR="00995F93" w:rsidRPr="007649AD">
        <w:rPr>
          <w:rFonts w:ascii="Times New Roman" w:hAnsi="Times New Roman" w:cs="Times New Roman"/>
          <w:sz w:val="26"/>
          <w:szCs w:val="26"/>
        </w:rPr>
        <w:t xml:space="preserve">и содержании в целях гражданской обороны </w:t>
      </w:r>
      <w:r w:rsidRPr="007649AD">
        <w:rPr>
          <w:rFonts w:ascii="Times New Roman" w:hAnsi="Times New Roman" w:cs="Times New Roman"/>
          <w:sz w:val="26"/>
          <w:szCs w:val="26"/>
        </w:rPr>
        <w:t>запасов материально-технических, продовольственн</w:t>
      </w:r>
      <w:r w:rsidR="00995F93" w:rsidRPr="007649AD">
        <w:rPr>
          <w:rFonts w:ascii="Times New Roman" w:hAnsi="Times New Roman" w:cs="Times New Roman"/>
          <w:sz w:val="26"/>
          <w:szCs w:val="26"/>
        </w:rPr>
        <w:t>ых, медицинских и иных средств</w:t>
      </w:r>
      <w:r w:rsidRPr="007649AD">
        <w:rPr>
          <w:rFonts w:ascii="Times New Roman" w:hAnsi="Times New Roman" w:cs="Times New Roman"/>
          <w:sz w:val="26"/>
          <w:szCs w:val="26"/>
        </w:rPr>
        <w:t>»</w:t>
      </w:r>
      <w:r w:rsidR="00A132AB">
        <w:rPr>
          <w:rFonts w:ascii="Times New Roman" w:hAnsi="Times New Roman" w:cs="Times New Roman"/>
          <w:sz w:val="26"/>
          <w:szCs w:val="26"/>
        </w:rPr>
        <w:t xml:space="preserve"> </w:t>
      </w:r>
      <w:r w:rsidR="00A132AB" w:rsidRPr="00A132AB">
        <w:rPr>
          <w:rFonts w:ascii="Times New Roman" w:hAnsi="Times New Roman" w:cs="Times New Roman"/>
          <w:bCs/>
          <w:sz w:val="26"/>
          <w:szCs w:val="26"/>
        </w:rPr>
        <w:t>признать утратившим силу</w:t>
      </w:r>
      <w:r w:rsidRPr="00A132AB">
        <w:rPr>
          <w:rFonts w:ascii="Times New Roman" w:hAnsi="Times New Roman" w:cs="Times New Roman"/>
          <w:sz w:val="26"/>
          <w:szCs w:val="26"/>
        </w:rPr>
        <w:t>.</w:t>
      </w:r>
    </w:p>
    <w:p w:rsidR="007649AD" w:rsidRDefault="007649AD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49AD" w:rsidRDefault="007649AD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49AD" w:rsidRDefault="007649AD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49AD" w:rsidRDefault="007649AD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49AD" w:rsidRPr="007649AD" w:rsidRDefault="007649AD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E20AA" w:rsidRPr="002A7B17" w:rsidRDefault="00DE20AA" w:rsidP="00B27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lastRenderedPageBreak/>
        <w:t xml:space="preserve">5. </w:t>
      </w:r>
      <w:bookmarkStart w:id="1" w:name="sub_6"/>
      <w:r w:rsidR="002A7B17" w:rsidRPr="002A7B17">
        <w:rPr>
          <w:rFonts w:ascii="Times New Roman" w:hAnsi="Times New Roman" w:cs="Times New Roman"/>
          <w:bCs/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995F93" w:rsidRPr="00B27BEB" w:rsidRDefault="00995F93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691" w:rsidRPr="007649AD" w:rsidRDefault="00523691" w:rsidP="00B27B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649A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523691" w:rsidRPr="007649AD" w:rsidRDefault="00B27BEB" w:rsidP="00B27B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649AD">
        <w:rPr>
          <w:rFonts w:ascii="Times New Roman" w:hAnsi="Times New Roman" w:cs="Times New Roman"/>
          <w:b/>
          <w:sz w:val="26"/>
          <w:szCs w:val="26"/>
        </w:rPr>
        <w:t xml:space="preserve">Трубчевского </w:t>
      </w:r>
      <w:r w:rsidR="00523691" w:rsidRPr="007649AD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                    </w:t>
      </w:r>
      <w:r w:rsidR="002A7B17" w:rsidRPr="002A7B17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523691" w:rsidRPr="007649AD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649A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23691" w:rsidRPr="007649AD">
        <w:rPr>
          <w:rFonts w:ascii="Times New Roman" w:hAnsi="Times New Roman" w:cs="Times New Roman"/>
          <w:b/>
          <w:sz w:val="26"/>
          <w:szCs w:val="26"/>
        </w:rPr>
        <w:t>И.И.Обыдённо</w:t>
      </w:r>
      <w:bookmarkEnd w:id="1"/>
      <w:r w:rsidR="00523691" w:rsidRPr="007649AD">
        <w:rPr>
          <w:rFonts w:ascii="Times New Roman" w:hAnsi="Times New Roman" w:cs="Times New Roman"/>
          <w:b/>
          <w:sz w:val="26"/>
          <w:szCs w:val="26"/>
        </w:rPr>
        <w:t>в</w:t>
      </w:r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Исп: вед. инсп. Сектора ГОЧС</w:t>
      </w:r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И.Н.Королёв</w:t>
      </w:r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Зам.главы администрации</w:t>
      </w:r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523691" w:rsidRP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FF17A5" w:rsidRDefault="00FF17A5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17A5" w:rsidRPr="00DE20AA" w:rsidRDefault="00FF17A5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0AA" w:rsidRPr="0015304D" w:rsidRDefault="00DE20AA" w:rsidP="0037496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2" w:name="sub_1000"/>
      <w:r w:rsidRPr="00DE20AA">
        <w:rPr>
          <w:rFonts w:ascii="Times New Roman" w:hAnsi="Times New Roman" w:cs="Times New Roman"/>
          <w:sz w:val="24"/>
          <w:szCs w:val="24"/>
        </w:rPr>
        <w:br w:type="page"/>
      </w:r>
      <w:r w:rsidRPr="0015304D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bookmarkEnd w:id="2"/>
    <w:p w:rsidR="00DE20AA" w:rsidRPr="0015304D" w:rsidRDefault="00DE20AA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E20AA" w:rsidRPr="0015304D" w:rsidRDefault="0037496E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DE20AA" w:rsidRPr="0015304D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DE20AA" w:rsidRPr="00E31617" w:rsidRDefault="00DE20AA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от </w:t>
      </w:r>
      <w:r w:rsidR="00E31617" w:rsidRPr="00E31617">
        <w:rPr>
          <w:rFonts w:ascii="Times New Roman" w:hAnsi="Times New Roman" w:cs="Times New Roman"/>
          <w:sz w:val="26"/>
          <w:szCs w:val="26"/>
        </w:rPr>
        <w:t>14</w:t>
      </w:r>
      <w:r w:rsidR="00E31617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E31617" w:rsidRPr="00E31617">
        <w:rPr>
          <w:rFonts w:ascii="Times New Roman" w:hAnsi="Times New Roman" w:cs="Times New Roman"/>
          <w:sz w:val="26"/>
          <w:szCs w:val="26"/>
        </w:rPr>
        <w:t>09.</w:t>
      </w:r>
      <w:r w:rsidRPr="0015304D">
        <w:rPr>
          <w:rFonts w:ascii="Times New Roman" w:hAnsi="Times New Roman" w:cs="Times New Roman"/>
          <w:sz w:val="26"/>
          <w:szCs w:val="26"/>
        </w:rPr>
        <w:t>20</w:t>
      </w:r>
      <w:r w:rsidR="00FF17A5" w:rsidRPr="0015304D">
        <w:rPr>
          <w:rFonts w:ascii="Times New Roman" w:hAnsi="Times New Roman" w:cs="Times New Roman"/>
          <w:sz w:val="26"/>
          <w:szCs w:val="26"/>
        </w:rPr>
        <w:t>2</w:t>
      </w:r>
      <w:r w:rsidR="0037496E" w:rsidRPr="0015304D">
        <w:rPr>
          <w:rFonts w:ascii="Times New Roman" w:hAnsi="Times New Roman" w:cs="Times New Roman"/>
          <w:sz w:val="26"/>
          <w:szCs w:val="26"/>
        </w:rPr>
        <w:t>2</w:t>
      </w:r>
      <w:r w:rsidRPr="0015304D">
        <w:rPr>
          <w:rFonts w:ascii="Times New Roman" w:hAnsi="Times New Roman" w:cs="Times New Roman"/>
          <w:sz w:val="26"/>
          <w:szCs w:val="26"/>
        </w:rPr>
        <w:t xml:space="preserve"> г. № </w:t>
      </w:r>
      <w:r w:rsidR="00E31617">
        <w:rPr>
          <w:rFonts w:ascii="Times New Roman" w:hAnsi="Times New Roman" w:cs="Times New Roman"/>
          <w:sz w:val="26"/>
          <w:szCs w:val="26"/>
          <w:lang w:val="en-US"/>
        </w:rPr>
        <w:t>763</w:t>
      </w:r>
    </w:p>
    <w:p w:rsidR="00DE20AA" w:rsidRPr="0015304D" w:rsidRDefault="00DE20AA" w:rsidP="00DE20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20AA" w:rsidRPr="0015304D" w:rsidRDefault="00DE20AA" w:rsidP="00DE20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304D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DE20AA" w:rsidRPr="0015304D" w:rsidRDefault="00DE20AA" w:rsidP="00B27B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304D">
        <w:rPr>
          <w:rFonts w:ascii="Times New Roman" w:hAnsi="Times New Roman" w:cs="Times New Roman"/>
          <w:b/>
          <w:sz w:val="26"/>
          <w:szCs w:val="26"/>
        </w:rPr>
        <w:t>создания, содержания и использования запасов материально-технических, продовольственных, медицинских и иных средств для обеспечения мероприятий по гражданской обороне</w:t>
      </w:r>
    </w:p>
    <w:p w:rsidR="00DE20AA" w:rsidRPr="0015304D" w:rsidRDefault="00DE20AA" w:rsidP="00DE20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1. Настоящий Порядок, разработан в соответст</w:t>
      </w:r>
      <w:r w:rsidR="002A7B17">
        <w:rPr>
          <w:rFonts w:ascii="Times New Roman" w:hAnsi="Times New Roman" w:cs="Times New Roman"/>
          <w:sz w:val="26"/>
          <w:szCs w:val="26"/>
        </w:rPr>
        <w:t>вии с Федеральным законом от 12</w:t>
      </w:r>
      <w:r w:rsidR="002A7B17" w:rsidRPr="002A7B17">
        <w:rPr>
          <w:rFonts w:ascii="Times New Roman" w:hAnsi="Times New Roman" w:cs="Times New Roman"/>
          <w:sz w:val="26"/>
          <w:szCs w:val="26"/>
        </w:rPr>
        <w:t>.02.1</w:t>
      </w:r>
      <w:r w:rsidRPr="0015304D">
        <w:rPr>
          <w:rFonts w:ascii="Times New Roman" w:hAnsi="Times New Roman" w:cs="Times New Roman"/>
          <w:sz w:val="26"/>
          <w:szCs w:val="26"/>
        </w:rPr>
        <w:t>998 № 28-ФЗ «О гражданской обороне», постановлением Правитель</w:t>
      </w:r>
      <w:r w:rsidR="002A7B17">
        <w:rPr>
          <w:rFonts w:ascii="Times New Roman" w:hAnsi="Times New Roman" w:cs="Times New Roman"/>
          <w:sz w:val="26"/>
          <w:szCs w:val="26"/>
        </w:rPr>
        <w:t>ства Российской Федерации от 27</w:t>
      </w:r>
      <w:r w:rsidR="002A7B17" w:rsidRPr="002A7B17">
        <w:rPr>
          <w:rFonts w:ascii="Times New Roman" w:hAnsi="Times New Roman" w:cs="Times New Roman"/>
          <w:sz w:val="26"/>
          <w:szCs w:val="26"/>
        </w:rPr>
        <w:t>.04.</w:t>
      </w:r>
      <w:r w:rsidRPr="0015304D">
        <w:rPr>
          <w:rFonts w:ascii="Times New Roman" w:hAnsi="Times New Roman" w:cs="Times New Roman"/>
          <w:sz w:val="26"/>
          <w:szCs w:val="26"/>
        </w:rPr>
        <w:t>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и определяет порядок накопления, хранения и использования запасов материально-технических, продовольственных, медицинских и иных средств обеспечения мероприятий по гражданской обороне (далее именуются - запасы).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2.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Резерв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создается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заблаговременно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31313"/>
          <w:sz w:val="26"/>
          <w:szCs w:val="26"/>
        </w:rPr>
        <w:t>в</w:t>
      </w:r>
      <w:r w:rsidR="00482FD1" w:rsidRPr="00482FD1">
        <w:rPr>
          <w:rFonts w:ascii="Times New Roman" w:hAnsi="Times New Roman" w:cs="Times New Roman"/>
          <w:color w:val="131313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61616"/>
          <w:sz w:val="26"/>
          <w:szCs w:val="26"/>
        </w:rPr>
        <w:t>целях</w:t>
      </w:r>
      <w:r w:rsidR="00482FD1" w:rsidRPr="00482FD1">
        <w:rPr>
          <w:rFonts w:ascii="Times New Roman" w:hAnsi="Times New Roman" w:cs="Times New Roman"/>
          <w:color w:val="161616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экстренного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E0E0E"/>
          <w:sz w:val="26"/>
          <w:szCs w:val="26"/>
        </w:rPr>
        <w:t>привлечения</w:t>
      </w:r>
      <w:r w:rsidR="00482FD1" w:rsidRPr="00482FD1">
        <w:rPr>
          <w:rFonts w:ascii="Times New Roman" w:hAnsi="Times New Roman" w:cs="Times New Roman"/>
          <w:color w:val="0E0E0E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E0E0E"/>
          <w:sz w:val="26"/>
          <w:szCs w:val="26"/>
        </w:rPr>
        <w:t>необходимых</w:t>
      </w:r>
      <w:r w:rsidR="00482FD1" w:rsidRPr="00482FD1">
        <w:rPr>
          <w:rFonts w:ascii="Times New Roman" w:hAnsi="Times New Roman" w:cs="Times New Roman"/>
          <w:color w:val="0E0E0E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средств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31313"/>
          <w:sz w:val="26"/>
          <w:szCs w:val="26"/>
        </w:rPr>
        <w:t>для</w:t>
      </w:r>
      <w:r w:rsidR="00482FD1" w:rsidRPr="00482FD1">
        <w:rPr>
          <w:rFonts w:ascii="Times New Roman" w:hAnsi="Times New Roman" w:cs="Times New Roman"/>
          <w:color w:val="131313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первоочередного</w:t>
      </w:r>
      <w:r w:rsidR="00482FD1" w:rsidRPr="00482FD1">
        <w:rPr>
          <w:rFonts w:ascii="Times New Roman" w:hAnsi="Times New Roman" w:cs="Times New Roman"/>
          <w:color w:val="0C0C0C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жизнеобеспечения</w:t>
      </w:r>
      <w:r w:rsidR="00482FD1" w:rsidRPr="00482FD1">
        <w:rPr>
          <w:rFonts w:ascii="Times New Roman" w:hAnsi="Times New Roman" w:cs="Times New Roman"/>
          <w:color w:val="0C0C0C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A0A0A"/>
          <w:sz w:val="26"/>
          <w:szCs w:val="26"/>
        </w:rPr>
        <w:t>пострадавшего</w:t>
      </w:r>
      <w:r w:rsidR="00482FD1" w:rsidRPr="00482FD1">
        <w:rPr>
          <w:rFonts w:ascii="Times New Roman" w:hAnsi="Times New Roman" w:cs="Times New Roman"/>
          <w:color w:val="0A0A0A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A0A0A"/>
          <w:sz w:val="26"/>
          <w:szCs w:val="26"/>
        </w:rPr>
        <w:t>населения,</w:t>
      </w:r>
      <w:r w:rsidR="00482FD1" w:rsidRPr="00482FD1">
        <w:rPr>
          <w:rFonts w:ascii="Times New Roman" w:hAnsi="Times New Roman" w:cs="Times New Roman"/>
          <w:color w:val="0A0A0A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11111"/>
          <w:sz w:val="26"/>
          <w:szCs w:val="26"/>
        </w:rPr>
        <w:t>развертывания</w:t>
      </w:r>
      <w:r w:rsidR="00482FD1" w:rsidRPr="00482FD1">
        <w:rPr>
          <w:rFonts w:ascii="Times New Roman" w:hAnsi="Times New Roman" w:cs="Times New Roman"/>
          <w:color w:val="111111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81818"/>
          <w:sz w:val="26"/>
          <w:szCs w:val="26"/>
        </w:rPr>
        <w:t>и</w:t>
      </w:r>
      <w:r w:rsidR="00482FD1" w:rsidRPr="00482FD1">
        <w:rPr>
          <w:rFonts w:ascii="Times New Roman" w:hAnsi="Times New Roman" w:cs="Times New Roman"/>
          <w:color w:val="181818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содержания</w:t>
      </w:r>
      <w:r w:rsidR="00482FD1" w:rsidRPr="00482FD1">
        <w:rPr>
          <w:rFonts w:ascii="Times New Roman" w:hAnsi="Times New Roman" w:cs="Times New Roman"/>
          <w:color w:val="0C0C0C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временных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11111"/>
          <w:sz w:val="26"/>
          <w:szCs w:val="26"/>
        </w:rPr>
        <w:t>пунктов</w:t>
      </w:r>
      <w:r w:rsidR="00482FD1" w:rsidRPr="00482FD1">
        <w:rPr>
          <w:rFonts w:ascii="Times New Roman" w:hAnsi="Times New Roman" w:cs="Times New Roman"/>
          <w:color w:val="111111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11111"/>
          <w:sz w:val="26"/>
          <w:szCs w:val="26"/>
        </w:rPr>
        <w:t>размещения</w:t>
      </w:r>
      <w:r w:rsidR="00482FD1" w:rsidRPr="00482FD1">
        <w:rPr>
          <w:rFonts w:ascii="Times New Roman" w:hAnsi="Times New Roman" w:cs="Times New Roman"/>
          <w:color w:val="111111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и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81818"/>
          <w:sz w:val="26"/>
          <w:szCs w:val="26"/>
        </w:rPr>
        <w:t xml:space="preserve">питания </w:t>
      </w:r>
      <w:r w:rsidR="00482FD1" w:rsidRPr="00482FD1">
        <w:rPr>
          <w:rFonts w:ascii="Times New Roman" w:hAnsi="Times New Roman" w:cs="Times New Roman"/>
          <w:color w:val="131313"/>
          <w:sz w:val="26"/>
          <w:szCs w:val="26"/>
        </w:rPr>
        <w:t xml:space="preserve">пострадавших граждан,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 xml:space="preserve">оказания </w:t>
      </w:r>
      <w:r w:rsidR="00482FD1" w:rsidRPr="00482FD1">
        <w:rPr>
          <w:rFonts w:ascii="Times New Roman" w:hAnsi="Times New Roman" w:cs="Times New Roman"/>
          <w:color w:val="161616"/>
          <w:sz w:val="26"/>
          <w:szCs w:val="26"/>
        </w:rPr>
        <w:t xml:space="preserve">ими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 xml:space="preserve">помощи, обеспечения </w:t>
      </w:r>
      <w:r w:rsidR="00482FD1" w:rsidRPr="00482FD1">
        <w:rPr>
          <w:rFonts w:ascii="Times New Roman" w:hAnsi="Times New Roman" w:cs="Times New Roman"/>
          <w:color w:val="0A0A0A"/>
          <w:sz w:val="26"/>
          <w:szCs w:val="26"/>
        </w:rPr>
        <w:t>аварийно—</w:t>
      </w:r>
      <w:r w:rsidR="00482FD1" w:rsidRPr="00482FD1">
        <w:rPr>
          <w:rFonts w:ascii="Times New Roman" w:hAnsi="Times New Roman" w:cs="Times New Roman"/>
          <w:color w:val="0A0A0A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61616"/>
          <w:sz w:val="26"/>
          <w:szCs w:val="26"/>
        </w:rPr>
        <w:t>спасательных</w:t>
      </w:r>
      <w:r w:rsidR="00482FD1" w:rsidRPr="00482FD1">
        <w:rPr>
          <w:rFonts w:ascii="Times New Roman" w:hAnsi="Times New Roman" w:cs="Times New Roman"/>
          <w:color w:val="161616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C1C1C"/>
          <w:sz w:val="26"/>
          <w:szCs w:val="26"/>
        </w:rPr>
        <w:t>и</w:t>
      </w:r>
      <w:r w:rsidR="00482FD1" w:rsidRPr="00482FD1">
        <w:rPr>
          <w:rFonts w:ascii="Times New Roman" w:hAnsi="Times New Roman" w:cs="Times New Roman"/>
          <w:color w:val="1C1C1C"/>
          <w:spacing w:val="1"/>
          <w:sz w:val="26"/>
          <w:szCs w:val="26"/>
        </w:rPr>
        <w:t xml:space="preserve"> </w:t>
      </w:r>
      <w:r w:rsidR="00482FD1">
        <w:rPr>
          <w:rFonts w:ascii="Times New Roman" w:hAnsi="Times New Roman" w:cs="Times New Roman"/>
          <w:color w:val="0C0C0C"/>
          <w:sz w:val="26"/>
          <w:szCs w:val="26"/>
        </w:rPr>
        <w:t>аварийно-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восстановительных</w:t>
      </w:r>
      <w:r w:rsidR="00482FD1" w:rsidRPr="00482FD1">
        <w:rPr>
          <w:rFonts w:ascii="Times New Roman" w:hAnsi="Times New Roman" w:cs="Times New Roman"/>
          <w:color w:val="0C0C0C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работ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в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случае</w:t>
      </w:r>
      <w:r w:rsidR="00482FD1" w:rsidRPr="00482FD1">
        <w:rPr>
          <w:rFonts w:ascii="Times New Roman" w:hAnsi="Times New Roman" w:cs="Times New Roman"/>
          <w:color w:val="0C0C0C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возникновения</w:t>
      </w:r>
      <w:r w:rsidR="00482FD1" w:rsidRPr="00482FD1">
        <w:rPr>
          <w:rFonts w:ascii="Times New Roman" w:hAnsi="Times New Roman" w:cs="Times New Roman"/>
          <w:color w:val="0C0C0C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51515"/>
          <w:sz w:val="26"/>
          <w:szCs w:val="26"/>
        </w:rPr>
        <w:t>чрезвычайных</w:t>
      </w:r>
      <w:r w:rsidR="00482FD1" w:rsidRPr="00482FD1">
        <w:rPr>
          <w:rFonts w:ascii="Times New Roman" w:hAnsi="Times New Roman" w:cs="Times New Roman"/>
          <w:color w:val="151515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31313"/>
          <w:sz w:val="26"/>
          <w:szCs w:val="26"/>
        </w:rPr>
        <w:t>ситуаций,</w:t>
      </w:r>
      <w:r w:rsidR="00482FD1" w:rsidRPr="00482FD1">
        <w:rPr>
          <w:rFonts w:ascii="Times New Roman" w:hAnsi="Times New Roman" w:cs="Times New Roman"/>
          <w:color w:val="131313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61616"/>
          <w:sz w:val="26"/>
          <w:szCs w:val="26"/>
        </w:rPr>
        <w:t>а</w:t>
      </w:r>
      <w:r w:rsidR="00482FD1" w:rsidRPr="00482FD1">
        <w:rPr>
          <w:rFonts w:ascii="Times New Roman" w:hAnsi="Times New Roman" w:cs="Times New Roman"/>
          <w:color w:val="161616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также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11111"/>
          <w:sz w:val="26"/>
          <w:szCs w:val="26"/>
        </w:rPr>
        <w:t>при</w:t>
      </w:r>
      <w:r w:rsidR="00482FD1" w:rsidRPr="00482FD1">
        <w:rPr>
          <w:rFonts w:ascii="Times New Roman" w:hAnsi="Times New Roman" w:cs="Times New Roman"/>
          <w:color w:val="111111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ликвидации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E0E0E"/>
          <w:sz w:val="26"/>
          <w:szCs w:val="26"/>
        </w:rPr>
        <w:t>угрозы</w:t>
      </w:r>
      <w:r w:rsidR="00482FD1" w:rsidRPr="00482FD1">
        <w:rPr>
          <w:rFonts w:ascii="Times New Roman" w:hAnsi="Times New Roman" w:cs="Times New Roman"/>
          <w:color w:val="0E0E0E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81818"/>
          <w:sz w:val="26"/>
          <w:szCs w:val="26"/>
        </w:rPr>
        <w:t>и</w:t>
      </w:r>
      <w:r w:rsidR="00482FD1" w:rsidRPr="00482FD1">
        <w:rPr>
          <w:rFonts w:ascii="Times New Roman" w:hAnsi="Times New Roman" w:cs="Times New Roman"/>
          <w:color w:val="181818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последствий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11111"/>
          <w:sz w:val="26"/>
          <w:szCs w:val="26"/>
        </w:rPr>
        <w:t>чрезвычайных</w:t>
      </w:r>
      <w:r w:rsidR="00482FD1" w:rsidRPr="00482FD1">
        <w:rPr>
          <w:rFonts w:ascii="Times New Roman" w:hAnsi="Times New Roman" w:cs="Times New Roman"/>
          <w:color w:val="111111"/>
          <w:spacing w:val="35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ситуаций</w:t>
      </w:r>
      <w:r w:rsidRPr="0015304D">
        <w:rPr>
          <w:rFonts w:ascii="Times New Roman" w:hAnsi="Times New Roman" w:cs="Times New Roman"/>
          <w:sz w:val="26"/>
          <w:szCs w:val="26"/>
        </w:rPr>
        <w:t>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3. Запасы предназначены для первоочередного обеспечения населения в военное время, а также для оснащения нештатных аварийно-спасательных формирований (далее - НАСФ) при проведении аварийно-спасательных и других неотложных работ (далее - АСДНР), в случае возникновения опасностей при военных конфликтах или вследствие этих конфликтов, а также при возникновении чрезвычайных ситуаций.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4. Система запасов в целях гражданской обороны на территории </w:t>
      </w:r>
      <w:r w:rsidR="0037496E" w:rsidRPr="0015304D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15304D">
        <w:rPr>
          <w:rFonts w:ascii="Times New Roman" w:hAnsi="Times New Roman" w:cs="Times New Roman"/>
          <w:sz w:val="26"/>
          <w:szCs w:val="26"/>
        </w:rPr>
        <w:t>муниципального района включает в себя: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запасы администрации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Pr="0015304D">
        <w:rPr>
          <w:rFonts w:ascii="Times New Roman" w:hAnsi="Times New Roman" w:cs="Times New Roman"/>
          <w:sz w:val="26"/>
          <w:szCs w:val="26"/>
        </w:rPr>
        <w:t xml:space="preserve"> муниципального района;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запасы предприятий, учреждений и организаций, расположенных на территории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="00EB2575" w:rsidRPr="0015304D">
        <w:rPr>
          <w:rFonts w:ascii="Times New Roman" w:hAnsi="Times New Roman" w:cs="Times New Roman"/>
          <w:sz w:val="26"/>
          <w:szCs w:val="26"/>
        </w:rPr>
        <w:t xml:space="preserve"> </w:t>
      </w:r>
      <w:r w:rsidRPr="0015304D">
        <w:rPr>
          <w:rFonts w:ascii="Times New Roman" w:hAnsi="Times New Roman" w:cs="Times New Roman"/>
          <w:sz w:val="26"/>
          <w:szCs w:val="26"/>
        </w:rPr>
        <w:t>муниципального района (объектовые запасы).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5. </w:t>
      </w:r>
      <w:r w:rsidR="00482FD1">
        <w:rPr>
          <w:rFonts w:ascii="Times New Roman" w:hAnsi="Times New Roman" w:cs="Times New Roman"/>
          <w:sz w:val="26"/>
          <w:szCs w:val="26"/>
        </w:rPr>
        <w:t>Создание, хранение и восполнение резерва осуществляется за счет средств бюджета органов местного самоуправления и собственных средств предприятий, учреждений и организаций</w:t>
      </w:r>
      <w:r w:rsidRPr="0015304D">
        <w:rPr>
          <w:rFonts w:ascii="Times New Roman" w:hAnsi="Times New Roman" w:cs="Times New Roman"/>
          <w:sz w:val="26"/>
          <w:szCs w:val="26"/>
        </w:rPr>
        <w:t>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6. Номенклатура и объемы запасов утверждаются администрацией </w:t>
      </w:r>
      <w:r w:rsidR="0037496E" w:rsidRPr="0015304D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15304D">
        <w:rPr>
          <w:rFonts w:ascii="Times New Roman" w:hAnsi="Times New Roman" w:cs="Times New Roman"/>
          <w:sz w:val="26"/>
          <w:szCs w:val="26"/>
        </w:rPr>
        <w:t>муниципального района и создаются исходя из возможного характера опасностей, возникающих при военных конфликтах или вследствие этих конфликтов, предполагаемого объема работ по ликвидации их последствий, природных, экономических и иных особенностей района, условий размещения организаций, а также норм минимально необходимой достаточности запасов в военное время, максимально возможного использования имеющихся сил и средств.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7. Объем финансовых средств, необходимых для приобретения запасов, определяется с учетом возможного изменения рыночных цен на материальные </w:t>
      </w:r>
      <w:r w:rsidRPr="0015304D">
        <w:rPr>
          <w:rFonts w:ascii="Times New Roman" w:hAnsi="Times New Roman" w:cs="Times New Roman"/>
          <w:sz w:val="26"/>
          <w:szCs w:val="26"/>
        </w:rPr>
        <w:lastRenderedPageBreak/>
        <w:t>ресурсы, а также расходов, связанных с формированием, размещением, хранением и восполнением запасов.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8. Функции по созданию, размещению, хранению и восполнению запасов возлагаются: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по продовольствию, вещевому имуществу и предметам первой необходимости – на </w:t>
      </w:r>
      <w:r w:rsidRPr="00A132AB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482FD1" w:rsidRPr="00A132AB">
        <w:rPr>
          <w:rFonts w:ascii="Times New Roman" w:hAnsi="Times New Roman" w:cs="Times New Roman"/>
          <w:sz w:val="26"/>
          <w:szCs w:val="26"/>
        </w:rPr>
        <w:t>экономи</w:t>
      </w:r>
      <w:r w:rsidR="00A132AB" w:rsidRPr="00A132AB">
        <w:rPr>
          <w:rFonts w:ascii="Times New Roman" w:hAnsi="Times New Roman" w:cs="Times New Roman"/>
          <w:sz w:val="26"/>
          <w:szCs w:val="26"/>
        </w:rPr>
        <w:t xml:space="preserve">ки </w:t>
      </w:r>
      <w:r w:rsidRPr="0015304D">
        <w:rPr>
          <w:rFonts w:ascii="Times New Roman" w:hAnsi="Times New Roman" w:cs="Times New Roman"/>
          <w:sz w:val="26"/>
          <w:szCs w:val="26"/>
        </w:rPr>
        <w:t>администрации района;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по материально-техническому снабжению и средствам малой механизации – на организации, создающие аварийно-спасательные формирования;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по медицинским средствам – на ГБУЗ «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Pr="0015304D">
        <w:rPr>
          <w:rFonts w:ascii="Times New Roman" w:hAnsi="Times New Roman" w:cs="Times New Roman"/>
          <w:sz w:val="26"/>
          <w:szCs w:val="26"/>
        </w:rPr>
        <w:t xml:space="preserve"> центральная районная больница»;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по средствам связи и оповещения – на </w:t>
      </w:r>
      <w:r w:rsidR="00482FD1">
        <w:rPr>
          <w:rFonts w:ascii="Times New Roman" w:hAnsi="Times New Roman" w:cs="Times New Roman"/>
          <w:sz w:val="26"/>
          <w:szCs w:val="26"/>
        </w:rPr>
        <w:t>Трубчевский ЛТЦ филиала в Брянской и Орловской области ПАО «Ростелеком»</w:t>
      </w:r>
      <w:r w:rsidRPr="0015304D">
        <w:rPr>
          <w:rFonts w:ascii="Times New Roman" w:hAnsi="Times New Roman" w:cs="Times New Roman"/>
          <w:sz w:val="26"/>
          <w:szCs w:val="26"/>
        </w:rPr>
        <w:t>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по средствам защиты населения в районах затопления – на </w:t>
      </w:r>
      <w:r w:rsidR="00A132AB">
        <w:rPr>
          <w:rFonts w:ascii="Times New Roman" w:hAnsi="Times New Roman" w:cs="Times New Roman"/>
          <w:sz w:val="26"/>
          <w:szCs w:val="26"/>
        </w:rPr>
        <w:t>сектор</w:t>
      </w:r>
      <w:r w:rsidRPr="0015304D">
        <w:rPr>
          <w:rFonts w:ascii="Times New Roman" w:hAnsi="Times New Roman" w:cs="Times New Roman"/>
          <w:sz w:val="26"/>
          <w:szCs w:val="26"/>
        </w:rPr>
        <w:t xml:space="preserve"> по ГО и ЧС администрации района;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по средствам защиты населения в районах ожидаемых пожаров – на </w:t>
      </w:r>
      <w:r w:rsidR="00482FD1">
        <w:rPr>
          <w:rFonts w:ascii="Times New Roman" w:hAnsi="Times New Roman" w:cs="Times New Roman"/>
          <w:sz w:val="26"/>
          <w:szCs w:val="26"/>
        </w:rPr>
        <w:t>сектор</w:t>
      </w:r>
      <w:r w:rsidRPr="0015304D">
        <w:rPr>
          <w:rFonts w:ascii="Times New Roman" w:hAnsi="Times New Roman" w:cs="Times New Roman"/>
          <w:sz w:val="26"/>
          <w:szCs w:val="26"/>
        </w:rPr>
        <w:t xml:space="preserve"> ГО и ЧС администрации района.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9. Структурные подразделения администрации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Pr="0015304D">
        <w:rPr>
          <w:rFonts w:ascii="Times New Roman" w:hAnsi="Times New Roman" w:cs="Times New Roman"/>
          <w:sz w:val="26"/>
          <w:szCs w:val="26"/>
        </w:rPr>
        <w:t xml:space="preserve"> муниципального района, на которые возложены функции по созданию запасов: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10091"/>
      <w:r w:rsidRPr="0015304D">
        <w:rPr>
          <w:rFonts w:ascii="Times New Roman" w:hAnsi="Times New Roman" w:cs="Times New Roman"/>
          <w:sz w:val="26"/>
          <w:szCs w:val="26"/>
        </w:rPr>
        <w:t>а) наделенные статусом юридического лица:</w:t>
      </w:r>
    </w:p>
    <w:bookmarkEnd w:id="3"/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разрабатывают предложения по номенклатуре и объемам материальных ресурсов в запасах;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в установленном порядке осуществляют отбор поставщиков материальных ресурсов в запасы;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заключают в объеме выделенных ассигнований договоры (контракты) на поставку материальных ресурсов в запасы, а также на ответственное хранение и содержание запасов;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организуют доставку материальных ресурсов запасы в районы проведения АСДНР;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ведут учет и отчетность по операциям с материальными ресурсами запасов; 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10092"/>
      <w:r w:rsidRPr="0015304D">
        <w:rPr>
          <w:rFonts w:ascii="Times New Roman" w:hAnsi="Times New Roman" w:cs="Times New Roman"/>
          <w:sz w:val="26"/>
          <w:szCs w:val="26"/>
        </w:rPr>
        <w:t>б) не наделенные статусом юридического лица:</w:t>
      </w:r>
    </w:p>
    <w:bookmarkEnd w:id="4"/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разрабатывают предложения по номенклатуре и объемам материальных ресурсов в запасах;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представляют в </w:t>
      </w:r>
      <w:r w:rsidR="00A132AB">
        <w:rPr>
          <w:rFonts w:ascii="Times New Roman" w:hAnsi="Times New Roman" w:cs="Times New Roman"/>
          <w:sz w:val="26"/>
          <w:szCs w:val="26"/>
        </w:rPr>
        <w:t>сектор</w:t>
      </w:r>
      <w:r w:rsidRPr="0015304D">
        <w:rPr>
          <w:rFonts w:ascii="Times New Roman" w:hAnsi="Times New Roman" w:cs="Times New Roman"/>
          <w:sz w:val="26"/>
          <w:szCs w:val="26"/>
        </w:rPr>
        <w:t xml:space="preserve"> ГО и ЧС проекты договоров (контрактов) на поставку материальных ресурсов в запасы, а также на ответственное хранение и содержание запасов;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организуют доставку материальных ресурсов запасов в районы проведения АСДНР;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осуществляют контроль за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запасах;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подготавливают предложения в проекты правовых актов по вопросам закладки, хранения, учета, обслуживания, освежения, замены и списания материальных ресурсов запасов.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10. Общее руководство по созданию, хранению, использованию запасов возлагается на </w:t>
      </w:r>
      <w:r w:rsidR="00A132AB">
        <w:rPr>
          <w:rFonts w:ascii="Times New Roman" w:hAnsi="Times New Roman" w:cs="Times New Roman"/>
          <w:sz w:val="26"/>
          <w:szCs w:val="26"/>
        </w:rPr>
        <w:t>сектор</w:t>
      </w:r>
      <w:r w:rsidRPr="0015304D">
        <w:rPr>
          <w:rFonts w:ascii="Times New Roman" w:hAnsi="Times New Roman" w:cs="Times New Roman"/>
          <w:sz w:val="26"/>
          <w:szCs w:val="26"/>
        </w:rPr>
        <w:t xml:space="preserve"> ГО и ЧС.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11. Вместо приобретения и хранения отдельных видов материальных ресурсов в запасах или части этих ресурсов допускается заключение договоров на экстренную их поставку (продажу) с организациями, имеющими эти ресурсы в </w:t>
      </w:r>
      <w:r w:rsidRPr="0015304D">
        <w:rPr>
          <w:rFonts w:ascii="Times New Roman" w:hAnsi="Times New Roman" w:cs="Times New Roman"/>
          <w:sz w:val="26"/>
          <w:szCs w:val="26"/>
        </w:rPr>
        <w:lastRenderedPageBreak/>
        <w:t>постоянном наличии. Выбор поставщиков осуществляется в строгом соответствии с Федеральным законом от 05</w:t>
      </w:r>
      <w:r w:rsidR="00A132AB">
        <w:rPr>
          <w:rFonts w:ascii="Times New Roman" w:hAnsi="Times New Roman" w:cs="Times New Roman"/>
          <w:sz w:val="26"/>
          <w:szCs w:val="26"/>
        </w:rPr>
        <w:t>.04.</w:t>
      </w:r>
      <w:r w:rsidRPr="0015304D">
        <w:rPr>
          <w:rFonts w:ascii="Times New Roman" w:hAnsi="Times New Roman" w:cs="Times New Roman"/>
          <w:sz w:val="26"/>
          <w:szCs w:val="26"/>
        </w:rPr>
        <w:t>2013 № 44-ФЗ</w:t>
      </w:r>
      <w:r w:rsidR="005463E3">
        <w:rPr>
          <w:rFonts w:ascii="Times New Roman" w:hAnsi="Times New Roman" w:cs="Times New Roman"/>
          <w:sz w:val="26"/>
          <w:szCs w:val="26"/>
        </w:rPr>
        <w:t xml:space="preserve"> </w:t>
      </w:r>
      <w:r w:rsidRPr="0015304D">
        <w:rPr>
          <w:rFonts w:ascii="Times New Roman" w:hAnsi="Times New Roman" w:cs="Times New Roman"/>
          <w:sz w:val="26"/>
          <w:szCs w:val="26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1012"/>
      <w:r w:rsidRPr="0015304D">
        <w:rPr>
          <w:rFonts w:ascii="Times New Roman" w:hAnsi="Times New Roman" w:cs="Times New Roman"/>
          <w:sz w:val="26"/>
          <w:szCs w:val="26"/>
        </w:rPr>
        <w:t xml:space="preserve">12. Структурные подразделения администрации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Pr="0015304D">
        <w:rPr>
          <w:rFonts w:ascii="Times New Roman" w:hAnsi="Times New Roman" w:cs="Times New Roman"/>
          <w:sz w:val="26"/>
          <w:szCs w:val="26"/>
        </w:rPr>
        <w:t xml:space="preserve"> муниципального района, на которые возложены функции по созданию запасов и заключившие договоры, предусмотренные пунктом </w:t>
      </w:r>
      <w:r w:rsidR="00A132AB">
        <w:rPr>
          <w:rFonts w:ascii="Times New Roman" w:hAnsi="Times New Roman" w:cs="Times New Roman"/>
          <w:sz w:val="26"/>
          <w:szCs w:val="26"/>
        </w:rPr>
        <w:t>9</w:t>
      </w:r>
      <w:r w:rsidRPr="0015304D">
        <w:rPr>
          <w:rFonts w:ascii="Times New Roman" w:hAnsi="Times New Roman" w:cs="Times New Roman"/>
          <w:sz w:val="26"/>
          <w:szCs w:val="26"/>
        </w:rPr>
        <w:t xml:space="preserve"> настоящего Порядка, осуществляют контроль за количеством, качеством и условиями хранения материальных ресурсов и устанавливают в договорах на их экстренную поставку (продажу) ответственность поставщика (продавца) за своевременность выдачи, количество и качество поставляемых материальных ресурсов.</w:t>
      </w:r>
    </w:p>
    <w:bookmarkEnd w:id="5"/>
    <w:p w:rsidR="00DE20AA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Возмещение затрат организациям, осуществляющим на договорной основе ответственное хранение запасов, производится за счет средств местного бюджета.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1013"/>
      <w:r w:rsidRPr="0015304D">
        <w:rPr>
          <w:rFonts w:ascii="Times New Roman" w:hAnsi="Times New Roman" w:cs="Times New Roman"/>
          <w:sz w:val="26"/>
          <w:szCs w:val="26"/>
        </w:rPr>
        <w:t>13. Информация о накопленных запасах представляется: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10131"/>
      <w:bookmarkEnd w:id="6"/>
      <w:r w:rsidRPr="0015304D">
        <w:rPr>
          <w:rFonts w:ascii="Times New Roman" w:hAnsi="Times New Roman" w:cs="Times New Roman"/>
          <w:sz w:val="26"/>
          <w:szCs w:val="26"/>
        </w:rPr>
        <w:t xml:space="preserve">а) организациями - в администрацию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Pr="0015304D">
        <w:rPr>
          <w:rFonts w:ascii="Times New Roman" w:hAnsi="Times New Roman" w:cs="Times New Roman"/>
          <w:sz w:val="26"/>
          <w:szCs w:val="26"/>
        </w:rPr>
        <w:t xml:space="preserve"> муниципального района (</w:t>
      </w:r>
      <w:r w:rsidR="005463E3">
        <w:rPr>
          <w:rFonts w:ascii="Times New Roman" w:hAnsi="Times New Roman" w:cs="Times New Roman"/>
          <w:sz w:val="26"/>
          <w:szCs w:val="26"/>
        </w:rPr>
        <w:t>сектор</w:t>
      </w:r>
      <w:r w:rsidRPr="0015304D">
        <w:rPr>
          <w:rFonts w:ascii="Times New Roman" w:hAnsi="Times New Roman" w:cs="Times New Roman"/>
          <w:sz w:val="26"/>
          <w:szCs w:val="26"/>
        </w:rPr>
        <w:t xml:space="preserve"> по ГО и ЧС);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sub_10132"/>
      <w:bookmarkEnd w:id="7"/>
      <w:r w:rsidRPr="0015304D">
        <w:rPr>
          <w:rFonts w:ascii="Times New Roman" w:hAnsi="Times New Roman" w:cs="Times New Roman"/>
          <w:sz w:val="26"/>
          <w:szCs w:val="26"/>
        </w:rPr>
        <w:t xml:space="preserve">б) администрацией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Pr="0015304D">
        <w:rPr>
          <w:rFonts w:ascii="Times New Roman" w:hAnsi="Times New Roman" w:cs="Times New Roman"/>
          <w:sz w:val="26"/>
          <w:szCs w:val="26"/>
        </w:rPr>
        <w:t xml:space="preserve"> муниципального района - в Правительство Брянской области.</w:t>
      </w:r>
    </w:p>
    <w:p w:rsidR="00DE20AA" w:rsidRPr="0015304D" w:rsidRDefault="005463E3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1015"/>
      <w:bookmarkEnd w:id="8"/>
      <w:r>
        <w:rPr>
          <w:rFonts w:ascii="Times New Roman" w:hAnsi="Times New Roman" w:cs="Times New Roman"/>
          <w:sz w:val="26"/>
          <w:szCs w:val="26"/>
        </w:rPr>
        <w:t>14</w:t>
      </w:r>
      <w:r w:rsidR="00DE20AA" w:rsidRPr="0015304D">
        <w:rPr>
          <w:rFonts w:ascii="Times New Roman" w:hAnsi="Times New Roman" w:cs="Times New Roman"/>
          <w:sz w:val="26"/>
          <w:szCs w:val="26"/>
        </w:rPr>
        <w:t>. Запасы</w:t>
      </w:r>
      <w:r w:rsidR="002A7B17" w:rsidRPr="002A7B17">
        <w:rPr>
          <w:rFonts w:ascii="Times New Roman" w:hAnsi="Times New Roman" w:cs="Times New Roman"/>
          <w:sz w:val="26"/>
          <w:szCs w:val="26"/>
        </w:rPr>
        <w:t xml:space="preserve"> </w:t>
      </w:r>
      <w:r w:rsidR="002A7B17">
        <w:rPr>
          <w:rFonts w:ascii="Times New Roman" w:hAnsi="Times New Roman" w:cs="Times New Roman"/>
          <w:sz w:val="26"/>
          <w:szCs w:val="26"/>
        </w:rPr>
        <w:t>администрации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 муниципал</w:t>
      </w:r>
      <w:r w:rsidR="002A7B17">
        <w:rPr>
          <w:rFonts w:ascii="Times New Roman" w:hAnsi="Times New Roman" w:cs="Times New Roman"/>
          <w:sz w:val="26"/>
          <w:szCs w:val="26"/>
        </w:rPr>
        <w:t>ьного района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 могут использоваться для ликвидации последствий чрезвычайных ситуаций природного и техногенного характера по решению </w:t>
      </w:r>
      <w:r w:rsidR="00A132AB">
        <w:rPr>
          <w:rFonts w:ascii="Times New Roman" w:hAnsi="Times New Roman" w:cs="Times New Roman"/>
          <w:sz w:val="26"/>
          <w:szCs w:val="26"/>
        </w:rPr>
        <w:t>г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лавы </w:t>
      </w:r>
      <w:r w:rsidR="00A132A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sub_1016"/>
      <w:bookmarkEnd w:id="9"/>
      <w:r w:rsidRPr="0015304D">
        <w:rPr>
          <w:rFonts w:ascii="Times New Roman" w:hAnsi="Times New Roman" w:cs="Times New Roman"/>
          <w:sz w:val="26"/>
          <w:szCs w:val="26"/>
        </w:rPr>
        <w:t>1</w:t>
      </w:r>
      <w:r w:rsidR="005463E3">
        <w:rPr>
          <w:rFonts w:ascii="Times New Roman" w:hAnsi="Times New Roman" w:cs="Times New Roman"/>
          <w:sz w:val="26"/>
          <w:szCs w:val="26"/>
        </w:rPr>
        <w:t>5</w:t>
      </w:r>
      <w:r w:rsidRPr="0015304D">
        <w:rPr>
          <w:rFonts w:ascii="Times New Roman" w:hAnsi="Times New Roman" w:cs="Times New Roman"/>
          <w:sz w:val="26"/>
          <w:szCs w:val="26"/>
        </w:rPr>
        <w:t>. Финансирование накопления, хранения и использования запасов осуществляется в порядке, установленном действующим законодательством.</w:t>
      </w:r>
    </w:p>
    <w:bookmarkEnd w:id="10"/>
    <w:p w:rsidR="00DE20AA" w:rsidRPr="0015304D" w:rsidRDefault="00DE20AA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br w:type="page"/>
      </w:r>
      <w:bookmarkStart w:id="11" w:name="sub_2000"/>
      <w:r w:rsidR="002A7B17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Pr="0015304D">
        <w:rPr>
          <w:rFonts w:ascii="Times New Roman" w:hAnsi="Times New Roman" w:cs="Times New Roman"/>
          <w:sz w:val="26"/>
          <w:szCs w:val="26"/>
        </w:rPr>
        <w:t xml:space="preserve"> 2</w:t>
      </w:r>
    </w:p>
    <w:bookmarkEnd w:id="11"/>
    <w:p w:rsidR="00DE20AA" w:rsidRPr="0015304D" w:rsidRDefault="00DE20AA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E20AA" w:rsidRPr="0015304D" w:rsidRDefault="0037496E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DE20AA" w:rsidRPr="0015304D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DE20AA" w:rsidRPr="00E31617" w:rsidRDefault="0037496E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от </w:t>
      </w:r>
      <w:r w:rsidR="00E31617" w:rsidRPr="00E31617">
        <w:rPr>
          <w:rFonts w:ascii="Times New Roman" w:hAnsi="Times New Roman" w:cs="Times New Roman"/>
          <w:sz w:val="26"/>
          <w:szCs w:val="26"/>
        </w:rPr>
        <w:t>14</w:t>
      </w:r>
      <w:r w:rsidR="00E31617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E31617" w:rsidRPr="00E31617">
        <w:rPr>
          <w:rFonts w:ascii="Times New Roman" w:hAnsi="Times New Roman" w:cs="Times New Roman"/>
          <w:sz w:val="26"/>
          <w:szCs w:val="26"/>
        </w:rPr>
        <w:t>09.</w:t>
      </w:r>
      <w:r w:rsidRPr="0015304D">
        <w:rPr>
          <w:rFonts w:ascii="Times New Roman" w:hAnsi="Times New Roman" w:cs="Times New Roman"/>
          <w:sz w:val="26"/>
          <w:szCs w:val="26"/>
        </w:rPr>
        <w:t>2022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 г. № </w:t>
      </w:r>
      <w:r w:rsidR="00E31617">
        <w:rPr>
          <w:rFonts w:ascii="Times New Roman" w:hAnsi="Times New Roman" w:cs="Times New Roman"/>
          <w:sz w:val="26"/>
          <w:szCs w:val="26"/>
          <w:lang w:val="en-US"/>
        </w:rPr>
        <w:t>763</w:t>
      </w:r>
      <w:bookmarkStart w:id="12" w:name="_GoBack"/>
      <w:bookmarkEnd w:id="12"/>
    </w:p>
    <w:p w:rsidR="00DE20AA" w:rsidRPr="0015304D" w:rsidRDefault="00DE20AA" w:rsidP="00DE20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20AA" w:rsidRPr="0015304D" w:rsidRDefault="00DE20AA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304D">
        <w:rPr>
          <w:rFonts w:ascii="Times New Roman" w:hAnsi="Times New Roman" w:cs="Times New Roman"/>
          <w:b/>
          <w:sz w:val="26"/>
          <w:szCs w:val="26"/>
        </w:rPr>
        <w:t>Номенклатура и объемы</w:t>
      </w:r>
      <w:r w:rsidRPr="0015304D">
        <w:rPr>
          <w:rFonts w:ascii="Times New Roman" w:hAnsi="Times New Roman" w:cs="Times New Roman"/>
          <w:b/>
          <w:sz w:val="26"/>
          <w:szCs w:val="26"/>
        </w:rPr>
        <w:br/>
        <w:t xml:space="preserve">запасов материально-технических, продовольственных, медицинских и иных средств  </w:t>
      </w:r>
      <w:r w:rsidRPr="0015304D">
        <w:rPr>
          <w:rFonts w:ascii="Times New Roman" w:hAnsi="Times New Roman" w:cs="Times New Roman"/>
          <w:sz w:val="26"/>
          <w:szCs w:val="26"/>
        </w:rPr>
        <w:t xml:space="preserve"> </w:t>
      </w:r>
      <w:r w:rsidRPr="0015304D">
        <w:rPr>
          <w:rFonts w:ascii="Times New Roman" w:hAnsi="Times New Roman" w:cs="Times New Roman"/>
          <w:b/>
          <w:sz w:val="26"/>
          <w:szCs w:val="26"/>
        </w:rPr>
        <w:t>обеспечения мероприятий по гражданской обороне</w:t>
      </w:r>
    </w:p>
    <w:p w:rsidR="00DE20AA" w:rsidRPr="0015304D" w:rsidRDefault="00DE20AA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216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819"/>
        <w:gridCol w:w="1843"/>
        <w:gridCol w:w="1559"/>
        <w:gridCol w:w="1461"/>
      </w:tblGrid>
      <w:tr w:rsidR="00DE20AA" w:rsidRPr="0015304D" w:rsidTr="0015304D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п/п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материальных средств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Единица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Норма на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1 чел.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Общее количество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1. Продовольствие (из расчета снабжения на 3-е суток 50 чел. пострадавших)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Хлеб и хлебобулочные изделия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0,250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Мука пшеничная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0,015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2,25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Крупа разная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0,065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9,75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Макаронные изделия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0,020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Молоко и молокопродукты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0,270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40,5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Мясо и мясопродукты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0,100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Рыба и рыбопродукты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0,075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11,25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Животные жиры, растительные жиры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0,050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Сахар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0,050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Соль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0,020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Чай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0,001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Картофель, овощи, фрукты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0,42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63,0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Яйца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105,0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Сухие молочные адаптированные смеси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0,125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18,75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Консервы мясные для детского питания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Пюре фруктовые и овощные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Соки фруктовые для детского питания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2. Продовольствие (из расчета снабжения на 3-е суток 10 чел. спасателей, ведущих АСДНР)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Хлеб и хлебобулочные изделия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0,250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Мука пшеничная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0,015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0,45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Крупа разная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0,065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1,95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Макаронные изделия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0,020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Молоко и молокопродукты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0,270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8,1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Мясо и мясопродукты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0,100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Рыба и рыбопродукты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0,075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2,25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Животные жиры, растительные жиры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0,050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Сахар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0,050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Соль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0,020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Чай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0,001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Картофель, овощи, фрукты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0,42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12,6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Яйца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21,0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3. Вещевое имущество для пострадавшего населения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Костюмы (платья)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пар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Обувь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пар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Постельные принадлежности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Белье нижнее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Верхняя одежда (плащи, пальто, куртки)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4. Товары первой необходимости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Посуда (миски, кружки, ложки)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Мыло и моющие средства (200 г мыла и 500 г порошка)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Фонарь осветительный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5. Медицинское имущество и медикаменты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Медицинское имущество для использования в мероприятиях по ликвидации медико-санитарных последствий чрезвычайных ситуаций на 50 пострадавших на 3 суток работы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6. Материально-техническое снабжение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Цемент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Гвозди 100мм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Гвозди 150мм.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Рубероид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рул.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Шифер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листов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Стекло (93-4мм)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кв.м.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Лес строительный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куб.м.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Доска необработанная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куб.м.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right="-80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Мобильные средства оповещения населения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Радиостанции УКВ (ручные)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Радиостанции УКВ (мобильные)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Телефонные аппараты АТС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Телефонные аппараты МБ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Кабель П-274М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Телефон сотовой связи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Телефон спутниковой связи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Элементы питания 9в (батарея Крона или подобные)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Автомобильный бензин АИ-92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Автомобильный бензин АИ-95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Дизтопливо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Автотранспортные масла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7. Средства малой механизации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Электро (бензо) пилы с дополнительными цепями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 xml:space="preserve">Насосы пожарные шестеренные навесные производительностью не менее </w:t>
            </w:r>
            <w:r w:rsidRPr="001530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600 л/мин.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Пожарные мотопомпы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Грузоподъемные средства (лебедка, тали, домкраты и др.)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8. Номенклатура запасов средств защиты населения в районах затопления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Надувные лодки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Лодки спасательные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Моторы лодочные подвесные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Спасательные жилеты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Спасательные круги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Спасательные веревки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9. Номенклатура средств защиты населения в районах ожидаемых пожаров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Шанцевый инструмент (лопаты штыковая и совковая, лом, кувалда, топор плотничный, пила поперечная, кирка-мотыга)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DE20AA" w:rsidRPr="0015304D" w:rsidRDefault="00DE20AA" w:rsidP="00DE20A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5F93" w:rsidRPr="0015304D" w:rsidRDefault="00995F93" w:rsidP="00DE20AA">
      <w:pPr>
        <w:spacing w:after="0"/>
        <w:rPr>
          <w:sz w:val="26"/>
          <w:szCs w:val="26"/>
        </w:rPr>
      </w:pPr>
    </w:p>
    <w:p w:rsidR="00995F93" w:rsidRPr="0015304D" w:rsidRDefault="00995F93" w:rsidP="00995F93">
      <w:pPr>
        <w:rPr>
          <w:sz w:val="26"/>
          <w:szCs w:val="26"/>
        </w:rPr>
      </w:pPr>
    </w:p>
    <w:p w:rsidR="00995F93" w:rsidRPr="0015304D" w:rsidRDefault="00995F93" w:rsidP="00995F93">
      <w:pPr>
        <w:rPr>
          <w:sz w:val="26"/>
          <w:szCs w:val="26"/>
        </w:rPr>
      </w:pPr>
    </w:p>
    <w:p w:rsidR="00995F93" w:rsidRPr="0015304D" w:rsidRDefault="00995F93" w:rsidP="00995F93">
      <w:pPr>
        <w:rPr>
          <w:sz w:val="26"/>
          <w:szCs w:val="26"/>
        </w:rPr>
      </w:pPr>
    </w:p>
    <w:p w:rsidR="00995F93" w:rsidRPr="0015304D" w:rsidRDefault="00995F93" w:rsidP="00995F93">
      <w:pPr>
        <w:rPr>
          <w:i/>
          <w:sz w:val="26"/>
          <w:szCs w:val="26"/>
        </w:rPr>
      </w:pPr>
      <w:r w:rsidRPr="0015304D">
        <w:rPr>
          <w:sz w:val="26"/>
          <w:szCs w:val="26"/>
        </w:rPr>
        <w:tab/>
      </w:r>
    </w:p>
    <w:p w:rsidR="006B1B4A" w:rsidRPr="0015304D" w:rsidRDefault="006B1B4A" w:rsidP="00995F93">
      <w:pPr>
        <w:tabs>
          <w:tab w:val="left" w:pos="3360"/>
        </w:tabs>
        <w:rPr>
          <w:sz w:val="26"/>
          <w:szCs w:val="26"/>
        </w:rPr>
      </w:pPr>
    </w:p>
    <w:sectPr w:rsidR="006B1B4A" w:rsidRPr="0015304D" w:rsidSect="006B1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5C9" w:rsidRDefault="00AA15C9" w:rsidP="00BB11A0">
      <w:pPr>
        <w:spacing w:after="0" w:line="240" w:lineRule="auto"/>
      </w:pPr>
      <w:r>
        <w:separator/>
      </w:r>
    </w:p>
  </w:endnote>
  <w:endnote w:type="continuationSeparator" w:id="0">
    <w:p w:rsidR="00AA15C9" w:rsidRDefault="00AA15C9" w:rsidP="00BB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5C9" w:rsidRDefault="00AA15C9" w:rsidP="00BB11A0">
      <w:pPr>
        <w:spacing w:after="0" w:line="240" w:lineRule="auto"/>
      </w:pPr>
      <w:r>
        <w:separator/>
      </w:r>
    </w:p>
  </w:footnote>
  <w:footnote w:type="continuationSeparator" w:id="0">
    <w:p w:rsidR="00AA15C9" w:rsidRDefault="00AA15C9" w:rsidP="00BB11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20AA"/>
    <w:rsid w:val="0001712B"/>
    <w:rsid w:val="0004234D"/>
    <w:rsid w:val="000D7C98"/>
    <w:rsid w:val="00107A66"/>
    <w:rsid w:val="0015304D"/>
    <w:rsid w:val="00267F3E"/>
    <w:rsid w:val="00297892"/>
    <w:rsid w:val="002A7B17"/>
    <w:rsid w:val="002C1D65"/>
    <w:rsid w:val="002C71D6"/>
    <w:rsid w:val="0037496E"/>
    <w:rsid w:val="00394429"/>
    <w:rsid w:val="00482FD1"/>
    <w:rsid w:val="004D274F"/>
    <w:rsid w:val="004E3089"/>
    <w:rsid w:val="00523691"/>
    <w:rsid w:val="005263A2"/>
    <w:rsid w:val="005463E3"/>
    <w:rsid w:val="00557482"/>
    <w:rsid w:val="006B1B4A"/>
    <w:rsid w:val="007649AD"/>
    <w:rsid w:val="00771E61"/>
    <w:rsid w:val="007D0E1E"/>
    <w:rsid w:val="00995F93"/>
    <w:rsid w:val="009A2A7E"/>
    <w:rsid w:val="00A132AB"/>
    <w:rsid w:val="00AA15C9"/>
    <w:rsid w:val="00AF486D"/>
    <w:rsid w:val="00B27BEB"/>
    <w:rsid w:val="00B6527D"/>
    <w:rsid w:val="00BB11A0"/>
    <w:rsid w:val="00CA4D2B"/>
    <w:rsid w:val="00CF1FD0"/>
    <w:rsid w:val="00DE20AA"/>
    <w:rsid w:val="00E05689"/>
    <w:rsid w:val="00E31617"/>
    <w:rsid w:val="00E503D4"/>
    <w:rsid w:val="00EB2575"/>
    <w:rsid w:val="00FF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320D3EC-69BB-4143-B6BC-652BBFD00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44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semiHidden/>
    <w:unhideWhenUsed/>
    <w:rsid w:val="00BB1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11A0"/>
  </w:style>
  <w:style w:type="paragraph" w:styleId="a5">
    <w:name w:val="footer"/>
    <w:basedOn w:val="a"/>
    <w:link w:val="a6"/>
    <w:uiPriority w:val="99"/>
    <w:semiHidden/>
    <w:unhideWhenUsed/>
    <w:rsid w:val="00BB1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B1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3BFFB-FC9C-4142-A567-5C1945C6A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1936</Words>
  <Characters>11039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</Company>
  <LinksUpToDate>false</LinksUpToDate>
  <CharactersWithSpaces>12950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rhbz1</dc:creator>
  <cp:lastModifiedBy>Артемьев</cp:lastModifiedBy>
  <cp:revision>3</cp:revision>
  <cp:lastPrinted>2022-09-15T06:57:00Z</cp:lastPrinted>
  <dcterms:created xsi:type="dcterms:W3CDTF">2022-10-12T14:42:00Z</dcterms:created>
  <dcterms:modified xsi:type="dcterms:W3CDTF">2022-10-13T05:26:00Z</dcterms:modified>
</cp:coreProperties>
</file>