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РОССИЙСКАЯ ФЕДЕРАЦИЯ</w:t>
      </w:r>
    </w:p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АДМИНИСТРАЦИЯ ТРУБЧЕВСКОГО МУНИЦИПАЛЬНОГО РАЙОНА</w:t>
      </w:r>
    </w:p>
    <w:p w:rsidR="00A71696" w:rsidRPr="008729C3" w:rsidRDefault="00C44708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pict>
          <v:line id="_x0000_s1041" style="position:absolute;left:0;text-align:left;z-index:251660288" from="-21pt,7.2pt" to="474pt,7.2pt" strokeweight="6pt">
            <v:stroke linestyle="thickBetweenThin"/>
          </v:line>
        </w:pict>
      </w:r>
    </w:p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29C3">
        <w:rPr>
          <w:rFonts w:ascii="Times New Roman" w:hAnsi="Times New Roman"/>
          <w:sz w:val="28"/>
          <w:szCs w:val="28"/>
        </w:rPr>
        <w:t>П</w:t>
      </w:r>
      <w:proofErr w:type="gramEnd"/>
      <w:r w:rsidRPr="008729C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A71696" w:rsidRPr="00A71696" w:rsidRDefault="00A71696" w:rsidP="00A71696">
      <w:pPr>
        <w:pStyle w:val="a5"/>
        <w:jc w:val="both"/>
        <w:rPr>
          <w:rFonts w:ascii="Times New Roman" w:hAnsi="Times New Roman"/>
          <w:sz w:val="24"/>
          <w:szCs w:val="24"/>
          <w:u w:val="single"/>
        </w:rPr>
      </w:pPr>
      <w:r w:rsidRPr="00A71696">
        <w:rPr>
          <w:rFonts w:ascii="Times New Roman" w:hAnsi="Times New Roman"/>
          <w:sz w:val="24"/>
          <w:szCs w:val="24"/>
        </w:rPr>
        <w:t xml:space="preserve">от </w:t>
      </w:r>
      <w:r w:rsidR="00BF7205">
        <w:rPr>
          <w:rFonts w:ascii="Times New Roman" w:hAnsi="Times New Roman"/>
          <w:sz w:val="24"/>
          <w:szCs w:val="24"/>
        </w:rPr>
        <w:t>«14»</w:t>
      </w:r>
      <w:r w:rsidR="007C4526">
        <w:rPr>
          <w:rFonts w:ascii="Times New Roman" w:hAnsi="Times New Roman"/>
          <w:sz w:val="24"/>
          <w:szCs w:val="24"/>
        </w:rPr>
        <w:t xml:space="preserve"> </w:t>
      </w:r>
      <w:r w:rsidR="00BF7205">
        <w:rPr>
          <w:rFonts w:ascii="Times New Roman" w:hAnsi="Times New Roman"/>
          <w:sz w:val="24"/>
          <w:szCs w:val="24"/>
        </w:rPr>
        <w:t xml:space="preserve">07. </w:t>
      </w:r>
      <w:r w:rsidR="00DD72E4" w:rsidRPr="00AE4665">
        <w:rPr>
          <w:rFonts w:ascii="Times New Roman" w:hAnsi="Times New Roman"/>
          <w:sz w:val="24"/>
          <w:szCs w:val="24"/>
        </w:rPr>
        <w:t>20</w:t>
      </w:r>
      <w:r w:rsidR="00BF7205">
        <w:rPr>
          <w:rFonts w:ascii="Times New Roman" w:hAnsi="Times New Roman"/>
          <w:sz w:val="24"/>
          <w:szCs w:val="24"/>
        </w:rPr>
        <w:t xml:space="preserve">21  </w:t>
      </w:r>
      <w:r w:rsidRPr="00A71696">
        <w:rPr>
          <w:rFonts w:ascii="Times New Roman" w:hAnsi="Times New Roman"/>
          <w:sz w:val="24"/>
          <w:szCs w:val="24"/>
        </w:rPr>
        <w:t xml:space="preserve">№ </w:t>
      </w:r>
      <w:r w:rsidR="00BF7205">
        <w:rPr>
          <w:rFonts w:ascii="Times New Roman" w:hAnsi="Times New Roman"/>
          <w:sz w:val="24"/>
          <w:szCs w:val="24"/>
          <w:u w:val="single"/>
        </w:rPr>
        <w:t>599</w:t>
      </w:r>
    </w:p>
    <w:p w:rsidR="00A71696" w:rsidRPr="00A71696" w:rsidRDefault="00A71696" w:rsidP="00A7169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71696">
        <w:rPr>
          <w:rFonts w:ascii="Times New Roman" w:hAnsi="Times New Roman"/>
          <w:sz w:val="24"/>
          <w:szCs w:val="24"/>
        </w:rPr>
        <w:t>г. Трубчевск</w:t>
      </w:r>
    </w:p>
    <w:p w:rsidR="00CD3505" w:rsidRPr="00A71696" w:rsidRDefault="00CD3505">
      <w:pPr>
        <w:pStyle w:val="a3"/>
        <w:spacing w:before="5"/>
        <w:jc w:val="left"/>
        <w:rPr>
          <w:sz w:val="24"/>
          <w:szCs w:val="24"/>
          <w:lang w:val="ru-RU"/>
        </w:rPr>
      </w:pPr>
    </w:p>
    <w:p w:rsidR="00CD3505" w:rsidRPr="00A71696" w:rsidRDefault="00ED0752">
      <w:pPr>
        <w:pStyle w:val="a3"/>
        <w:spacing w:before="89" w:line="252" w:lineRule="auto"/>
        <w:ind w:left="144" w:right="4433" w:hanging="33"/>
        <w:jc w:val="left"/>
        <w:rPr>
          <w:sz w:val="24"/>
          <w:szCs w:val="24"/>
          <w:lang w:val="ru-RU"/>
        </w:rPr>
      </w:pPr>
      <w:r w:rsidRPr="00A71696">
        <w:rPr>
          <w:color w:val="313136"/>
          <w:sz w:val="24"/>
          <w:szCs w:val="24"/>
          <w:lang w:val="ru-RU"/>
        </w:rPr>
        <w:t xml:space="preserve">О порядке обеспечения первичных мер пожарной безопасности на территории </w:t>
      </w:r>
      <w:r w:rsidR="00A71696" w:rsidRPr="00A71696">
        <w:rPr>
          <w:color w:val="313136"/>
          <w:sz w:val="24"/>
          <w:szCs w:val="24"/>
          <w:lang w:val="ru-RU"/>
        </w:rPr>
        <w:t xml:space="preserve">Трубчевского </w:t>
      </w:r>
      <w:r w:rsidRPr="00A71696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71696">
        <w:rPr>
          <w:color w:val="313136"/>
          <w:sz w:val="24"/>
          <w:szCs w:val="24"/>
          <w:lang w:val="ru-RU"/>
        </w:rPr>
        <w:t xml:space="preserve">Трубчевского </w:t>
      </w:r>
      <w:r w:rsidRPr="00A71696">
        <w:rPr>
          <w:color w:val="313136"/>
          <w:sz w:val="24"/>
          <w:szCs w:val="24"/>
          <w:lang w:val="ru-RU"/>
        </w:rPr>
        <w:t xml:space="preserve"> муниципального района Брянской области</w:t>
      </w:r>
    </w:p>
    <w:p w:rsidR="00CD3505" w:rsidRPr="00A71696" w:rsidRDefault="00CD3505">
      <w:pPr>
        <w:pStyle w:val="a3"/>
        <w:spacing w:before="6"/>
        <w:jc w:val="left"/>
        <w:rPr>
          <w:sz w:val="24"/>
          <w:szCs w:val="24"/>
          <w:lang w:val="ru-RU"/>
        </w:rPr>
      </w:pPr>
    </w:p>
    <w:p w:rsidR="00CD3505" w:rsidRPr="00A71696" w:rsidRDefault="00ED0752">
      <w:pPr>
        <w:pStyle w:val="a3"/>
        <w:spacing w:before="1" w:line="244" w:lineRule="auto"/>
        <w:ind w:left="292" w:right="118" w:firstLine="723"/>
        <w:rPr>
          <w:sz w:val="24"/>
          <w:szCs w:val="24"/>
          <w:lang w:val="ru-RU"/>
        </w:rPr>
      </w:pPr>
      <w:r w:rsidRPr="00A71696">
        <w:rPr>
          <w:color w:val="313136"/>
          <w:w w:val="105"/>
          <w:sz w:val="24"/>
          <w:szCs w:val="24"/>
          <w:lang w:val="ru-RU"/>
        </w:rPr>
        <w:t>В</w:t>
      </w:r>
      <w:r w:rsidRPr="00A71696">
        <w:rPr>
          <w:color w:val="313136"/>
          <w:spacing w:val="-16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соответствии</w:t>
      </w:r>
      <w:r w:rsidRPr="00A71696">
        <w:rPr>
          <w:color w:val="313136"/>
          <w:spacing w:val="4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со</w:t>
      </w:r>
      <w:r w:rsidRPr="00A71696">
        <w:rPr>
          <w:color w:val="313136"/>
          <w:spacing w:val="-14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статьей</w:t>
      </w:r>
      <w:r w:rsidRPr="00A71696">
        <w:rPr>
          <w:color w:val="313136"/>
          <w:spacing w:val="3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19</w:t>
      </w:r>
      <w:r w:rsidRPr="00A71696">
        <w:rPr>
          <w:color w:val="313136"/>
          <w:spacing w:val="-17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Федерального</w:t>
      </w:r>
      <w:r w:rsidRPr="00A71696">
        <w:rPr>
          <w:color w:val="313136"/>
          <w:spacing w:val="8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закона</w:t>
      </w:r>
      <w:r w:rsidRPr="00A71696">
        <w:rPr>
          <w:color w:val="313136"/>
          <w:spacing w:val="-9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от</w:t>
      </w:r>
      <w:r w:rsidRPr="00A71696">
        <w:rPr>
          <w:color w:val="313136"/>
          <w:spacing w:val="-12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21</w:t>
      </w:r>
      <w:r w:rsidRPr="00A71696">
        <w:rPr>
          <w:color w:val="313136"/>
          <w:spacing w:val="-21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декабря</w:t>
      </w:r>
      <w:r w:rsidRPr="00A71696">
        <w:rPr>
          <w:color w:val="313136"/>
          <w:spacing w:val="-5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1994</w:t>
      </w:r>
      <w:r w:rsidRPr="00A71696">
        <w:rPr>
          <w:color w:val="313136"/>
          <w:spacing w:val="-6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г.</w:t>
      </w:r>
      <w:r w:rsidRPr="00A71696">
        <w:rPr>
          <w:color w:val="313136"/>
          <w:spacing w:val="-30"/>
          <w:w w:val="105"/>
          <w:sz w:val="24"/>
          <w:szCs w:val="24"/>
          <w:lang w:val="ru-RU"/>
        </w:rPr>
        <w:t xml:space="preserve"> </w:t>
      </w:r>
      <w:r w:rsidRPr="00A71696">
        <w:rPr>
          <w:rFonts w:ascii="Arial" w:hAnsi="Arial"/>
          <w:color w:val="313136"/>
          <w:w w:val="105"/>
          <w:sz w:val="24"/>
          <w:szCs w:val="24"/>
          <w:lang w:val="ru-RU"/>
        </w:rPr>
        <w:t xml:space="preserve">№ </w:t>
      </w:r>
      <w:r w:rsidRPr="00A71696">
        <w:rPr>
          <w:color w:val="313136"/>
          <w:w w:val="105"/>
          <w:sz w:val="24"/>
          <w:szCs w:val="24"/>
          <w:lang w:val="ru-RU"/>
        </w:rPr>
        <w:t xml:space="preserve">69-ФЗ «О пожарной безопасности», статьей 63 Технического регламента о требованиях пожарной безопасности, утвержденного Федеральным законом от 22.07.2008 </w:t>
      </w:r>
      <w:r w:rsidRPr="00A71696">
        <w:rPr>
          <w:rFonts w:ascii="Arial" w:hAnsi="Arial"/>
          <w:color w:val="313136"/>
          <w:w w:val="105"/>
          <w:sz w:val="24"/>
          <w:szCs w:val="24"/>
          <w:lang w:val="ru-RU"/>
        </w:rPr>
        <w:t>№</w:t>
      </w:r>
      <w:r w:rsidRPr="00A71696">
        <w:rPr>
          <w:rFonts w:ascii="Arial" w:hAnsi="Arial"/>
          <w:color w:val="313136"/>
          <w:spacing w:val="-4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123-ФЗ,</w:t>
      </w:r>
    </w:p>
    <w:p w:rsidR="00CD3505" w:rsidRPr="00A71696" w:rsidRDefault="00CD3505">
      <w:pPr>
        <w:pStyle w:val="a3"/>
        <w:spacing w:before="3"/>
        <w:jc w:val="left"/>
        <w:rPr>
          <w:sz w:val="24"/>
          <w:szCs w:val="24"/>
          <w:lang w:val="ru-RU"/>
        </w:rPr>
      </w:pPr>
    </w:p>
    <w:p w:rsidR="00CD3505" w:rsidRPr="00A80B39" w:rsidRDefault="00ED0752">
      <w:pPr>
        <w:pStyle w:val="a3"/>
        <w:ind w:left="1025"/>
        <w:jc w:val="left"/>
        <w:rPr>
          <w:sz w:val="24"/>
          <w:szCs w:val="24"/>
          <w:lang w:val="ru-RU"/>
        </w:rPr>
      </w:pPr>
      <w:r w:rsidRPr="00A80B39">
        <w:rPr>
          <w:color w:val="313136"/>
          <w:sz w:val="24"/>
          <w:szCs w:val="24"/>
          <w:lang w:val="ru-RU"/>
        </w:rPr>
        <w:t>ПОСТАНОВЛЯ</w:t>
      </w:r>
      <w:proofErr w:type="gramStart"/>
      <w:r w:rsidRPr="00A71696">
        <w:rPr>
          <w:color w:val="313136"/>
          <w:sz w:val="24"/>
          <w:szCs w:val="24"/>
        </w:rPr>
        <w:t>I</w:t>
      </w:r>
      <w:proofErr w:type="gramEnd"/>
      <w:r w:rsidRPr="00A80B39">
        <w:rPr>
          <w:color w:val="313136"/>
          <w:sz w:val="24"/>
          <w:szCs w:val="24"/>
          <w:lang w:val="ru-RU"/>
        </w:rPr>
        <w:t>О:</w:t>
      </w:r>
    </w:p>
    <w:p w:rsidR="00CD3505" w:rsidRPr="00A80B39" w:rsidRDefault="00CD3505">
      <w:pPr>
        <w:pStyle w:val="a3"/>
        <w:jc w:val="left"/>
        <w:rPr>
          <w:sz w:val="24"/>
          <w:szCs w:val="24"/>
          <w:lang w:val="ru-RU"/>
        </w:rPr>
      </w:pPr>
    </w:p>
    <w:p w:rsidR="00CD3505" w:rsidRPr="00A80B39" w:rsidRDefault="00A80B39" w:rsidP="00A80B39">
      <w:pPr>
        <w:tabs>
          <w:tab w:val="left" w:pos="1349"/>
        </w:tabs>
        <w:ind w:right="132"/>
        <w:jc w:val="both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             1.</w:t>
      </w:r>
      <w:r w:rsidR="00ED0752" w:rsidRPr="00A80B39">
        <w:rPr>
          <w:color w:val="313136"/>
          <w:sz w:val="24"/>
          <w:szCs w:val="24"/>
          <w:lang w:val="ru-RU"/>
        </w:rPr>
        <w:t xml:space="preserve">Утвердить прилагаемое Положение о порядке обеспечения  первичных мер пожарной безопасности в границах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муниципального района Брянской</w:t>
      </w:r>
      <w:r w:rsidR="00ED0752" w:rsidRPr="00A80B39">
        <w:rPr>
          <w:color w:val="313136"/>
          <w:spacing w:val="-20"/>
          <w:sz w:val="24"/>
          <w:szCs w:val="24"/>
          <w:lang w:val="ru-RU"/>
        </w:rPr>
        <w:t xml:space="preserve"> </w:t>
      </w:r>
      <w:r w:rsidR="00ED0752" w:rsidRPr="00A80B39">
        <w:rPr>
          <w:color w:val="313136"/>
          <w:sz w:val="24"/>
          <w:szCs w:val="24"/>
          <w:lang w:val="ru-RU"/>
        </w:rPr>
        <w:t>области.</w:t>
      </w:r>
    </w:p>
    <w:p w:rsidR="00CD3505" w:rsidRPr="00A80B39" w:rsidRDefault="00A80B39" w:rsidP="00A80B39">
      <w:pPr>
        <w:tabs>
          <w:tab w:val="left" w:pos="1343"/>
          <w:tab w:val="left" w:pos="2917"/>
        </w:tabs>
        <w:spacing w:before="20" w:line="247" w:lineRule="auto"/>
        <w:ind w:right="103"/>
        <w:jc w:val="both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             2.</w:t>
      </w:r>
      <w:r w:rsidR="00ED0752" w:rsidRPr="00A80B39">
        <w:rPr>
          <w:color w:val="313136"/>
          <w:sz w:val="24"/>
          <w:szCs w:val="24"/>
          <w:lang w:val="ru-RU"/>
        </w:rPr>
        <w:t>В целях реализации первичных мер пожарной безопасности, а также в целях реализации требований пожарной безопасности, направленных на обеспечение тушения пожаров, спасение людей, имущества и проведения аварийно-спасательных  работ  ответственным  до</w:t>
      </w:r>
      <w:r w:rsidR="00ED0752" w:rsidRPr="00A80B39">
        <w:rPr>
          <w:color w:val="5D5D62"/>
          <w:sz w:val="24"/>
          <w:szCs w:val="24"/>
          <w:lang w:val="ru-RU"/>
        </w:rPr>
        <w:t>л</w:t>
      </w:r>
      <w:r w:rsidR="00A71696" w:rsidRPr="00A80B39">
        <w:rPr>
          <w:color w:val="313136"/>
          <w:sz w:val="24"/>
          <w:szCs w:val="24"/>
          <w:lang w:val="ru-RU"/>
        </w:rPr>
        <w:t>жностным  лицам администрации 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района, руководителям муниципальных предприятий и учреждений </w:t>
      </w:r>
      <w:r w:rsidR="00A71696" w:rsidRPr="00A80B39">
        <w:rPr>
          <w:color w:val="313136"/>
          <w:sz w:val="24"/>
          <w:szCs w:val="24"/>
          <w:lang w:val="ru-RU"/>
        </w:rPr>
        <w:t xml:space="preserve">Трубчевского </w:t>
      </w:r>
      <w:r w:rsidR="00ED0752" w:rsidRPr="00A80B39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муниципального района Брянской области (далее - муниципальные</w:t>
      </w:r>
      <w:r w:rsidR="00ED0752" w:rsidRPr="00A80B39">
        <w:rPr>
          <w:color w:val="313136"/>
          <w:spacing w:val="29"/>
          <w:sz w:val="24"/>
          <w:szCs w:val="24"/>
          <w:lang w:val="ru-RU"/>
        </w:rPr>
        <w:t xml:space="preserve"> </w:t>
      </w:r>
      <w:r w:rsidR="00ED0752" w:rsidRPr="00A80B39">
        <w:rPr>
          <w:color w:val="313136"/>
          <w:sz w:val="24"/>
          <w:szCs w:val="24"/>
          <w:lang w:val="ru-RU"/>
        </w:rPr>
        <w:t>организации):</w:t>
      </w:r>
    </w:p>
    <w:p w:rsidR="00CD3505" w:rsidRPr="00A80B39" w:rsidRDefault="00A80B39" w:rsidP="00A80B39">
      <w:pPr>
        <w:tabs>
          <w:tab w:val="left" w:pos="1511"/>
        </w:tabs>
        <w:spacing w:before="1" w:line="244" w:lineRule="auto"/>
        <w:ind w:right="103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              </w:t>
      </w:r>
      <w:r w:rsidR="00ED0752" w:rsidRPr="00A80B39">
        <w:rPr>
          <w:color w:val="313136"/>
          <w:sz w:val="24"/>
          <w:szCs w:val="24"/>
          <w:lang w:val="ru-RU"/>
        </w:rPr>
        <w:t xml:space="preserve">Представлять по запросам противопожарной службы района сведения и документы о состоянии пожарной безопасности в муниципальных организациях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80B39">
        <w:rPr>
          <w:color w:val="313136"/>
          <w:sz w:val="24"/>
          <w:szCs w:val="24"/>
          <w:lang w:val="ru-RU"/>
        </w:rPr>
        <w:t xml:space="preserve">Трубчевского </w:t>
      </w:r>
      <w:r w:rsidR="00ED0752" w:rsidRPr="00A80B39">
        <w:rPr>
          <w:color w:val="313136"/>
          <w:sz w:val="24"/>
          <w:szCs w:val="24"/>
          <w:lang w:val="ru-RU"/>
        </w:rPr>
        <w:t>муниципального района Брянской области.</w:t>
      </w:r>
    </w:p>
    <w:p w:rsidR="00A80B39" w:rsidRDefault="00A80B39" w:rsidP="00A80B39">
      <w:pPr>
        <w:tabs>
          <w:tab w:val="left" w:pos="1575"/>
        </w:tabs>
        <w:spacing w:before="77" w:line="244" w:lineRule="auto"/>
        <w:ind w:right="165"/>
        <w:jc w:val="both"/>
        <w:rPr>
          <w:color w:val="333136"/>
          <w:w w:val="105"/>
          <w:sz w:val="24"/>
          <w:szCs w:val="24"/>
          <w:lang w:val="ru-RU"/>
        </w:rPr>
      </w:pPr>
      <w:r>
        <w:rPr>
          <w:color w:val="313136"/>
          <w:w w:val="105"/>
          <w:sz w:val="24"/>
          <w:szCs w:val="24"/>
          <w:lang w:val="ru-RU"/>
        </w:rPr>
        <w:t xml:space="preserve">               </w:t>
      </w:r>
      <w:proofErr w:type="gramStart"/>
      <w:r w:rsidR="00ED0752" w:rsidRPr="00A71696">
        <w:rPr>
          <w:color w:val="313136"/>
          <w:w w:val="105"/>
          <w:sz w:val="24"/>
          <w:szCs w:val="24"/>
          <w:lang w:val="ru-RU"/>
        </w:rPr>
        <w:t>Согласовывать, разрабатываемые противопожарной службой р</w:t>
      </w:r>
      <w:r w:rsidR="00A71696" w:rsidRPr="00A71696">
        <w:rPr>
          <w:color w:val="313136"/>
          <w:w w:val="105"/>
          <w:sz w:val="24"/>
          <w:szCs w:val="24"/>
          <w:lang w:val="ru-RU"/>
        </w:rPr>
        <w:t>айона графики проверок муниципальн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ых организаций </w:t>
      </w:r>
      <w:r w:rsidR="00A71696" w:rsidRPr="00A71696">
        <w:rPr>
          <w:color w:val="313136"/>
          <w:w w:val="105"/>
          <w:sz w:val="24"/>
          <w:szCs w:val="24"/>
          <w:lang w:val="ru-RU"/>
        </w:rPr>
        <w:t>Трубчевского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городского поселения</w:t>
      </w:r>
      <w:r w:rsidR="00ED0752" w:rsidRPr="00A71696">
        <w:rPr>
          <w:color w:val="313136"/>
          <w:spacing w:val="-26"/>
          <w:w w:val="105"/>
          <w:sz w:val="24"/>
          <w:szCs w:val="24"/>
          <w:lang w:val="ru-RU"/>
        </w:rPr>
        <w:t xml:space="preserve"> </w:t>
      </w:r>
      <w:r w:rsidR="00A71696" w:rsidRPr="00A71696">
        <w:rPr>
          <w:color w:val="313136"/>
          <w:w w:val="105"/>
          <w:sz w:val="24"/>
          <w:szCs w:val="24"/>
          <w:lang w:val="ru-RU"/>
        </w:rPr>
        <w:t>Трубчевского</w:t>
      </w:r>
      <w:r w:rsidR="00ED0752" w:rsidRPr="00A71696">
        <w:rPr>
          <w:color w:val="313136"/>
          <w:spacing w:val="-23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муниципального</w:t>
      </w:r>
      <w:r w:rsidR="00ED0752" w:rsidRPr="00A71696">
        <w:rPr>
          <w:color w:val="313136"/>
          <w:spacing w:val="-32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района</w:t>
      </w:r>
      <w:r w:rsidR="00ED0752" w:rsidRPr="00A71696">
        <w:rPr>
          <w:color w:val="313136"/>
          <w:spacing w:val="-33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Брянской</w:t>
      </w:r>
      <w:r w:rsidR="00ED0752" w:rsidRPr="00A71696">
        <w:rPr>
          <w:color w:val="313136"/>
          <w:spacing w:val="-29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области</w:t>
      </w:r>
      <w:r w:rsidR="00ED0752" w:rsidRPr="00A71696">
        <w:rPr>
          <w:color w:val="313136"/>
          <w:spacing w:val="-33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на</w:t>
      </w:r>
      <w:r w:rsidR="00ED0752" w:rsidRPr="00A71696">
        <w:rPr>
          <w:color w:val="313136"/>
          <w:spacing w:val="-36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соответствие требованиям    пожарной         безопасности    </w:t>
      </w:r>
      <w:r w:rsidR="00ED0752" w:rsidRPr="00A71696">
        <w:rPr>
          <w:color w:val="313136"/>
          <w:spacing w:val="66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с     </w:t>
      </w:r>
      <w:r w:rsidR="00ED0752" w:rsidRPr="00A71696">
        <w:rPr>
          <w:color w:val="313136"/>
          <w:spacing w:val="21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целью</w:t>
      </w:r>
      <w:r w:rsidR="00ED0752" w:rsidRPr="00A71696">
        <w:rPr>
          <w:color w:val="313136"/>
          <w:w w:val="105"/>
          <w:sz w:val="24"/>
          <w:szCs w:val="24"/>
          <w:lang w:val="ru-RU"/>
        </w:rPr>
        <w:tab/>
      </w:r>
      <w:r w:rsidR="00ED0752" w:rsidRPr="00A71696">
        <w:rPr>
          <w:color w:val="313136"/>
          <w:sz w:val="24"/>
          <w:szCs w:val="24"/>
          <w:lang w:val="ru-RU"/>
        </w:rPr>
        <w:t xml:space="preserve">получения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квалифицированной   </w:t>
      </w:r>
      <w:r w:rsidR="00ED0752" w:rsidRPr="00A71696">
        <w:rPr>
          <w:color w:val="313136"/>
          <w:spacing w:val="25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оценки      </w:t>
      </w:r>
      <w:r w:rsidR="00ED0752" w:rsidRPr="00A71696">
        <w:rPr>
          <w:color w:val="313136"/>
          <w:spacing w:val="15"/>
          <w:w w:val="105"/>
          <w:sz w:val="24"/>
          <w:szCs w:val="24"/>
          <w:lang w:val="ru-RU"/>
        </w:rPr>
        <w:t xml:space="preserve"> </w:t>
      </w:r>
      <w:r w:rsidR="00A71696" w:rsidRPr="00A71696">
        <w:rPr>
          <w:color w:val="313136"/>
          <w:w w:val="105"/>
          <w:sz w:val="24"/>
          <w:szCs w:val="24"/>
          <w:lang w:val="ru-RU"/>
        </w:rPr>
        <w:t xml:space="preserve">возможности </w:t>
      </w:r>
      <w:r w:rsidR="00ED0752" w:rsidRPr="00A71696">
        <w:rPr>
          <w:color w:val="313136"/>
          <w:w w:val="105"/>
          <w:sz w:val="24"/>
          <w:szCs w:val="24"/>
          <w:lang w:val="ru-RU"/>
        </w:rPr>
        <w:t>тушения</w:t>
      </w:r>
      <w:r w:rsidR="00ED0752" w:rsidRPr="00A71696">
        <w:rPr>
          <w:color w:val="313136"/>
          <w:w w:val="105"/>
          <w:sz w:val="24"/>
          <w:szCs w:val="24"/>
          <w:lang w:val="ru-RU"/>
        </w:rPr>
        <w:tab/>
      </w:r>
      <w:r w:rsidR="00ED0752" w:rsidRPr="00A71696">
        <w:rPr>
          <w:color w:val="313136"/>
          <w:w w:val="105"/>
          <w:sz w:val="24"/>
          <w:szCs w:val="24"/>
          <w:lang w:val="ru-RU"/>
        </w:rPr>
        <w:tab/>
      </w:r>
      <w:r w:rsidR="00ED0752" w:rsidRPr="00A71696">
        <w:rPr>
          <w:color w:val="313136"/>
          <w:sz w:val="24"/>
          <w:szCs w:val="24"/>
          <w:lang w:val="ru-RU"/>
        </w:rPr>
        <w:t xml:space="preserve">пожаров, </w:t>
      </w:r>
      <w:r w:rsidR="00ED0752" w:rsidRPr="00A71696">
        <w:rPr>
          <w:color w:val="313136"/>
          <w:w w:val="105"/>
          <w:sz w:val="24"/>
          <w:szCs w:val="24"/>
          <w:lang w:val="ru-RU"/>
        </w:rPr>
        <w:t>спасения людей, имуще</w:t>
      </w:r>
      <w:r w:rsidR="00A71696" w:rsidRPr="00A71696">
        <w:rPr>
          <w:color w:val="313136"/>
          <w:w w:val="105"/>
          <w:sz w:val="24"/>
          <w:szCs w:val="24"/>
          <w:lang w:val="ru-RU"/>
        </w:rPr>
        <w:t xml:space="preserve">ства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и </w:t>
      </w:r>
      <w:r w:rsidR="00A71696" w:rsidRPr="00A71696">
        <w:rPr>
          <w:color w:val="313136"/>
          <w:w w:val="105"/>
          <w:sz w:val="24"/>
          <w:szCs w:val="24"/>
          <w:lang w:val="ru-RU"/>
        </w:rPr>
        <w:t>п</w:t>
      </w:r>
      <w:r w:rsidR="00ED0752" w:rsidRPr="00A71696">
        <w:rPr>
          <w:color w:val="313136"/>
          <w:w w:val="105"/>
          <w:sz w:val="24"/>
          <w:szCs w:val="24"/>
          <w:lang w:val="ru-RU"/>
        </w:rPr>
        <w:t>роведения аварийно-спасательных работ (возможности подъез</w:t>
      </w:r>
      <w:r w:rsidR="00A71696" w:rsidRPr="00A71696">
        <w:rPr>
          <w:color w:val="313136"/>
          <w:w w:val="105"/>
          <w:sz w:val="24"/>
          <w:szCs w:val="24"/>
          <w:lang w:val="ru-RU"/>
        </w:rPr>
        <w:t>д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проезда пожарной техники, использования пожарных </w:t>
      </w:r>
      <w:proofErr w:type="spellStart"/>
      <w:r w:rsidR="00ED0752" w:rsidRPr="00A71696">
        <w:rPr>
          <w:color w:val="313136"/>
          <w:w w:val="105"/>
          <w:sz w:val="24"/>
          <w:szCs w:val="24"/>
          <w:lang w:val="ru-RU"/>
        </w:rPr>
        <w:t>автолестниц</w:t>
      </w:r>
      <w:proofErr w:type="spellEnd"/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и автоподъемников, наличия и исправности систем противопожарного водоснабжения и др.), а  также  порядок  и  сроки</w:t>
      </w:r>
      <w:proofErr w:type="gramEnd"/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 проведения пожар</w:t>
      </w:r>
      <w:r w:rsidR="00A71696" w:rsidRPr="00A71696">
        <w:rPr>
          <w:color w:val="313136"/>
          <w:w w:val="105"/>
          <w:sz w:val="24"/>
          <w:szCs w:val="24"/>
          <w:lang w:val="ru-RU"/>
        </w:rPr>
        <w:t>н</w:t>
      </w:r>
      <w:r w:rsidR="00ED0752" w:rsidRPr="00A71696">
        <w:rPr>
          <w:color w:val="313136"/>
          <w:w w:val="105"/>
          <w:sz w:val="24"/>
          <w:szCs w:val="24"/>
          <w:lang w:val="ru-RU"/>
        </w:rPr>
        <w:t>о-тактических учений, занятий с отработкой пла</w:t>
      </w:r>
      <w:r w:rsidR="00A71696" w:rsidRPr="00A71696">
        <w:rPr>
          <w:color w:val="313136"/>
          <w:w w:val="105"/>
          <w:sz w:val="24"/>
          <w:szCs w:val="24"/>
          <w:lang w:val="ru-RU"/>
        </w:rPr>
        <w:t>н</w:t>
      </w:r>
      <w:r w:rsidR="00ED0752" w:rsidRPr="00A71696">
        <w:rPr>
          <w:color w:val="313136"/>
          <w:w w:val="105"/>
          <w:sz w:val="24"/>
          <w:szCs w:val="24"/>
          <w:lang w:val="ru-RU"/>
        </w:rPr>
        <w:t>о</w:t>
      </w:r>
      <w:r w:rsidR="00A71696" w:rsidRPr="00A71696">
        <w:rPr>
          <w:color w:val="313136"/>
          <w:w w:val="105"/>
          <w:sz w:val="24"/>
          <w:szCs w:val="24"/>
          <w:lang w:val="ru-RU"/>
        </w:rPr>
        <w:t xml:space="preserve">в </w:t>
      </w:r>
      <w:r w:rsidR="00ED0752" w:rsidRPr="00A71696">
        <w:rPr>
          <w:color w:val="313136"/>
          <w:w w:val="105"/>
          <w:sz w:val="24"/>
          <w:szCs w:val="24"/>
          <w:lang w:val="ru-RU"/>
        </w:rPr>
        <w:t>эвакуации, включая во</w:t>
      </w:r>
      <w:r w:rsidR="00A71696" w:rsidRPr="00A71696">
        <w:rPr>
          <w:color w:val="313136"/>
          <w:w w:val="105"/>
          <w:sz w:val="24"/>
          <w:szCs w:val="24"/>
          <w:lang w:val="ru-RU"/>
        </w:rPr>
        <w:t>п</w:t>
      </w:r>
      <w:r w:rsidR="00ED0752" w:rsidRPr="00A71696">
        <w:rPr>
          <w:color w:val="313136"/>
          <w:w w:val="105"/>
          <w:sz w:val="24"/>
          <w:szCs w:val="24"/>
          <w:lang w:val="ru-RU"/>
        </w:rPr>
        <w:t>росы проведения противопожарной</w:t>
      </w:r>
      <w:r w:rsidR="00ED0752" w:rsidRPr="00A71696">
        <w:rPr>
          <w:color w:val="313136"/>
          <w:spacing w:val="7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пропаганд</w:t>
      </w:r>
      <w:r w:rsidR="00A71696">
        <w:rPr>
          <w:color w:val="313136"/>
          <w:w w:val="105"/>
          <w:sz w:val="24"/>
          <w:szCs w:val="24"/>
          <w:lang w:val="ru-RU"/>
        </w:rPr>
        <w:t>ы.</w:t>
      </w:r>
      <w:r w:rsidR="00A71696" w:rsidRPr="00A71696">
        <w:rPr>
          <w:color w:val="333136"/>
          <w:w w:val="105"/>
          <w:sz w:val="24"/>
          <w:szCs w:val="24"/>
          <w:lang w:val="ru-RU"/>
        </w:rPr>
        <w:t xml:space="preserve"> </w:t>
      </w:r>
    </w:p>
    <w:p w:rsidR="00A71696" w:rsidRPr="00A71696" w:rsidRDefault="00A80B39" w:rsidP="00A80B39">
      <w:pPr>
        <w:tabs>
          <w:tab w:val="left" w:pos="1575"/>
        </w:tabs>
        <w:spacing w:before="77" w:line="244" w:lineRule="auto"/>
        <w:ind w:right="165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  3. </w:t>
      </w:r>
      <w:r w:rsidR="00A71696" w:rsidRPr="00A71696">
        <w:rPr>
          <w:color w:val="333136"/>
          <w:w w:val="105"/>
          <w:sz w:val="24"/>
          <w:szCs w:val="24"/>
          <w:lang w:val="ru-RU"/>
        </w:rPr>
        <w:t>Рекомендовать руководителям организаций, осуществляющих содержание и эксплуатацию систем и сетей наружного</w:t>
      </w:r>
      <w:r w:rsidR="00A71696" w:rsidRPr="00A71696">
        <w:rPr>
          <w:color w:val="333136"/>
          <w:spacing w:val="10"/>
          <w:w w:val="105"/>
          <w:sz w:val="24"/>
          <w:szCs w:val="24"/>
          <w:lang w:val="ru-RU"/>
        </w:rPr>
        <w:t xml:space="preserve"> </w:t>
      </w:r>
      <w:r w:rsidR="00A71696" w:rsidRPr="00A71696">
        <w:rPr>
          <w:color w:val="333136"/>
          <w:w w:val="105"/>
          <w:sz w:val="24"/>
          <w:szCs w:val="24"/>
          <w:lang w:val="ru-RU"/>
        </w:rPr>
        <w:t>водоснабжения:</w:t>
      </w:r>
    </w:p>
    <w:p w:rsidR="00A71696" w:rsidRPr="00A80B39" w:rsidRDefault="00A80B39" w:rsidP="00A80B39">
      <w:pPr>
        <w:tabs>
          <w:tab w:val="left" w:pos="1604"/>
        </w:tabs>
        <w:spacing w:before="6" w:line="249" w:lineRule="auto"/>
        <w:ind w:right="182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 согласованным графикам обеспечивать проведение сезонных осмотров источников наружного противопожарного водоснабжения подразделениями пожарной охраны в соответствии с их районами</w:t>
      </w:r>
      <w:r w:rsidR="00A71696" w:rsidRPr="00A80B39">
        <w:rPr>
          <w:color w:val="333136"/>
          <w:spacing w:val="-14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выезда.</w:t>
      </w:r>
    </w:p>
    <w:p w:rsidR="00A71696" w:rsidRPr="00A80B39" w:rsidRDefault="00A80B39" w:rsidP="00A80B39">
      <w:pPr>
        <w:tabs>
          <w:tab w:val="left" w:pos="1536"/>
        </w:tabs>
        <w:spacing w:before="2" w:line="247" w:lineRule="auto"/>
        <w:ind w:right="159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Привлекать полномочных представителей противопожарной службы района к осмотрам источников наружного противопожарного водоснабжения законченных строительством (реконструкцией) зданий, сооружений путем выдачи соответствующих заключений о возможности их использования для тушения</w:t>
      </w:r>
      <w:r w:rsidR="00A71696" w:rsidRPr="00A80B39">
        <w:rPr>
          <w:color w:val="333136"/>
          <w:spacing w:val="12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пожаров.</w:t>
      </w:r>
    </w:p>
    <w:p w:rsidR="00A71696" w:rsidRDefault="00A80B39" w:rsidP="00A80B39">
      <w:pPr>
        <w:tabs>
          <w:tab w:val="left" w:pos="1306"/>
        </w:tabs>
        <w:spacing w:before="1" w:line="244" w:lineRule="auto"/>
        <w:ind w:left="-14" w:right="14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sz w:val="24"/>
          <w:szCs w:val="24"/>
          <w:lang w:val="ru-RU"/>
        </w:rPr>
        <w:t xml:space="preserve">                4.</w:t>
      </w:r>
      <w:r w:rsidR="00A71696" w:rsidRPr="00A80B39">
        <w:rPr>
          <w:color w:val="333136"/>
          <w:sz w:val="24"/>
          <w:szCs w:val="24"/>
          <w:lang w:val="ru-RU"/>
        </w:rPr>
        <w:t>Основными направлениями работы по противопожарной пропаганде и агитации</w:t>
      </w:r>
      <w:r w:rsidR="00A71696" w:rsidRPr="00A80B39">
        <w:rPr>
          <w:color w:val="333136"/>
          <w:spacing w:val="24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sz w:val="24"/>
          <w:szCs w:val="24"/>
          <w:lang w:val="ru-RU"/>
        </w:rPr>
        <w:lastRenderedPageBreak/>
        <w:t>считать:</w:t>
      </w:r>
    </w:p>
    <w:p w:rsidR="008E139F" w:rsidRPr="00A80B39" w:rsidRDefault="008E139F" w:rsidP="00A80B39">
      <w:pPr>
        <w:tabs>
          <w:tab w:val="left" w:pos="1306"/>
        </w:tabs>
        <w:spacing w:before="1" w:line="244" w:lineRule="auto"/>
        <w:ind w:left="-14" w:right="148"/>
        <w:jc w:val="both"/>
        <w:rPr>
          <w:color w:val="333136"/>
          <w:sz w:val="24"/>
          <w:szCs w:val="24"/>
          <w:lang w:val="ru-RU"/>
        </w:rPr>
      </w:pPr>
    </w:p>
    <w:p w:rsidR="00A71696" w:rsidRPr="00A80B39" w:rsidRDefault="00A80B39" w:rsidP="008E139F">
      <w:pPr>
        <w:tabs>
          <w:tab w:val="left" w:pos="1508"/>
        </w:tabs>
        <w:spacing w:before="1" w:line="244" w:lineRule="auto"/>
        <w:ind w:right="163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Работу</w:t>
      </w:r>
      <w:r w:rsidR="00A71696" w:rsidRPr="00A80B39">
        <w:rPr>
          <w:color w:val="333136"/>
          <w:spacing w:val="-12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</w:t>
      </w:r>
      <w:r w:rsidR="00A71696" w:rsidRPr="00A80B39">
        <w:rPr>
          <w:color w:val="333136"/>
          <w:spacing w:val="-25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населением</w:t>
      </w:r>
      <w:r w:rsidR="00A71696" w:rsidRPr="00A80B39">
        <w:rPr>
          <w:color w:val="333136"/>
          <w:spacing w:val="-7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</w:t>
      </w:r>
      <w:r w:rsidR="00A71696" w:rsidRPr="00A80B39">
        <w:rPr>
          <w:color w:val="333136"/>
          <w:spacing w:val="-19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месту</w:t>
      </w:r>
      <w:r w:rsidR="00A71696" w:rsidRPr="00A80B39">
        <w:rPr>
          <w:color w:val="333136"/>
          <w:spacing w:val="-16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жительства</w:t>
      </w:r>
      <w:r w:rsidR="00A71696" w:rsidRPr="00A80B39">
        <w:rPr>
          <w:color w:val="333136"/>
          <w:spacing w:val="-9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путем</w:t>
      </w:r>
      <w:r w:rsidR="00A71696" w:rsidRPr="00A80B39">
        <w:rPr>
          <w:color w:val="333136"/>
          <w:spacing w:val="-14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проведения</w:t>
      </w:r>
      <w:r w:rsidR="00A71696" w:rsidRPr="00A80B39">
        <w:rPr>
          <w:color w:val="333136"/>
          <w:spacing w:val="-12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собраний, индивидуальных</w:t>
      </w:r>
      <w:r w:rsidR="00A71696" w:rsidRPr="00A80B39">
        <w:rPr>
          <w:color w:val="333136"/>
          <w:spacing w:val="4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бесед.</w:t>
      </w:r>
    </w:p>
    <w:p w:rsidR="00A71696" w:rsidRPr="00A80B39" w:rsidRDefault="00A80B39" w:rsidP="00A80B39">
      <w:pPr>
        <w:tabs>
          <w:tab w:val="left" w:pos="1507"/>
        </w:tabs>
        <w:spacing w:before="10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Привлечение к работе общественных</w:t>
      </w:r>
      <w:r w:rsidR="00A71696" w:rsidRPr="00A80B39">
        <w:rPr>
          <w:color w:val="333136"/>
          <w:spacing w:val="-26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объединений.</w:t>
      </w:r>
    </w:p>
    <w:p w:rsidR="00A80B39" w:rsidRPr="00A41C1D" w:rsidRDefault="00A80B39" w:rsidP="00A80B39">
      <w:pPr>
        <w:tabs>
          <w:tab w:val="left" w:pos="1507"/>
        </w:tabs>
        <w:spacing w:before="17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41C1D">
        <w:rPr>
          <w:color w:val="333136"/>
          <w:w w:val="105"/>
          <w:sz w:val="24"/>
          <w:szCs w:val="24"/>
          <w:lang w:val="ru-RU"/>
        </w:rPr>
        <w:t>Использование средств наружной рекламы.</w:t>
      </w:r>
    </w:p>
    <w:p w:rsidR="00A71696" w:rsidRPr="00A80B39" w:rsidRDefault="00A80B39" w:rsidP="00A80B39">
      <w:pPr>
        <w:tabs>
          <w:tab w:val="left" w:pos="1507"/>
        </w:tabs>
        <w:spacing w:before="17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Размещение материалов по противопожарной пропаганде в средствах массовой информации, на информационных</w:t>
      </w:r>
      <w:r w:rsidR="00A71696" w:rsidRPr="00A80B39">
        <w:rPr>
          <w:color w:val="333136"/>
          <w:spacing w:val="26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стендах.</w:t>
      </w:r>
    </w:p>
    <w:p w:rsidR="00A71696" w:rsidRPr="00A80B39" w:rsidRDefault="00A80B39" w:rsidP="00A80B39">
      <w:pPr>
        <w:tabs>
          <w:tab w:val="left" w:pos="1344"/>
        </w:tabs>
        <w:spacing w:before="10" w:line="244" w:lineRule="auto"/>
        <w:ind w:right="132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sz w:val="24"/>
          <w:szCs w:val="24"/>
          <w:lang w:val="ru-RU"/>
        </w:rPr>
        <w:t xml:space="preserve">              5.</w:t>
      </w:r>
      <w:r w:rsidR="00A71696" w:rsidRPr="00A80B39">
        <w:rPr>
          <w:color w:val="333136"/>
          <w:sz w:val="24"/>
          <w:szCs w:val="24"/>
          <w:lang w:val="ru-RU"/>
        </w:rPr>
        <w:t>Обучение работников муниципальных организаций, населения (и лиц, обучающихся в муниципальных образовательных учреждениях Трубчевского городского поселения Трубчевского муниципального района  Брянской  области мерам пожарной безопасности) осуществлять в соответствии с порядком, установленным федеральными и областными нормативными правовыми</w:t>
      </w:r>
      <w:r w:rsidR="00A71696" w:rsidRPr="00A80B39">
        <w:rPr>
          <w:color w:val="333136"/>
          <w:spacing w:val="27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sz w:val="24"/>
          <w:szCs w:val="24"/>
          <w:lang w:val="ru-RU"/>
        </w:rPr>
        <w:t>актами.</w:t>
      </w:r>
    </w:p>
    <w:p w:rsidR="00A71696" w:rsidRPr="00A80B39" w:rsidRDefault="00A80B39" w:rsidP="00A80B39">
      <w:pPr>
        <w:tabs>
          <w:tab w:val="left" w:pos="1527"/>
        </w:tabs>
        <w:spacing w:before="3" w:line="242" w:lineRule="auto"/>
        <w:ind w:right="12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sz w:val="24"/>
          <w:szCs w:val="24"/>
          <w:lang w:val="ru-RU"/>
        </w:rPr>
        <w:t xml:space="preserve">            6.</w:t>
      </w:r>
      <w:r w:rsidR="00A71696" w:rsidRPr="00A80B39">
        <w:rPr>
          <w:color w:val="333136"/>
          <w:sz w:val="24"/>
          <w:szCs w:val="24"/>
          <w:lang w:val="ru-RU"/>
        </w:rPr>
        <w:t>Рекомендовать руководителям организаций, расположенных на территории Трубчевского городского  поселения  Трубчевского муниципального района Брянской</w:t>
      </w:r>
      <w:r w:rsidR="00A71696" w:rsidRPr="00A80B39">
        <w:rPr>
          <w:color w:val="333136"/>
          <w:spacing w:val="8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sz w:val="24"/>
          <w:szCs w:val="24"/>
          <w:lang w:val="ru-RU"/>
        </w:rPr>
        <w:t>области:</w:t>
      </w:r>
    </w:p>
    <w:p w:rsidR="00A71696" w:rsidRPr="00A71696" w:rsidRDefault="00A71696" w:rsidP="00A80B39">
      <w:pPr>
        <w:pStyle w:val="a4"/>
        <w:tabs>
          <w:tab w:val="left" w:pos="1662"/>
        </w:tabs>
        <w:spacing w:before="1" w:line="244" w:lineRule="auto"/>
        <w:ind w:left="885" w:right="142" w:firstLine="0"/>
        <w:rPr>
          <w:color w:val="333136"/>
          <w:sz w:val="24"/>
          <w:szCs w:val="24"/>
          <w:lang w:val="ru-RU"/>
        </w:rPr>
      </w:pPr>
      <w:r w:rsidRPr="00A71696">
        <w:rPr>
          <w:color w:val="333136"/>
          <w:sz w:val="24"/>
          <w:szCs w:val="24"/>
          <w:lang w:val="ru-RU"/>
        </w:rPr>
        <w:t>Разрабатывать и осуществлять меры по обеспечению пожарной безопасности.</w:t>
      </w:r>
    </w:p>
    <w:p w:rsidR="00A71696" w:rsidRPr="00A80B39" w:rsidRDefault="00A80B39" w:rsidP="00A80B39">
      <w:pPr>
        <w:tabs>
          <w:tab w:val="left" w:pos="1738"/>
        </w:tabs>
        <w:spacing w:before="10" w:line="244" w:lineRule="auto"/>
        <w:ind w:right="13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 xml:space="preserve">Проводить противопожарную пропаганду, а </w:t>
      </w:r>
      <w:r w:rsidRPr="00A80B39">
        <w:rPr>
          <w:color w:val="333136"/>
          <w:w w:val="105"/>
          <w:sz w:val="24"/>
          <w:szCs w:val="24"/>
          <w:lang w:val="ru-RU"/>
        </w:rPr>
        <w:t xml:space="preserve">также обучение работников мерам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пожарной</w:t>
      </w:r>
      <w:r w:rsidR="00A71696" w:rsidRPr="00A80B39">
        <w:rPr>
          <w:color w:val="333136"/>
          <w:spacing w:val="43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безопасности.</w:t>
      </w:r>
    </w:p>
    <w:p w:rsidR="00A71696" w:rsidRPr="00A80B39" w:rsidRDefault="00A80B39" w:rsidP="00A80B39">
      <w:pPr>
        <w:tabs>
          <w:tab w:val="left" w:pos="1810"/>
        </w:tabs>
        <w:spacing w:before="11" w:line="242" w:lineRule="auto"/>
        <w:ind w:right="116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</w:t>
      </w:r>
      <w:r w:rsidR="00A71696" w:rsidRPr="00A80B39">
        <w:rPr>
          <w:color w:val="333136"/>
          <w:spacing w:val="-25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назначению.</w:t>
      </w:r>
    </w:p>
    <w:p w:rsidR="00A71696" w:rsidRPr="00A80B39" w:rsidRDefault="00A80B39" w:rsidP="00A80B39">
      <w:pPr>
        <w:tabs>
          <w:tab w:val="left" w:pos="1757"/>
        </w:tabs>
        <w:spacing w:before="15" w:line="244" w:lineRule="auto"/>
        <w:ind w:right="107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Согласовывать порядок и сроки проведения пожарно-тактических учений, занятий, проводимых областными подразделениями противопожарной службы, подразделениями добровольной пожарной охраны на объектах организации.</w:t>
      </w:r>
    </w:p>
    <w:p w:rsidR="00A71696" w:rsidRPr="00A80B39" w:rsidRDefault="00A80B39" w:rsidP="00A80B39">
      <w:pPr>
        <w:tabs>
          <w:tab w:val="left" w:pos="1344"/>
        </w:tabs>
        <w:spacing w:before="22"/>
        <w:ind w:right="129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7.</w:t>
      </w:r>
      <w:r w:rsidR="00A71696" w:rsidRPr="00A80B39">
        <w:rPr>
          <w:color w:val="333136"/>
          <w:w w:val="105"/>
          <w:sz w:val="24"/>
          <w:szCs w:val="24"/>
          <w:lang w:val="ru-RU"/>
        </w:rPr>
        <w:t>Ежегодно предусматривать в бюджете поселения финансовые средства на реализацию первичных мер пожарной</w:t>
      </w:r>
      <w:r w:rsidR="00A71696" w:rsidRPr="00A80B39">
        <w:rPr>
          <w:color w:val="333136"/>
          <w:spacing w:val="39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безопасности.</w:t>
      </w:r>
    </w:p>
    <w:p w:rsidR="00A71696" w:rsidRPr="00A80B39" w:rsidRDefault="00A80B39" w:rsidP="00A80B39">
      <w:pPr>
        <w:tabs>
          <w:tab w:val="left" w:pos="1344"/>
        </w:tabs>
        <w:spacing w:before="22"/>
        <w:ind w:right="129"/>
        <w:jc w:val="both"/>
        <w:rPr>
          <w:color w:val="333136"/>
          <w:sz w:val="24"/>
          <w:szCs w:val="24"/>
          <w:lang w:val="ru-RU"/>
        </w:rPr>
      </w:pPr>
      <w:r>
        <w:rPr>
          <w:rStyle w:val="FontStyle14"/>
          <w:sz w:val="24"/>
          <w:szCs w:val="24"/>
          <w:lang w:val="ru-RU"/>
        </w:rPr>
        <w:t xml:space="preserve">             8.</w:t>
      </w:r>
      <w:r w:rsidR="00A71696" w:rsidRPr="00A80B39">
        <w:rPr>
          <w:rStyle w:val="FontStyle14"/>
          <w:sz w:val="24"/>
          <w:szCs w:val="24"/>
          <w:lang w:val="ru-RU"/>
        </w:rPr>
        <w:t xml:space="preserve">Настоящее </w:t>
      </w:r>
      <w:r w:rsidR="00B7473B">
        <w:rPr>
          <w:rStyle w:val="FontStyle14"/>
          <w:sz w:val="24"/>
          <w:szCs w:val="24"/>
          <w:lang w:val="ru-RU"/>
        </w:rPr>
        <w:t>постановление</w:t>
      </w:r>
      <w:r w:rsidR="00A71696" w:rsidRPr="00A80B39">
        <w:rPr>
          <w:rStyle w:val="FontStyle14"/>
          <w:sz w:val="24"/>
          <w:szCs w:val="24"/>
          <w:lang w:val="ru-RU"/>
        </w:rPr>
        <w:t xml:space="preserve"> опубликовать в газете «Земля</w:t>
      </w:r>
      <w:r w:rsidR="00A71696" w:rsidRPr="00A80B39">
        <w:rPr>
          <w:rStyle w:val="FontStyle14"/>
          <w:sz w:val="24"/>
          <w:szCs w:val="24"/>
          <w:lang w:val="ru-RU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="00A71696" w:rsidRPr="00A80B39">
        <w:rPr>
          <w:rStyle w:val="FontStyle14"/>
          <w:sz w:val="24"/>
          <w:szCs w:val="24"/>
        </w:rPr>
        <w:t>httr</w:t>
      </w:r>
      <w:proofErr w:type="spellEnd"/>
      <w:r w:rsidR="00A71696" w:rsidRPr="00A80B39">
        <w:rPr>
          <w:rStyle w:val="FontStyle14"/>
          <w:sz w:val="24"/>
          <w:szCs w:val="24"/>
          <w:lang w:val="ru-RU"/>
        </w:rPr>
        <w:t>://</w:t>
      </w:r>
      <w:r w:rsidR="00A71696" w:rsidRPr="00A80B39">
        <w:rPr>
          <w:rStyle w:val="FontStyle14"/>
          <w:sz w:val="24"/>
          <w:szCs w:val="24"/>
        </w:rPr>
        <w:t>www</w:t>
      </w:r>
      <w:r w:rsidR="00A71696" w:rsidRPr="00A80B39">
        <w:rPr>
          <w:rStyle w:val="FontStyle14"/>
          <w:sz w:val="24"/>
          <w:szCs w:val="24"/>
          <w:lang w:val="ru-RU"/>
        </w:rPr>
        <w:t>.</w:t>
      </w:r>
      <w:r w:rsidR="00A71696" w:rsidRPr="00A80B39">
        <w:rPr>
          <w:rStyle w:val="FontStyle14"/>
          <w:sz w:val="24"/>
          <w:szCs w:val="24"/>
        </w:rPr>
        <w:t>trubech</w:t>
      </w:r>
      <w:r w:rsidR="00A71696" w:rsidRPr="00A80B39">
        <w:rPr>
          <w:rStyle w:val="FontStyle14"/>
          <w:sz w:val="24"/>
          <w:szCs w:val="24"/>
          <w:lang w:val="ru-RU"/>
        </w:rPr>
        <w:t>.</w:t>
      </w:r>
      <w:r w:rsidR="00A71696" w:rsidRPr="00A80B39">
        <w:rPr>
          <w:rStyle w:val="FontStyle14"/>
          <w:sz w:val="24"/>
          <w:szCs w:val="24"/>
        </w:rPr>
        <w:t>ru</w:t>
      </w:r>
      <w:r w:rsidR="00A71696" w:rsidRPr="00A80B39">
        <w:rPr>
          <w:rStyle w:val="FontStyle14"/>
          <w:sz w:val="24"/>
          <w:szCs w:val="24"/>
          <w:lang w:val="ru-RU"/>
        </w:rPr>
        <w:t xml:space="preserve"> .</w:t>
      </w:r>
    </w:p>
    <w:p w:rsidR="00A71696" w:rsidRPr="00A80B39" w:rsidRDefault="00A80B39" w:rsidP="00A80B39">
      <w:pPr>
        <w:tabs>
          <w:tab w:val="left" w:pos="1416"/>
        </w:tabs>
        <w:spacing w:before="27" w:line="249" w:lineRule="auto"/>
        <w:ind w:right="10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9.</w:t>
      </w:r>
      <w:proofErr w:type="gramStart"/>
      <w:r w:rsidR="00A71696" w:rsidRPr="00A80B39">
        <w:rPr>
          <w:color w:val="333136"/>
          <w:w w:val="105"/>
          <w:sz w:val="24"/>
          <w:szCs w:val="24"/>
          <w:lang w:val="ru-RU"/>
        </w:rPr>
        <w:t>Контроль за</w:t>
      </w:r>
      <w:proofErr w:type="gramEnd"/>
      <w:r w:rsidR="00A71696" w:rsidRPr="00A80B39">
        <w:rPr>
          <w:color w:val="333136"/>
          <w:w w:val="105"/>
          <w:sz w:val="24"/>
          <w:szCs w:val="24"/>
          <w:lang w:val="ru-RU"/>
        </w:rPr>
        <w:t xml:space="preserve"> исполнением настоящего постановления возложить на  заместителя главы администрации Трубчевского  района</w:t>
      </w:r>
      <w:r w:rsidR="00A71696" w:rsidRPr="00A80B39">
        <w:rPr>
          <w:color w:val="333136"/>
          <w:spacing w:val="8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Слободчикова Е.А.</w:t>
      </w:r>
    </w:p>
    <w:p w:rsidR="00CD3505" w:rsidRDefault="00CD3505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jc w:val="both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jc w:val="both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Глава администрации Трубчевского </w:t>
      </w: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муниципального района                                                                   </w:t>
      </w:r>
      <w:r w:rsidR="007C4526">
        <w:rPr>
          <w:color w:val="313136"/>
          <w:sz w:val="24"/>
          <w:szCs w:val="24"/>
          <w:lang w:val="ru-RU"/>
        </w:rPr>
        <w:t xml:space="preserve">               </w:t>
      </w:r>
      <w:r>
        <w:rPr>
          <w:color w:val="313136"/>
          <w:sz w:val="24"/>
          <w:szCs w:val="24"/>
          <w:lang w:val="ru-RU"/>
        </w:rPr>
        <w:t xml:space="preserve">И.И.Обыдённов </w:t>
      </w: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B7473B" w:rsidRPr="002C49A3" w:rsidRDefault="00B7473B" w:rsidP="00B7473B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>Исп.: вед</w:t>
      </w:r>
      <w:proofErr w:type="gramStart"/>
      <w:r w:rsidRPr="002C49A3">
        <w:rPr>
          <w:sz w:val="20"/>
          <w:szCs w:val="20"/>
          <w:lang w:val="ru-RU"/>
        </w:rPr>
        <w:t>.</w:t>
      </w:r>
      <w:proofErr w:type="gramEnd"/>
      <w:r w:rsidRPr="002C49A3">
        <w:rPr>
          <w:sz w:val="20"/>
          <w:szCs w:val="20"/>
          <w:lang w:val="ru-RU"/>
        </w:rPr>
        <w:t xml:space="preserve"> </w:t>
      </w:r>
      <w:proofErr w:type="gramStart"/>
      <w:r w:rsidRPr="002C49A3">
        <w:rPr>
          <w:sz w:val="20"/>
          <w:szCs w:val="20"/>
          <w:lang w:val="ru-RU"/>
        </w:rPr>
        <w:t>и</w:t>
      </w:r>
      <w:proofErr w:type="gramEnd"/>
      <w:r w:rsidRPr="002C49A3">
        <w:rPr>
          <w:sz w:val="20"/>
          <w:szCs w:val="20"/>
          <w:lang w:val="ru-RU"/>
        </w:rPr>
        <w:t>нспектор по ГОЧС</w:t>
      </w:r>
    </w:p>
    <w:p w:rsidR="00B7473B" w:rsidRPr="002C49A3" w:rsidRDefault="00B7473B" w:rsidP="00B7473B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>Н.А.Солодков</w:t>
      </w:r>
    </w:p>
    <w:p w:rsidR="00B7473B" w:rsidRPr="002C49A3" w:rsidRDefault="00B7473B" w:rsidP="00B7473B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 xml:space="preserve">Заместитель главы адм. мун. р-на </w:t>
      </w:r>
    </w:p>
    <w:p w:rsidR="00B7473B" w:rsidRPr="00742A20" w:rsidRDefault="00B7473B" w:rsidP="00B7473B">
      <w:pPr>
        <w:rPr>
          <w:sz w:val="20"/>
          <w:szCs w:val="20"/>
          <w:lang w:val="ru-RU"/>
        </w:rPr>
        <w:sectPr w:rsidR="00B7473B" w:rsidRPr="00742A20">
          <w:type w:val="continuous"/>
          <w:pgSz w:w="12020" w:h="16910"/>
          <w:pgMar w:top="1060" w:right="460" w:bottom="280" w:left="1700" w:header="720" w:footer="720" w:gutter="0"/>
          <w:cols w:space="720"/>
        </w:sectPr>
      </w:pPr>
      <w:r>
        <w:rPr>
          <w:sz w:val="20"/>
          <w:szCs w:val="20"/>
          <w:lang w:val="ru-RU"/>
        </w:rPr>
        <w:t>Е.А.Слободчиков</w:t>
      </w: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B7473B" w:rsidRPr="00742A20" w:rsidRDefault="00B7473B" w:rsidP="00B7473B">
      <w:pPr>
        <w:rPr>
          <w:sz w:val="20"/>
          <w:szCs w:val="20"/>
          <w:lang w:val="ru-RU"/>
        </w:rPr>
        <w:sectPr w:rsidR="00B7473B" w:rsidRPr="00742A20">
          <w:type w:val="continuous"/>
          <w:pgSz w:w="12020" w:h="16910"/>
          <w:pgMar w:top="1060" w:right="460" w:bottom="280" w:left="1700" w:header="720" w:footer="720" w:gutter="0"/>
          <w:cols w:space="720"/>
        </w:sectPr>
      </w:pPr>
      <w:r>
        <w:rPr>
          <w:sz w:val="20"/>
          <w:szCs w:val="16"/>
          <w:lang w:val="ru-RU"/>
        </w:rPr>
        <w:t xml:space="preserve"> </w:t>
      </w:r>
    </w:p>
    <w:p w:rsidR="00B7473B" w:rsidRPr="00A41C1D" w:rsidRDefault="00B7473B" w:rsidP="00B7473B">
      <w:pPr>
        <w:jc w:val="right"/>
        <w:rPr>
          <w:sz w:val="24"/>
          <w:szCs w:val="24"/>
          <w:lang w:val="ru-RU"/>
        </w:rPr>
      </w:pPr>
      <w:r w:rsidRPr="00A41C1D">
        <w:rPr>
          <w:sz w:val="24"/>
          <w:szCs w:val="24"/>
          <w:lang w:val="ru-RU"/>
        </w:rPr>
        <w:lastRenderedPageBreak/>
        <w:t>Приложение № 1</w:t>
      </w:r>
    </w:p>
    <w:p w:rsidR="00B7473B" w:rsidRPr="00A41C1D" w:rsidRDefault="00B7473B" w:rsidP="00B7473B">
      <w:pPr>
        <w:jc w:val="right"/>
        <w:rPr>
          <w:color w:val="000000"/>
          <w:sz w:val="24"/>
          <w:szCs w:val="24"/>
          <w:lang w:val="ru-RU"/>
        </w:rPr>
      </w:pPr>
      <w:r w:rsidRPr="00A41C1D">
        <w:rPr>
          <w:color w:val="000000"/>
          <w:sz w:val="24"/>
          <w:szCs w:val="24"/>
          <w:lang w:val="ru-RU"/>
        </w:rPr>
        <w:t xml:space="preserve">к постановлению администрации </w:t>
      </w:r>
    </w:p>
    <w:p w:rsidR="00B7473B" w:rsidRPr="00A41C1D" w:rsidRDefault="00B7473B" w:rsidP="00B7473B">
      <w:pPr>
        <w:jc w:val="right"/>
        <w:rPr>
          <w:color w:val="000000"/>
          <w:sz w:val="24"/>
          <w:szCs w:val="24"/>
          <w:lang w:val="ru-RU"/>
        </w:rPr>
      </w:pPr>
      <w:r w:rsidRPr="00A41C1D">
        <w:rPr>
          <w:color w:val="000000"/>
          <w:sz w:val="24"/>
          <w:szCs w:val="24"/>
          <w:lang w:val="ru-RU"/>
        </w:rPr>
        <w:t xml:space="preserve">Трубчевского муниципального района </w:t>
      </w:r>
    </w:p>
    <w:p w:rsidR="00B7473B" w:rsidRPr="00EE3732" w:rsidRDefault="00B7473B" w:rsidP="00B7473B">
      <w:pPr>
        <w:jc w:val="right"/>
        <w:rPr>
          <w:sz w:val="24"/>
          <w:szCs w:val="24"/>
          <w:lang w:val="ru-RU"/>
        </w:rPr>
      </w:pPr>
      <w:r w:rsidRPr="00A41C1D">
        <w:rPr>
          <w:color w:val="000000"/>
          <w:sz w:val="24"/>
          <w:szCs w:val="24"/>
          <w:lang w:val="ru-RU"/>
        </w:rPr>
        <w:t xml:space="preserve">  от «</w:t>
      </w:r>
      <w:r w:rsidR="00BF7205">
        <w:rPr>
          <w:color w:val="000000"/>
          <w:sz w:val="24"/>
          <w:szCs w:val="24"/>
          <w:lang w:val="ru-RU"/>
        </w:rPr>
        <w:t>14</w:t>
      </w:r>
      <w:r w:rsidRPr="00A41C1D">
        <w:rPr>
          <w:color w:val="000000"/>
          <w:sz w:val="24"/>
          <w:szCs w:val="24"/>
          <w:lang w:val="ru-RU"/>
        </w:rPr>
        <w:t xml:space="preserve">» </w:t>
      </w:r>
      <w:r w:rsidR="00BF7205">
        <w:rPr>
          <w:color w:val="000000"/>
          <w:sz w:val="24"/>
          <w:szCs w:val="24"/>
          <w:lang w:val="ru-RU"/>
        </w:rPr>
        <w:t>07.</w:t>
      </w:r>
      <w:r w:rsidRPr="00A41C1D">
        <w:rPr>
          <w:color w:val="000000"/>
          <w:sz w:val="24"/>
          <w:szCs w:val="24"/>
          <w:lang w:val="ru-RU"/>
        </w:rPr>
        <w:t>20</w:t>
      </w:r>
      <w:r w:rsidR="00BF7205">
        <w:rPr>
          <w:color w:val="000000"/>
          <w:sz w:val="24"/>
          <w:szCs w:val="24"/>
          <w:lang w:val="ru-RU"/>
        </w:rPr>
        <w:t>21</w:t>
      </w:r>
      <w:r w:rsidRPr="00A41C1D">
        <w:rPr>
          <w:color w:val="000000"/>
          <w:sz w:val="24"/>
          <w:szCs w:val="24"/>
          <w:lang w:val="ru-RU"/>
        </w:rPr>
        <w:t xml:space="preserve">года № </w:t>
      </w:r>
      <w:r w:rsidR="00C44708" w:rsidRPr="00C4470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664.3pt;margin-top:3.65pt;width:41.3pt;height:14.1pt;z-index:-251654144;mso-position-horizontal-relative:page;mso-position-vertical-relative:text" filled="f" stroked="f">
            <v:textbox style="mso-next-textbox:#_x0000_s1044" inset="0,0,0,0">
              <w:txbxContent>
                <w:p w:rsidR="00B7473B" w:rsidRDefault="00B7473B" w:rsidP="00B7473B">
                  <w:pPr>
                    <w:spacing w:line="909" w:lineRule="exact"/>
                    <w:rPr>
                      <w:i/>
                      <w:sz w:val="82"/>
                    </w:rPr>
                  </w:pPr>
                  <w:r>
                    <w:rPr>
                      <w:i/>
                      <w:color w:val="7E9AC1"/>
                      <w:w w:val="90"/>
                      <w:sz w:val="82"/>
                    </w:rPr>
                    <w:t>1//</w:t>
                  </w:r>
                </w:p>
              </w:txbxContent>
            </v:textbox>
            <w10:wrap anchorx="page"/>
          </v:shape>
        </w:pict>
      </w:r>
      <w:r w:rsidR="00BF7205">
        <w:rPr>
          <w:color w:val="000000"/>
          <w:sz w:val="24"/>
          <w:szCs w:val="24"/>
          <w:lang w:val="ru-RU"/>
        </w:rPr>
        <w:t>599</w:t>
      </w:r>
    </w:p>
    <w:p w:rsidR="00B7473B" w:rsidRPr="00EE3732" w:rsidRDefault="00B7473B" w:rsidP="00B7473B">
      <w:pPr>
        <w:pStyle w:val="Heading1"/>
        <w:tabs>
          <w:tab w:val="left" w:pos="3220"/>
        </w:tabs>
        <w:spacing w:before="203"/>
        <w:rPr>
          <w:sz w:val="24"/>
          <w:szCs w:val="24"/>
          <w:lang w:val="ru-RU"/>
        </w:rPr>
      </w:pPr>
      <w:r w:rsidRPr="00EE3732">
        <w:rPr>
          <w:color w:val="2F2F34"/>
          <w:w w:val="105"/>
          <w:sz w:val="24"/>
          <w:szCs w:val="24"/>
          <w:lang w:val="ru-RU"/>
        </w:rPr>
        <w:t>ПОЛОЖЕ</w:t>
      </w:r>
      <w:r w:rsidRPr="00EE3732">
        <w:rPr>
          <w:color w:val="4D4B54"/>
          <w:w w:val="105"/>
          <w:sz w:val="24"/>
          <w:szCs w:val="24"/>
          <w:lang w:val="ru-RU"/>
        </w:rPr>
        <w:t>НИЕ</w:t>
      </w:r>
      <w:r w:rsidRPr="00EE3732">
        <w:rPr>
          <w:color w:val="4D4B54"/>
          <w:w w:val="105"/>
          <w:sz w:val="24"/>
          <w:szCs w:val="24"/>
          <w:lang w:val="ru-RU"/>
        </w:rPr>
        <w:tab/>
      </w:r>
    </w:p>
    <w:p w:rsidR="00B7473B" w:rsidRPr="00EE3732" w:rsidRDefault="00B7473B" w:rsidP="00B7473B">
      <w:pPr>
        <w:pStyle w:val="a4"/>
        <w:numPr>
          <w:ilvl w:val="0"/>
          <w:numId w:val="3"/>
        </w:numPr>
        <w:tabs>
          <w:tab w:val="left" w:pos="619"/>
        </w:tabs>
        <w:spacing w:before="55" w:line="249" w:lineRule="auto"/>
        <w:ind w:right="510" w:firstLine="0"/>
        <w:jc w:val="center"/>
        <w:rPr>
          <w:b/>
          <w:sz w:val="24"/>
          <w:szCs w:val="24"/>
          <w:lang w:val="ru-RU"/>
        </w:rPr>
      </w:pPr>
      <w:proofErr w:type="gramStart"/>
      <w:r w:rsidRPr="00EE3732">
        <w:rPr>
          <w:b/>
          <w:color w:val="2F2F34"/>
          <w:sz w:val="24"/>
          <w:szCs w:val="24"/>
          <w:lang w:val="ru-RU"/>
        </w:rPr>
        <w:t>порядке</w:t>
      </w:r>
      <w:proofErr w:type="gramEnd"/>
      <w:r w:rsidRPr="00EE3732">
        <w:rPr>
          <w:b/>
          <w:color w:val="2F2F34"/>
          <w:sz w:val="24"/>
          <w:szCs w:val="24"/>
          <w:lang w:val="ru-RU"/>
        </w:rPr>
        <w:t xml:space="preserve"> обеспечения первичных мер пожарной безопасности в границах Трубчевского  городского поселения</w:t>
      </w:r>
      <w:r w:rsidRPr="00EE3732">
        <w:rPr>
          <w:b/>
          <w:color w:val="2F2F34"/>
          <w:spacing w:val="59"/>
          <w:sz w:val="24"/>
          <w:szCs w:val="24"/>
          <w:lang w:val="ru-RU"/>
        </w:rPr>
        <w:t xml:space="preserve"> </w:t>
      </w:r>
      <w:r w:rsidRPr="00EE3732">
        <w:rPr>
          <w:b/>
          <w:color w:val="2F2F34"/>
          <w:sz w:val="24"/>
          <w:szCs w:val="24"/>
          <w:lang w:val="ru-RU"/>
        </w:rPr>
        <w:t xml:space="preserve">Трубчевского </w:t>
      </w:r>
    </w:p>
    <w:p w:rsidR="00B7473B" w:rsidRPr="00F36614" w:rsidRDefault="00B7473B" w:rsidP="00B7473B">
      <w:pPr>
        <w:spacing w:before="3"/>
        <w:ind w:left="677" w:right="759"/>
        <w:jc w:val="center"/>
        <w:rPr>
          <w:b/>
          <w:sz w:val="24"/>
          <w:szCs w:val="24"/>
          <w:lang w:val="ru-RU"/>
        </w:rPr>
      </w:pPr>
      <w:r w:rsidRPr="00F36614">
        <w:rPr>
          <w:b/>
          <w:color w:val="2F2F34"/>
          <w:sz w:val="24"/>
          <w:szCs w:val="24"/>
          <w:lang w:val="ru-RU"/>
        </w:rPr>
        <w:t xml:space="preserve">муниципального </w:t>
      </w:r>
      <w:r w:rsidRPr="00EE3732">
        <w:rPr>
          <w:b/>
          <w:color w:val="2F2F34"/>
          <w:sz w:val="24"/>
          <w:szCs w:val="24"/>
          <w:lang w:val="ru-RU"/>
        </w:rPr>
        <w:t xml:space="preserve"> </w:t>
      </w:r>
      <w:r w:rsidRPr="00F36614">
        <w:rPr>
          <w:b/>
          <w:color w:val="2F2F34"/>
          <w:sz w:val="24"/>
          <w:szCs w:val="24"/>
          <w:lang w:val="ru-RU"/>
        </w:rPr>
        <w:t xml:space="preserve">района </w:t>
      </w:r>
      <w:r w:rsidRPr="00EE3732">
        <w:rPr>
          <w:b/>
          <w:color w:val="2F2F34"/>
          <w:sz w:val="24"/>
          <w:szCs w:val="24"/>
          <w:lang w:val="ru-RU"/>
        </w:rPr>
        <w:t xml:space="preserve"> </w:t>
      </w:r>
      <w:r w:rsidRPr="00F36614">
        <w:rPr>
          <w:b/>
          <w:color w:val="2F2F34"/>
          <w:sz w:val="24"/>
          <w:szCs w:val="24"/>
          <w:lang w:val="ru-RU"/>
        </w:rPr>
        <w:t xml:space="preserve">Брянской </w:t>
      </w:r>
      <w:r w:rsidRPr="00EE3732">
        <w:rPr>
          <w:b/>
          <w:color w:val="2F2F34"/>
          <w:sz w:val="24"/>
          <w:szCs w:val="24"/>
          <w:lang w:val="ru-RU"/>
        </w:rPr>
        <w:t xml:space="preserve"> </w:t>
      </w:r>
      <w:r w:rsidRPr="00F36614">
        <w:rPr>
          <w:b/>
          <w:color w:val="2F2F34"/>
          <w:sz w:val="24"/>
          <w:szCs w:val="24"/>
          <w:lang w:val="ru-RU"/>
        </w:rPr>
        <w:t>области</w:t>
      </w:r>
    </w:p>
    <w:p w:rsidR="00B7473B" w:rsidRPr="00F36614" w:rsidRDefault="00B7473B" w:rsidP="00B7473B">
      <w:pPr>
        <w:pStyle w:val="a3"/>
        <w:spacing w:before="6"/>
        <w:jc w:val="left"/>
        <w:rPr>
          <w:b/>
          <w:sz w:val="24"/>
          <w:szCs w:val="24"/>
          <w:lang w:val="ru-RU"/>
        </w:rPr>
      </w:pPr>
    </w:p>
    <w:p w:rsidR="00B7473B" w:rsidRPr="00F36614" w:rsidRDefault="00B7473B" w:rsidP="00B7473B">
      <w:pPr>
        <w:tabs>
          <w:tab w:val="left" w:pos="1647"/>
        </w:tabs>
        <w:spacing w:line="247" w:lineRule="auto"/>
        <w:ind w:right="175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1.1. </w:t>
      </w:r>
      <w:r w:rsidRPr="00F36614">
        <w:rPr>
          <w:color w:val="2F2F34"/>
          <w:w w:val="105"/>
          <w:sz w:val="24"/>
          <w:szCs w:val="24"/>
          <w:lang w:val="ru-RU"/>
        </w:rPr>
        <w:t xml:space="preserve">Настоящее Положение устанавливает порядок деятельности по обеспечению первичных мер пожарной безопасности на территории Трубчевского  городского поселения Трубчевского  муниципального района Брянской области (далее </w:t>
      </w:r>
      <w:proofErr w:type="gramStart"/>
      <w:r w:rsidRPr="00F36614">
        <w:rPr>
          <w:color w:val="2F2F34"/>
          <w:w w:val="105"/>
          <w:sz w:val="24"/>
          <w:szCs w:val="24"/>
          <w:lang w:val="ru-RU"/>
        </w:rPr>
        <w:t>–Т</w:t>
      </w:r>
      <w:proofErr w:type="gramEnd"/>
      <w:r w:rsidRPr="00F36614">
        <w:rPr>
          <w:color w:val="2F2F34"/>
          <w:w w:val="105"/>
          <w:sz w:val="24"/>
          <w:szCs w:val="24"/>
          <w:lang w:val="ru-RU"/>
        </w:rPr>
        <w:t>рубчевского  городского</w:t>
      </w:r>
      <w:r w:rsidRPr="00F36614">
        <w:rPr>
          <w:color w:val="2F2F34"/>
          <w:spacing w:val="36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поселения).</w:t>
      </w:r>
    </w:p>
    <w:p w:rsidR="00B7473B" w:rsidRPr="00F36614" w:rsidRDefault="00B7473B" w:rsidP="00B7473B">
      <w:pPr>
        <w:tabs>
          <w:tab w:val="left" w:pos="1293"/>
        </w:tabs>
        <w:spacing w:before="4" w:line="242" w:lineRule="auto"/>
        <w:ind w:right="190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1.2.</w:t>
      </w:r>
      <w:r w:rsidRPr="00F36614">
        <w:rPr>
          <w:color w:val="2F2F34"/>
          <w:w w:val="105"/>
          <w:sz w:val="24"/>
          <w:szCs w:val="24"/>
          <w:lang w:val="ru-RU"/>
        </w:rPr>
        <w:t>Требования</w:t>
      </w:r>
      <w:r w:rsidRPr="00F36614">
        <w:rPr>
          <w:color w:val="2F2F34"/>
          <w:spacing w:val="-16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пожарной</w:t>
      </w:r>
      <w:r w:rsidRPr="00F36614">
        <w:rPr>
          <w:color w:val="2F2F34"/>
          <w:spacing w:val="-15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безопасности</w:t>
      </w:r>
      <w:r w:rsidRPr="00F36614">
        <w:rPr>
          <w:color w:val="2F2F34"/>
          <w:spacing w:val="-15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-</w:t>
      </w:r>
      <w:r w:rsidRPr="00F36614">
        <w:rPr>
          <w:color w:val="2F2F34"/>
          <w:spacing w:val="-32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специальные</w:t>
      </w:r>
      <w:r w:rsidRPr="00F36614">
        <w:rPr>
          <w:color w:val="2F2F34"/>
          <w:spacing w:val="-17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условия</w:t>
      </w:r>
      <w:r w:rsidRPr="00F36614">
        <w:rPr>
          <w:color w:val="2F2F34"/>
          <w:spacing w:val="-18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социального и (или) технического характера, установленные в целях обеспечения пожарной безопасности законодательством Российской Федерации, а также нормативными документами по пожарной</w:t>
      </w:r>
      <w:r w:rsidRPr="00F36614">
        <w:rPr>
          <w:color w:val="2F2F34"/>
          <w:spacing w:val="28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безопасности.</w:t>
      </w:r>
    </w:p>
    <w:p w:rsidR="00B7473B" w:rsidRPr="00F36614" w:rsidRDefault="00B7473B" w:rsidP="00B7473B">
      <w:pPr>
        <w:tabs>
          <w:tab w:val="left" w:pos="1364"/>
        </w:tabs>
        <w:spacing w:before="5" w:line="244" w:lineRule="auto"/>
        <w:ind w:right="175"/>
        <w:jc w:val="both"/>
        <w:rPr>
          <w:sz w:val="24"/>
          <w:szCs w:val="24"/>
          <w:lang w:val="ru-RU"/>
        </w:rPr>
      </w:pPr>
      <w:r>
        <w:rPr>
          <w:color w:val="2F2F34"/>
          <w:sz w:val="24"/>
          <w:szCs w:val="24"/>
          <w:lang w:val="ru-RU"/>
        </w:rPr>
        <w:t xml:space="preserve">          1.3.</w:t>
      </w:r>
      <w:r w:rsidRPr="00F36614">
        <w:rPr>
          <w:color w:val="2F2F34"/>
          <w:sz w:val="24"/>
          <w:szCs w:val="24"/>
          <w:lang w:val="ru-RU"/>
        </w:rPr>
        <w:t>Меры пожарной безопасности - действия по обеспечению пожарной безопасности, в том числе по выполнению требований пожарной</w:t>
      </w:r>
      <w:r w:rsidRPr="00F36614">
        <w:rPr>
          <w:color w:val="2F2F34"/>
          <w:spacing w:val="-31"/>
          <w:sz w:val="24"/>
          <w:szCs w:val="24"/>
          <w:lang w:val="ru-RU"/>
        </w:rPr>
        <w:t xml:space="preserve"> </w:t>
      </w:r>
      <w:r w:rsidRPr="00F36614">
        <w:rPr>
          <w:color w:val="2F2F34"/>
          <w:sz w:val="24"/>
          <w:szCs w:val="24"/>
          <w:lang w:val="ru-RU"/>
        </w:rPr>
        <w:t>безопасности.</w:t>
      </w:r>
    </w:p>
    <w:p w:rsidR="00B7473B" w:rsidRPr="00EE3732" w:rsidRDefault="00B7473B" w:rsidP="00B7473B">
      <w:pPr>
        <w:pStyle w:val="a3"/>
        <w:ind w:left="130" w:right="153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</w:t>
      </w:r>
      <w:r w:rsidRPr="00EE3732">
        <w:rPr>
          <w:color w:val="2F2F34"/>
          <w:w w:val="105"/>
          <w:sz w:val="24"/>
          <w:szCs w:val="24"/>
          <w:lang w:val="ru-RU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</w:r>
    </w:p>
    <w:p w:rsidR="00B7473B" w:rsidRPr="00EE3732" w:rsidRDefault="00B7473B" w:rsidP="00B7473B">
      <w:pPr>
        <w:pStyle w:val="a3"/>
        <w:spacing w:line="244" w:lineRule="auto"/>
        <w:ind w:left="141" w:right="153"/>
        <w:rPr>
          <w:sz w:val="24"/>
          <w:szCs w:val="24"/>
          <w:lang w:val="ru-RU"/>
        </w:rPr>
      </w:pPr>
      <w:r>
        <w:rPr>
          <w:color w:val="2F2F34"/>
          <w:sz w:val="24"/>
          <w:szCs w:val="24"/>
          <w:lang w:val="ru-RU"/>
        </w:rPr>
        <w:t xml:space="preserve">         </w:t>
      </w:r>
      <w:r w:rsidRPr="00EE3732">
        <w:rPr>
          <w:color w:val="2F2F34"/>
          <w:sz w:val="24"/>
          <w:szCs w:val="24"/>
          <w:lang w:val="ru-RU"/>
        </w:rPr>
        <w:t>Перечень требований  пожарной  безопасности,  реализация  которых является первичными мерами пожарной безопасности, разрабатывается и утверждается в соответствии с пунктом 1.2. настоящего</w:t>
      </w:r>
      <w:r w:rsidRPr="00EE3732">
        <w:rPr>
          <w:color w:val="2F2F34"/>
          <w:spacing w:val="20"/>
          <w:sz w:val="24"/>
          <w:szCs w:val="24"/>
          <w:lang w:val="ru-RU"/>
        </w:rPr>
        <w:t xml:space="preserve"> </w:t>
      </w:r>
      <w:r w:rsidRPr="00EE3732">
        <w:rPr>
          <w:color w:val="2F2F34"/>
          <w:sz w:val="24"/>
          <w:szCs w:val="24"/>
          <w:lang w:val="ru-RU"/>
        </w:rPr>
        <w:t>Положения.</w:t>
      </w:r>
    </w:p>
    <w:p w:rsidR="00B7473B" w:rsidRPr="00F36614" w:rsidRDefault="00B7473B" w:rsidP="00B7473B">
      <w:pPr>
        <w:tabs>
          <w:tab w:val="left" w:pos="1647"/>
        </w:tabs>
        <w:ind w:right="139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</w:t>
      </w:r>
      <w:r w:rsidRPr="00F36614">
        <w:rPr>
          <w:color w:val="2F2F34"/>
          <w:w w:val="105"/>
          <w:sz w:val="24"/>
          <w:szCs w:val="24"/>
          <w:lang w:val="ru-RU"/>
        </w:rPr>
        <w:t>1.4.Первичные меры пожарной безопасности разрабатываются в соответствии с законодательством Российской Федерации, Брянской области, нормативными документами по пожарной безопасности, а также на основе опыта борьбы с пожарами, оценки пожарной опасности веществ, материалов, технологических процессов, изделий, конструкций, зданий и</w:t>
      </w:r>
      <w:r w:rsidRPr="00F36614">
        <w:rPr>
          <w:color w:val="2F2F34"/>
          <w:spacing w:val="-4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сооружений.</w:t>
      </w:r>
    </w:p>
    <w:p w:rsidR="00B7473B" w:rsidRPr="00F36614" w:rsidRDefault="00B7473B" w:rsidP="00B7473B">
      <w:pPr>
        <w:tabs>
          <w:tab w:val="left" w:pos="1417"/>
        </w:tabs>
        <w:spacing w:before="19" w:line="244" w:lineRule="auto"/>
        <w:ind w:right="124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 </w:t>
      </w:r>
      <w:r w:rsidRPr="00F36614">
        <w:rPr>
          <w:color w:val="2F2F34"/>
          <w:w w:val="105"/>
          <w:sz w:val="24"/>
          <w:szCs w:val="24"/>
          <w:lang w:val="ru-RU"/>
        </w:rPr>
        <w:t>1.5.Разработка и реализация первичных мер пожарной безопасности для организаций, а также зданий, сооружений, в том числе при их проектировании, должны в обязательном порядке предусматривать решения, обеспечивающие эвакуацию людей при</w:t>
      </w:r>
      <w:r w:rsidRPr="00F36614">
        <w:rPr>
          <w:color w:val="2F2F34"/>
          <w:spacing w:val="32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пожарах.</w:t>
      </w:r>
    </w:p>
    <w:p w:rsidR="00B7473B" w:rsidRPr="00F36614" w:rsidRDefault="00B7473B" w:rsidP="00B7473B">
      <w:pPr>
        <w:tabs>
          <w:tab w:val="left" w:pos="1398"/>
        </w:tabs>
        <w:spacing w:before="7" w:line="249" w:lineRule="auto"/>
        <w:ind w:right="114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  </w:t>
      </w:r>
      <w:proofErr w:type="gramStart"/>
      <w:r w:rsidRPr="00F36614">
        <w:rPr>
          <w:color w:val="2F2F34"/>
          <w:w w:val="105"/>
          <w:sz w:val="24"/>
          <w:szCs w:val="24"/>
          <w:lang w:val="ru-RU"/>
        </w:rPr>
        <w:t>1.6.Деятельность по обеспечению первичных мер пожарной безопасности осуществляется</w:t>
      </w:r>
      <w:r w:rsidRPr="00F36614">
        <w:rPr>
          <w:color w:val="2F2F34"/>
          <w:spacing w:val="-29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администрацией</w:t>
      </w:r>
      <w:r w:rsidRPr="00F36614">
        <w:rPr>
          <w:color w:val="2F2F34"/>
          <w:spacing w:val="-27"/>
          <w:w w:val="105"/>
          <w:sz w:val="24"/>
          <w:szCs w:val="24"/>
          <w:lang w:val="ru-RU"/>
        </w:rPr>
        <w:t xml:space="preserve"> </w:t>
      </w:r>
      <w:r>
        <w:rPr>
          <w:color w:val="2F2F34"/>
          <w:w w:val="105"/>
          <w:sz w:val="24"/>
          <w:szCs w:val="24"/>
          <w:lang w:val="ru-RU"/>
        </w:rPr>
        <w:t xml:space="preserve">Трубчевского </w:t>
      </w:r>
      <w:r w:rsidRPr="00F36614">
        <w:rPr>
          <w:color w:val="2F2F34"/>
          <w:spacing w:val="-1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района</w:t>
      </w:r>
      <w:r w:rsidRPr="00F36614">
        <w:rPr>
          <w:color w:val="2F2F34"/>
          <w:spacing w:val="-8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и</w:t>
      </w:r>
      <w:r w:rsidRPr="00F36614">
        <w:rPr>
          <w:color w:val="2F2F34"/>
          <w:spacing w:val="-13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гражданами в</w:t>
      </w:r>
      <w:r w:rsidRPr="00F36614">
        <w:rPr>
          <w:color w:val="2F2F34"/>
          <w:spacing w:val="-23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соответствии с требованиями пожарной безопасности, установленными федеральными и областными нормативными документами по пожарной безопасности,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безопасности.</w:t>
      </w:r>
      <w:proofErr w:type="gramEnd"/>
    </w:p>
    <w:p w:rsidR="00B7473B" w:rsidRPr="00F36614" w:rsidRDefault="00B7473B" w:rsidP="00B7473B">
      <w:pPr>
        <w:tabs>
          <w:tab w:val="left" w:pos="1230"/>
        </w:tabs>
        <w:spacing w:line="244" w:lineRule="auto"/>
        <w:ind w:left="-178" w:right="126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    2.</w:t>
      </w:r>
      <w:r w:rsidRPr="00F36614">
        <w:rPr>
          <w:color w:val="2F2F34"/>
          <w:w w:val="105"/>
          <w:sz w:val="24"/>
          <w:szCs w:val="24"/>
          <w:lang w:val="ru-RU"/>
        </w:rPr>
        <w:t>Деятельность должностных лиц администрации Трубчевского района по обеспечению первичных мер пожарной</w:t>
      </w:r>
      <w:r w:rsidRPr="00F36614">
        <w:rPr>
          <w:color w:val="2F2F34"/>
          <w:spacing w:val="46"/>
          <w:w w:val="105"/>
          <w:sz w:val="24"/>
          <w:szCs w:val="24"/>
          <w:lang w:val="ru-RU"/>
        </w:rPr>
        <w:t xml:space="preserve"> </w:t>
      </w:r>
      <w:r w:rsidRPr="00F36614">
        <w:rPr>
          <w:color w:val="2F2F34"/>
          <w:w w:val="105"/>
          <w:sz w:val="24"/>
          <w:szCs w:val="24"/>
          <w:lang w:val="ru-RU"/>
        </w:rPr>
        <w:t>безопасности</w:t>
      </w:r>
    </w:p>
    <w:p w:rsidR="00B7473B" w:rsidRPr="00EE3732" w:rsidRDefault="00B7473B" w:rsidP="00B7473B">
      <w:pPr>
        <w:spacing w:before="59" w:line="264" w:lineRule="auto"/>
        <w:ind w:left="101" w:right="220" w:firstLine="554"/>
        <w:jc w:val="both"/>
        <w:rPr>
          <w:sz w:val="24"/>
          <w:szCs w:val="24"/>
          <w:lang w:val="ru-RU"/>
        </w:rPr>
      </w:pPr>
      <w:r w:rsidRPr="00EE3732">
        <w:rPr>
          <w:color w:val="36363B"/>
          <w:w w:val="105"/>
          <w:sz w:val="24"/>
          <w:szCs w:val="24"/>
          <w:lang w:val="ru-RU"/>
        </w:rPr>
        <w:t>Глава администр</w:t>
      </w:r>
      <w:r>
        <w:rPr>
          <w:color w:val="36363B"/>
          <w:w w:val="105"/>
          <w:sz w:val="24"/>
          <w:szCs w:val="24"/>
          <w:lang w:val="ru-RU"/>
        </w:rPr>
        <w:t xml:space="preserve">ации Трубчевского </w:t>
      </w:r>
      <w:r w:rsidRPr="00EE3732">
        <w:rPr>
          <w:color w:val="36363B"/>
          <w:w w:val="105"/>
          <w:sz w:val="24"/>
          <w:szCs w:val="24"/>
          <w:lang w:val="ru-RU"/>
        </w:rPr>
        <w:t xml:space="preserve"> </w:t>
      </w:r>
      <w:r>
        <w:rPr>
          <w:color w:val="605E64"/>
          <w:w w:val="105"/>
          <w:sz w:val="24"/>
          <w:szCs w:val="24"/>
          <w:lang w:val="ru-RU"/>
        </w:rPr>
        <w:t xml:space="preserve"> </w:t>
      </w:r>
      <w:r w:rsidRPr="00EE3732">
        <w:rPr>
          <w:color w:val="36363B"/>
          <w:w w:val="105"/>
          <w:sz w:val="24"/>
          <w:szCs w:val="24"/>
          <w:lang w:val="ru-RU"/>
        </w:rPr>
        <w:t>р</w:t>
      </w:r>
      <w:r w:rsidRPr="00EE3732">
        <w:rPr>
          <w:color w:val="4F4F54"/>
          <w:w w:val="105"/>
          <w:sz w:val="24"/>
          <w:szCs w:val="24"/>
          <w:lang w:val="ru-RU"/>
        </w:rPr>
        <w:t>а</w:t>
      </w:r>
      <w:r>
        <w:rPr>
          <w:color w:val="36363B"/>
          <w:w w:val="105"/>
          <w:sz w:val="24"/>
          <w:szCs w:val="24"/>
          <w:lang w:val="ru-RU"/>
        </w:rPr>
        <w:t>йо</w:t>
      </w:r>
      <w:r w:rsidRPr="00EE3732">
        <w:rPr>
          <w:color w:val="36363B"/>
          <w:w w:val="105"/>
          <w:sz w:val="24"/>
          <w:szCs w:val="24"/>
          <w:lang w:val="ru-RU"/>
        </w:rPr>
        <w:t>на, уполномоченные им должностные лица администрации райо</w:t>
      </w:r>
      <w:r w:rsidRPr="00EE3732">
        <w:rPr>
          <w:color w:val="4F4F54"/>
          <w:w w:val="105"/>
          <w:sz w:val="24"/>
          <w:szCs w:val="24"/>
          <w:lang w:val="ru-RU"/>
        </w:rPr>
        <w:t xml:space="preserve">на, </w:t>
      </w:r>
      <w:r w:rsidRPr="00EE3732">
        <w:rPr>
          <w:color w:val="36363B"/>
          <w:w w:val="105"/>
          <w:sz w:val="24"/>
          <w:szCs w:val="24"/>
          <w:lang w:val="ru-RU"/>
        </w:rPr>
        <w:t xml:space="preserve">а также </w:t>
      </w:r>
      <w:r w:rsidRPr="00EE3732">
        <w:rPr>
          <w:color w:val="211F26"/>
          <w:w w:val="105"/>
          <w:sz w:val="24"/>
          <w:szCs w:val="24"/>
          <w:lang w:val="ru-RU"/>
        </w:rPr>
        <w:t xml:space="preserve">руководители </w:t>
      </w:r>
      <w:r w:rsidRPr="00EE3732">
        <w:rPr>
          <w:color w:val="36363B"/>
          <w:w w:val="105"/>
          <w:sz w:val="24"/>
          <w:szCs w:val="24"/>
          <w:lang w:val="ru-RU"/>
        </w:rPr>
        <w:t>муниципальных организаций:</w:t>
      </w:r>
    </w:p>
    <w:p w:rsidR="00B7473B" w:rsidRPr="00F36614" w:rsidRDefault="00B7473B" w:rsidP="00B7473B">
      <w:pPr>
        <w:tabs>
          <w:tab w:val="left" w:pos="1210"/>
        </w:tabs>
        <w:spacing w:before="7" w:line="264" w:lineRule="auto"/>
        <w:ind w:right="194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w w:val="105"/>
          <w:sz w:val="24"/>
          <w:szCs w:val="24"/>
          <w:lang w:val="ru-RU"/>
        </w:rPr>
        <w:t xml:space="preserve">             </w:t>
      </w:r>
      <w:r w:rsidRPr="00F36614">
        <w:rPr>
          <w:color w:val="36363B"/>
          <w:w w:val="105"/>
          <w:sz w:val="24"/>
          <w:szCs w:val="24"/>
          <w:lang w:val="ru-RU"/>
        </w:rPr>
        <w:t>2.1.Организуют и ко</w:t>
      </w:r>
      <w:r w:rsidRPr="00F36614">
        <w:rPr>
          <w:color w:val="4F4F54"/>
          <w:w w:val="105"/>
          <w:sz w:val="24"/>
          <w:szCs w:val="24"/>
          <w:lang w:val="ru-RU"/>
        </w:rPr>
        <w:t>нт</w:t>
      </w:r>
      <w:r w:rsidRPr="00F36614">
        <w:rPr>
          <w:color w:val="4F4F54"/>
          <w:spacing w:val="4"/>
          <w:w w:val="105"/>
          <w:sz w:val="24"/>
          <w:szCs w:val="24"/>
          <w:lang w:val="ru-RU"/>
        </w:rPr>
        <w:t>ро</w:t>
      </w:r>
      <w:r>
        <w:rPr>
          <w:color w:val="4F4F54"/>
          <w:spacing w:val="4"/>
          <w:w w:val="105"/>
          <w:sz w:val="24"/>
          <w:szCs w:val="24"/>
          <w:lang w:val="ru-RU"/>
        </w:rPr>
        <w:t>л</w:t>
      </w:r>
      <w:r w:rsidRPr="00F36614">
        <w:rPr>
          <w:color w:val="4F4F54"/>
          <w:spacing w:val="4"/>
          <w:w w:val="105"/>
          <w:sz w:val="24"/>
          <w:szCs w:val="24"/>
          <w:lang w:val="ru-RU"/>
        </w:rPr>
        <w:t>и</w:t>
      </w:r>
      <w:r w:rsidRPr="00F36614">
        <w:rPr>
          <w:color w:val="36363B"/>
          <w:spacing w:val="4"/>
          <w:w w:val="105"/>
          <w:sz w:val="24"/>
          <w:szCs w:val="24"/>
          <w:lang w:val="ru-RU"/>
        </w:rPr>
        <w:t xml:space="preserve">руют </w:t>
      </w:r>
      <w:r>
        <w:rPr>
          <w:color w:val="605E64"/>
          <w:spacing w:val="8"/>
          <w:w w:val="105"/>
          <w:sz w:val="24"/>
          <w:szCs w:val="24"/>
          <w:lang w:val="ru-RU"/>
        </w:rPr>
        <w:t>де</w:t>
      </w:r>
      <w:r w:rsidRPr="00F36614">
        <w:rPr>
          <w:color w:val="36363B"/>
          <w:w w:val="105"/>
          <w:sz w:val="24"/>
          <w:szCs w:val="24"/>
          <w:lang w:val="ru-RU"/>
        </w:rPr>
        <w:t>ятельность по обеспечению  первичных мер пожарной безо</w:t>
      </w:r>
      <w:r>
        <w:rPr>
          <w:color w:val="36363B"/>
          <w:spacing w:val="3"/>
          <w:w w:val="105"/>
          <w:sz w:val="24"/>
          <w:szCs w:val="24"/>
          <w:lang w:val="ru-RU"/>
        </w:rPr>
        <w:t>п</w:t>
      </w:r>
      <w:r w:rsidRPr="00F36614">
        <w:rPr>
          <w:color w:val="36363B"/>
          <w:spacing w:val="3"/>
          <w:w w:val="105"/>
          <w:sz w:val="24"/>
          <w:szCs w:val="24"/>
          <w:lang w:val="ru-RU"/>
        </w:rPr>
        <w:t>а</w:t>
      </w:r>
      <w:r w:rsidRPr="00F36614">
        <w:rPr>
          <w:color w:val="4F4F54"/>
          <w:spacing w:val="3"/>
          <w:w w:val="105"/>
          <w:sz w:val="24"/>
          <w:szCs w:val="24"/>
          <w:lang w:val="ru-RU"/>
        </w:rPr>
        <w:t>с</w:t>
      </w:r>
      <w:r w:rsidRPr="00F36614">
        <w:rPr>
          <w:color w:val="36363B"/>
          <w:spacing w:val="3"/>
          <w:w w:val="105"/>
          <w:sz w:val="24"/>
          <w:szCs w:val="24"/>
          <w:lang w:val="ru-RU"/>
        </w:rPr>
        <w:t>ност</w:t>
      </w:r>
      <w:r w:rsidRPr="00F36614">
        <w:rPr>
          <w:color w:val="4F4F54"/>
          <w:w w:val="105"/>
          <w:sz w:val="24"/>
          <w:szCs w:val="24"/>
          <w:lang w:val="ru-RU"/>
        </w:rPr>
        <w:t xml:space="preserve">и, </w:t>
      </w:r>
      <w:r>
        <w:rPr>
          <w:color w:val="605E64"/>
          <w:w w:val="105"/>
          <w:sz w:val="24"/>
          <w:szCs w:val="24"/>
          <w:lang w:val="ru-RU"/>
        </w:rPr>
        <w:t>нап</w:t>
      </w:r>
      <w:r w:rsidRPr="00F36614">
        <w:rPr>
          <w:color w:val="36363B"/>
          <w:w w:val="105"/>
          <w:sz w:val="24"/>
          <w:szCs w:val="24"/>
          <w:lang w:val="ru-RU"/>
        </w:rPr>
        <w:t>равле</w:t>
      </w:r>
      <w:r>
        <w:rPr>
          <w:color w:val="36363B"/>
          <w:w w:val="105"/>
          <w:sz w:val="24"/>
          <w:szCs w:val="24"/>
          <w:lang w:val="ru-RU"/>
        </w:rPr>
        <w:t>н</w:t>
      </w:r>
      <w:r>
        <w:rPr>
          <w:color w:val="4F4F54"/>
          <w:spacing w:val="8"/>
          <w:w w:val="105"/>
          <w:sz w:val="24"/>
          <w:szCs w:val="24"/>
          <w:lang w:val="ru-RU"/>
        </w:rPr>
        <w:t>н</w:t>
      </w:r>
      <w:r w:rsidRPr="00F36614">
        <w:rPr>
          <w:color w:val="4F4F54"/>
          <w:spacing w:val="8"/>
          <w:w w:val="105"/>
          <w:sz w:val="24"/>
          <w:szCs w:val="24"/>
          <w:lang w:val="ru-RU"/>
        </w:rPr>
        <w:t>у</w:t>
      </w:r>
      <w:r w:rsidRPr="00F36614">
        <w:rPr>
          <w:color w:val="36363B"/>
          <w:spacing w:val="8"/>
          <w:w w:val="105"/>
          <w:sz w:val="24"/>
          <w:szCs w:val="24"/>
          <w:lang w:val="ru-RU"/>
        </w:rPr>
        <w:t xml:space="preserve">ю </w:t>
      </w:r>
      <w:r w:rsidRPr="00F36614">
        <w:rPr>
          <w:color w:val="36363B"/>
          <w:w w:val="105"/>
          <w:sz w:val="24"/>
          <w:szCs w:val="24"/>
          <w:lang w:val="ru-RU"/>
        </w:rPr>
        <w:t>на выполнение требований пожарной безопасности в гра</w:t>
      </w:r>
      <w:r>
        <w:rPr>
          <w:color w:val="36363B"/>
          <w:w w:val="105"/>
          <w:sz w:val="24"/>
          <w:szCs w:val="24"/>
          <w:lang w:val="ru-RU"/>
        </w:rPr>
        <w:t>ница</w:t>
      </w:r>
      <w:r w:rsidRPr="00F36614">
        <w:rPr>
          <w:color w:val="4F4F54"/>
          <w:w w:val="105"/>
          <w:sz w:val="24"/>
          <w:szCs w:val="24"/>
          <w:lang w:val="ru-RU"/>
        </w:rPr>
        <w:t xml:space="preserve">х </w:t>
      </w:r>
      <w:r>
        <w:rPr>
          <w:color w:val="605E64"/>
          <w:w w:val="95"/>
          <w:sz w:val="24"/>
          <w:szCs w:val="24"/>
          <w:lang w:val="ru-RU"/>
        </w:rPr>
        <w:t xml:space="preserve"> </w:t>
      </w:r>
      <w:r w:rsidRPr="00F36614">
        <w:rPr>
          <w:color w:val="605E64"/>
          <w:w w:val="95"/>
          <w:sz w:val="24"/>
          <w:szCs w:val="24"/>
          <w:lang w:val="ru-RU"/>
        </w:rPr>
        <w:t xml:space="preserve"> </w:t>
      </w:r>
      <w:r>
        <w:rPr>
          <w:color w:val="605E64"/>
          <w:w w:val="95"/>
          <w:sz w:val="24"/>
          <w:szCs w:val="24"/>
          <w:lang w:val="ru-RU"/>
        </w:rPr>
        <w:t>н</w:t>
      </w:r>
      <w:r w:rsidRPr="00F36614">
        <w:rPr>
          <w:color w:val="605E64"/>
          <w:w w:val="105"/>
          <w:sz w:val="24"/>
          <w:szCs w:val="24"/>
          <w:lang w:val="ru-RU"/>
        </w:rPr>
        <w:t>асе</w:t>
      </w:r>
      <w:r>
        <w:rPr>
          <w:color w:val="36363B"/>
          <w:spacing w:val="4"/>
          <w:w w:val="105"/>
          <w:sz w:val="24"/>
          <w:szCs w:val="24"/>
          <w:lang w:val="ru-RU"/>
        </w:rPr>
        <w:t>л</w:t>
      </w:r>
      <w:r w:rsidRPr="00F36614">
        <w:rPr>
          <w:color w:val="36363B"/>
          <w:spacing w:val="4"/>
          <w:w w:val="105"/>
          <w:sz w:val="24"/>
          <w:szCs w:val="24"/>
          <w:lang w:val="ru-RU"/>
        </w:rPr>
        <w:t>е</w:t>
      </w:r>
      <w:r>
        <w:rPr>
          <w:color w:val="36363B"/>
          <w:spacing w:val="4"/>
          <w:w w:val="105"/>
          <w:sz w:val="24"/>
          <w:szCs w:val="24"/>
          <w:lang w:val="ru-RU"/>
        </w:rPr>
        <w:t>н</w:t>
      </w:r>
      <w:r w:rsidRPr="00F36614">
        <w:rPr>
          <w:color w:val="36363B"/>
          <w:w w:val="105"/>
          <w:sz w:val="24"/>
          <w:szCs w:val="24"/>
          <w:lang w:val="ru-RU"/>
        </w:rPr>
        <w:t>н</w:t>
      </w:r>
      <w:r w:rsidRPr="00F36614">
        <w:rPr>
          <w:color w:val="4F4F54"/>
          <w:w w:val="105"/>
          <w:sz w:val="24"/>
          <w:szCs w:val="24"/>
          <w:lang w:val="ru-RU"/>
        </w:rPr>
        <w:t xml:space="preserve">ых </w:t>
      </w:r>
      <w:r w:rsidRPr="00F36614">
        <w:rPr>
          <w:color w:val="36363B"/>
          <w:w w:val="105"/>
          <w:sz w:val="24"/>
          <w:szCs w:val="24"/>
          <w:lang w:val="ru-RU"/>
        </w:rPr>
        <w:t xml:space="preserve">пунктов, в зданиях и сооружениях </w:t>
      </w:r>
      <w:r w:rsidRPr="00F36614">
        <w:rPr>
          <w:color w:val="36363B"/>
          <w:spacing w:val="-1"/>
          <w:w w:val="109"/>
          <w:sz w:val="24"/>
          <w:szCs w:val="24"/>
          <w:lang w:val="ru-RU"/>
        </w:rPr>
        <w:t>муниципальны</w:t>
      </w:r>
      <w:r w:rsidRPr="00F36614">
        <w:rPr>
          <w:color w:val="36363B"/>
          <w:w w:val="109"/>
          <w:sz w:val="24"/>
          <w:szCs w:val="24"/>
          <w:lang w:val="ru-RU"/>
        </w:rPr>
        <w:t>х</w:t>
      </w:r>
      <w:r w:rsidRPr="00F36614">
        <w:rPr>
          <w:color w:val="36363B"/>
          <w:sz w:val="24"/>
          <w:szCs w:val="24"/>
          <w:lang w:val="ru-RU"/>
        </w:rPr>
        <w:t xml:space="preserve"> </w:t>
      </w:r>
      <w:r w:rsidRPr="00F36614">
        <w:rPr>
          <w:color w:val="36363B"/>
          <w:spacing w:val="-13"/>
          <w:sz w:val="24"/>
          <w:szCs w:val="24"/>
          <w:lang w:val="ru-RU"/>
        </w:rPr>
        <w:t xml:space="preserve"> </w:t>
      </w:r>
      <w:r>
        <w:rPr>
          <w:color w:val="36363B"/>
          <w:spacing w:val="-8"/>
          <w:w w:val="109"/>
          <w:sz w:val="24"/>
          <w:szCs w:val="24"/>
          <w:lang w:val="ru-RU"/>
        </w:rPr>
        <w:t xml:space="preserve">организаций Трубчевского городского </w:t>
      </w:r>
      <w:r w:rsidRPr="00F36614">
        <w:rPr>
          <w:color w:val="36363B"/>
          <w:spacing w:val="-1"/>
          <w:w w:val="112"/>
          <w:sz w:val="24"/>
          <w:szCs w:val="24"/>
          <w:lang w:val="ru-RU"/>
        </w:rPr>
        <w:t>поселения.</w:t>
      </w:r>
    </w:p>
    <w:p w:rsidR="00B7473B" w:rsidRPr="000F2B0F" w:rsidRDefault="00B7473B" w:rsidP="00B7473B">
      <w:pPr>
        <w:tabs>
          <w:tab w:val="left" w:pos="1320"/>
        </w:tabs>
        <w:spacing w:before="9" w:line="266" w:lineRule="auto"/>
        <w:ind w:right="164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w w:val="110"/>
          <w:sz w:val="24"/>
          <w:szCs w:val="24"/>
          <w:lang w:val="ru-RU"/>
        </w:rPr>
        <w:t xml:space="preserve">            </w:t>
      </w:r>
      <w:r w:rsidRPr="000F2B0F">
        <w:rPr>
          <w:color w:val="36363B"/>
          <w:w w:val="110"/>
          <w:sz w:val="24"/>
          <w:szCs w:val="24"/>
          <w:lang w:val="ru-RU"/>
        </w:rPr>
        <w:t>2.2.При необ</w:t>
      </w:r>
      <w:r w:rsidRPr="000F2B0F">
        <w:rPr>
          <w:color w:val="4F4F54"/>
          <w:spacing w:val="3"/>
          <w:w w:val="110"/>
          <w:sz w:val="24"/>
          <w:szCs w:val="24"/>
          <w:lang w:val="ru-RU"/>
        </w:rPr>
        <w:t>х</w:t>
      </w:r>
      <w:r w:rsidRPr="000F2B0F">
        <w:rPr>
          <w:color w:val="36363B"/>
          <w:spacing w:val="3"/>
          <w:w w:val="110"/>
          <w:sz w:val="24"/>
          <w:szCs w:val="24"/>
          <w:lang w:val="ru-RU"/>
        </w:rPr>
        <w:t>оди</w:t>
      </w:r>
      <w:r w:rsidRPr="000F2B0F">
        <w:rPr>
          <w:color w:val="4F4F54"/>
          <w:spacing w:val="3"/>
          <w:w w:val="110"/>
          <w:sz w:val="24"/>
          <w:szCs w:val="24"/>
          <w:lang w:val="ru-RU"/>
        </w:rPr>
        <w:t xml:space="preserve">мости </w:t>
      </w:r>
      <w:r w:rsidRPr="000F2B0F">
        <w:rPr>
          <w:color w:val="4F4F54"/>
          <w:w w:val="110"/>
          <w:sz w:val="24"/>
          <w:szCs w:val="24"/>
          <w:lang w:val="ru-RU"/>
        </w:rPr>
        <w:t>у</w:t>
      </w:r>
      <w:r w:rsidRPr="000F2B0F">
        <w:rPr>
          <w:color w:val="36363B"/>
          <w:w w:val="110"/>
          <w:sz w:val="24"/>
          <w:szCs w:val="24"/>
          <w:lang w:val="ru-RU"/>
        </w:rPr>
        <w:t xml:space="preserve">частвуют в работе заседаний Комиссии по предупреждению и </w:t>
      </w:r>
      <w:r w:rsidRPr="000F2B0F">
        <w:rPr>
          <w:color w:val="4F4F54"/>
          <w:w w:val="110"/>
          <w:sz w:val="24"/>
          <w:szCs w:val="24"/>
          <w:lang w:val="ru-RU"/>
        </w:rPr>
        <w:t xml:space="preserve">ликвидации </w:t>
      </w:r>
      <w:r w:rsidRPr="000F2B0F">
        <w:rPr>
          <w:color w:val="4F4F54"/>
          <w:spacing w:val="4"/>
          <w:w w:val="110"/>
          <w:sz w:val="24"/>
          <w:szCs w:val="24"/>
          <w:lang w:val="ru-RU"/>
        </w:rPr>
        <w:t>ч</w:t>
      </w:r>
      <w:r w:rsidRPr="000F2B0F">
        <w:rPr>
          <w:color w:val="36363B"/>
          <w:spacing w:val="4"/>
          <w:w w:val="110"/>
          <w:sz w:val="24"/>
          <w:szCs w:val="24"/>
          <w:lang w:val="ru-RU"/>
        </w:rPr>
        <w:t>ре</w:t>
      </w:r>
      <w:r w:rsidRPr="000F2B0F">
        <w:rPr>
          <w:color w:val="4F4F54"/>
          <w:spacing w:val="4"/>
          <w:w w:val="110"/>
          <w:sz w:val="24"/>
          <w:szCs w:val="24"/>
          <w:lang w:val="ru-RU"/>
        </w:rPr>
        <w:t>з</w:t>
      </w:r>
      <w:r w:rsidRPr="000F2B0F">
        <w:rPr>
          <w:color w:val="36363B"/>
          <w:spacing w:val="4"/>
          <w:w w:val="110"/>
          <w:sz w:val="24"/>
          <w:szCs w:val="24"/>
          <w:lang w:val="ru-RU"/>
        </w:rPr>
        <w:t>выч</w:t>
      </w:r>
      <w:r w:rsidRPr="000F2B0F">
        <w:rPr>
          <w:color w:val="4F4F54"/>
          <w:spacing w:val="4"/>
          <w:w w:val="110"/>
          <w:sz w:val="24"/>
          <w:szCs w:val="24"/>
          <w:lang w:val="ru-RU"/>
        </w:rPr>
        <w:t>а</w:t>
      </w:r>
      <w:r w:rsidRPr="000F2B0F">
        <w:rPr>
          <w:color w:val="36363B"/>
          <w:w w:val="110"/>
          <w:sz w:val="24"/>
          <w:szCs w:val="24"/>
          <w:lang w:val="ru-RU"/>
        </w:rPr>
        <w:t>йных ситуаций и обеспечению пожарной безопасности</w:t>
      </w:r>
      <w:r w:rsidRPr="000F2B0F">
        <w:rPr>
          <w:color w:val="36363B"/>
          <w:spacing w:val="-2"/>
          <w:w w:val="110"/>
          <w:sz w:val="24"/>
          <w:szCs w:val="24"/>
          <w:lang w:val="ru-RU"/>
        </w:rPr>
        <w:t xml:space="preserve"> </w:t>
      </w:r>
      <w:proofErr w:type="gramStart"/>
      <w:r w:rsidRPr="000F2B0F">
        <w:rPr>
          <w:color w:val="36363B"/>
          <w:w w:val="110"/>
          <w:sz w:val="24"/>
          <w:szCs w:val="24"/>
          <w:lang w:val="ru-RU"/>
        </w:rPr>
        <w:t>в</w:t>
      </w:r>
      <w:proofErr w:type="gramEnd"/>
      <w:r w:rsidRPr="000F2B0F">
        <w:rPr>
          <w:color w:val="36363B"/>
          <w:spacing w:val="-24"/>
          <w:w w:val="110"/>
          <w:sz w:val="24"/>
          <w:szCs w:val="24"/>
          <w:lang w:val="ru-RU"/>
        </w:rPr>
        <w:t xml:space="preserve"> </w:t>
      </w:r>
      <w:proofErr w:type="gramStart"/>
      <w:r w:rsidRPr="000F2B0F">
        <w:rPr>
          <w:color w:val="36363B"/>
          <w:spacing w:val="5"/>
          <w:w w:val="110"/>
          <w:sz w:val="24"/>
          <w:szCs w:val="24"/>
          <w:lang w:val="ru-RU"/>
        </w:rPr>
        <w:t>Трубчевском</w:t>
      </w:r>
      <w:proofErr w:type="gramEnd"/>
      <w:r w:rsidRPr="000F2B0F">
        <w:rPr>
          <w:color w:val="36363B"/>
          <w:spacing w:val="5"/>
          <w:w w:val="110"/>
          <w:sz w:val="24"/>
          <w:szCs w:val="24"/>
          <w:lang w:val="ru-RU"/>
        </w:rPr>
        <w:t xml:space="preserve"> районе</w:t>
      </w:r>
      <w:r w:rsidRPr="000F2B0F">
        <w:rPr>
          <w:color w:val="4F4F54"/>
          <w:spacing w:val="4"/>
          <w:w w:val="110"/>
          <w:sz w:val="24"/>
          <w:szCs w:val="24"/>
          <w:lang w:val="ru-RU"/>
        </w:rPr>
        <w:t>,</w:t>
      </w:r>
      <w:r w:rsidRPr="000F2B0F">
        <w:rPr>
          <w:color w:val="4F4F54"/>
          <w:spacing w:val="1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spacing w:val="3"/>
          <w:w w:val="110"/>
          <w:sz w:val="24"/>
          <w:szCs w:val="24"/>
          <w:lang w:val="ru-RU"/>
        </w:rPr>
        <w:t xml:space="preserve">выполняют </w:t>
      </w:r>
      <w:r w:rsidRPr="000F2B0F">
        <w:rPr>
          <w:color w:val="36363B"/>
          <w:spacing w:val="-16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ее</w:t>
      </w:r>
      <w:r w:rsidRPr="000F2B0F">
        <w:rPr>
          <w:color w:val="36363B"/>
          <w:spacing w:val="-18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решения,</w:t>
      </w:r>
      <w:r w:rsidRPr="000F2B0F">
        <w:rPr>
          <w:color w:val="36363B"/>
          <w:spacing w:val="-14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вносят</w:t>
      </w:r>
      <w:r w:rsidRPr="000F2B0F">
        <w:rPr>
          <w:color w:val="36363B"/>
          <w:spacing w:val="-14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предложения</w:t>
      </w:r>
      <w:r w:rsidRPr="000F2B0F">
        <w:rPr>
          <w:color w:val="36363B"/>
          <w:spacing w:val="-3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на ее</w:t>
      </w:r>
      <w:r w:rsidRPr="000F2B0F">
        <w:rPr>
          <w:color w:val="36363B"/>
          <w:spacing w:val="4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заседания.</w:t>
      </w:r>
    </w:p>
    <w:p w:rsidR="00B7473B" w:rsidRPr="000F2B0F" w:rsidRDefault="00B7473B" w:rsidP="00B7473B">
      <w:pPr>
        <w:tabs>
          <w:tab w:val="left" w:pos="1258"/>
        </w:tabs>
        <w:spacing w:before="6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w w:val="110"/>
          <w:sz w:val="24"/>
          <w:szCs w:val="24"/>
          <w:lang w:val="ru-RU"/>
        </w:rPr>
        <w:t xml:space="preserve">            </w:t>
      </w:r>
      <w:r w:rsidRPr="000F2B0F">
        <w:rPr>
          <w:color w:val="36363B"/>
          <w:w w:val="110"/>
          <w:sz w:val="24"/>
          <w:szCs w:val="24"/>
          <w:lang w:val="ru-RU"/>
        </w:rPr>
        <w:t>2.3.Осуществ</w:t>
      </w:r>
      <w:r w:rsidRPr="000F2B0F">
        <w:rPr>
          <w:color w:val="605E64"/>
          <w:w w:val="110"/>
          <w:sz w:val="24"/>
          <w:szCs w:val="24"/>
          <w:lang w:val="ru-RU"/>
        </w:rPr>
        <w:t>ляю</w:t>
      </w:r>
      <w:r w:rsidRPr="000F2B0F">
        <w:rPr>
          <w:color w:val="36363B"/>
          <w:w w:val="110"/>
          <w:sz w:val="24"/>
          <w:szCs w:val="24"/>
          <w:lang w:val="ru-RU"/>
        </w:rPr>
        <w:t xml:space="preserve">т </w:t>
      </w:r>
      <w:r>
        <w:rPr>
          <w:color w:val="605E64"/>
          <w:w w:val="110"/>
          <w:sz w:val="24"/>
          <w:szCs w:val="24"/>
          <w:lang w:val="ru-RU"/>
        </w:rPr>
        <w:t>размещение</w:t>
      </w:r>
      <w:r w:rsidRPr="000F2B0F">
        <w:rPr>
          <w:color w:val="36363B"/>
          <w:w w:val="110"/>
          <w:sz w:val="24"/>
          <w:szCs w:val="24"/>
          <w:lang w:val="ru-RU"/>
        </w:rPr>
        <w:t xml:space="preserve"> </w:t>
      </w:r>
      <w:r w:rsidRPr="000F2B0F">
        <w:rPr>
          <w:color w:val="605E64"/>
          <w:w w:val="110"/>
          <w:sz w:val="24"/>
          <w:szCs w:val="24"/>
          <w:lang w:val="ru-RU"/>
        </w:rPr>
        <w:t>зак</w:t>
      </w:r>
      <w:r w:rsidRPr="000F2B0F">
        <w:rPr>
          <w:color w:val="36363B"/>
          <w:w w:val="110"/>
          <w:sz w:val="24"/>
          <w:szCs w:val="24"/>
          <w:lang w:val="ru-RU"/>
        </w:rPr>
        <w:t>азов на поставки товаров,</w:t>
      </w:r>
      <w:r w:rsidRPr="000F2B0F">
        <w:rPr>
          <w:color w:val="36363B"/>
          <w:spacing w:val="-9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выполнение</w:t>
      </w:r>
      <w:r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w w:val="110"/>
          <w:sz w:val="24"/>
          <w:szCs w:val="24"/>
          <w:lang w:val="ru-RU"/>
        </w:rPr>
        <w:t xml:space="preserve">работ и </w:t>
      </w:r>
      <w:r w:rsidRPr="00EE3732">
        <w:rPr>
          <w:color w:val="36363B"/>
          <w:w w:val="110"/>
          <w:sz w:val="24"/>
          <w:szCs w:val="24"/>
          <w:lang w:val="ru-RU"/>
        </w:rPr>
        <w:lastRenderedPageBreak/>
        <w:t>оказание у</w:t>
      </w:r>
      <w:r w:rsidRPr="00EE3732">
        <w:rPr>
          <w:color w:val="4F4F54"/>
          <w:w w:val="110"/>
          <w:sz w:val="24"/>
          <w:szCs w:val="24"/>
          <w:lang w:val="ru-RU"/>
        </w:rPr>
        <w:t>с</w:t>
      </w:r>
      <w:r w:rsidRPr="00EE3732">
        <w:rPr>
          <w:color w:val="747277"/>
          <w:w w:val="110"/>
          <w:sz w:val="24"/>
          <w:szCs w:val="24"/>
          <w:lang w:val="ru-RU"/>
        </w:rPr>
        <w:t>л</w:t>
      </w:r>
      <w:r>
        <w:rPr>
          <w:color w:val="747277"/>
          <w:w w:val="110"/>
          <w:sz w:val="24"/>
          <w:szCs w:val="24"/>
          <w:lang w:val="ru-RU"/>
        </w:rPr>
        <w:t>у</w:t>
      </w:r>
      <w:r>
        <w:rPr>
          <w:color w:val="4F4F54"/>
          <w:w w:val="110"/>
          <w:sz w:val="24"/>
          <w:szCs w:val="24"/>
          <w:lang w:val="ru-RU"/>
        </w:rPr>
        <w:t>г</w:t>
      </w:r>
      <w:r w:rsidRPr="00EE3732">
        <w:rPr>
          <w:color w:val="36363B"/>
          <w:w w:val="110"/>
          <w:sz w:val="24"/>
          <w:szCs w:val="24"/>
          <w:lang w:val="ru-RU"/>
        </w:rPr>
        <w:t xml:space="preserve"> в </w:t>
      </w:r>
      <w:r w:rsidRPr="00EE3732">
        <w:rPr>
          <w:color w:val="605E64"/>
          <w:w w:val="110"/>
          <w:sz w:val="24"/>
          <w:szCs w:val="24"/>
          <w:lang w:val="ru-RU"/>
        </w:rPr>
        <w:t>об</w:t>
      </w:r>
      <w:r>
        <w:rPr>
          <w:color w:val="605E64"/>
          <w:w w:val="110"/>
          <w:sz w:val="24"/>
          <w:szCs w:val="24"/>
          <w:lang w:val="ru-RU"/>
        </w:rPr>
        <w:t xml:space="preserve">ласти </w:t>
      </w:r>
      <w:r w:rsidRPr="00EE3732">
        <w:rPr>
          <w:color w:val="36363B"/>
          <w:w w:val="110"/>
          <w:sz w:val="24"/>
          <w:szCs w:val="24"/>
          <w:lang w:val="ru-RU"/>
        </w:rPr>
        <w:t xml:space="preserve"> </w:t>
      </w:r>
      <w:r>
        <w:rPr>
          <w:color w:val="36363B"/>
          <w:w w:val="110"/>
          <w:sz w:val="24"/>
          <w:szCs w:val="24"/>
          <w:lang w:val="ru-RU"/>
        </w:rPr>
        <w:t>п</w:t>
      </w:r>
      <w:r w:rsidRPr="00EE3732">
        <w:rPr>
          <w:color w:val="36363B"/>
          <w:w w:val="110"/>
          <w:sz w:val="24"/>
          <w:szCs w:val="24"/>
          <w:lang w:val="ru-RU"/>
        </w:rPr>
        <w:t>о</w:t>
      </w:r>
      <w:r>
        <w:rPr>
          <w:color w:val="605E64"/>
          <w:w w:val="110"/>
          <w:sz w:val="24"/>
          <w:szCs w:val="24"/>
          <w:lang w:val="ru-RU"/>
        </w:rPr>
        <w:t>жа</w:t>
      </w:r>
      <w:r w:rsidRPr="00EE3732">
        <w:rPr>
          <w:color w:val="605E64"/>
          <w:w w:val="110"/>
          <w:sz w:val="24"/>
          <w:szCs w:val="24"/>
          <w:lang w:val="ru-RU"/>
        </w:rPr>
        <w:t>р</w:t>
      </w:r>
      <w:r>
        <w:rPr>
          <w:color w:val="36363B"/>
          <w:w w:val="110"/>
          <w:sz w:val="24"/>
          <w:szCs w:val="24"/>
          <w:lang w:val="ru-RU"/>
        </w:rPr>
        <w:t>но</w:t>
      </w:r>
      <w:r w:rsidRPr="00EE3732">
        <w:rPr>
          <w:color w:val="36363B"/>
          <w:w w:val="110"/>
          <w:sz w:val="24"/>
          <w:szCs w:val="24"/>
          <w:lang w:val="ru-RU"/>
        </w:rPr>
        <w:t>й безопасности для муниципальных</w:t>
      </w:r>
      <w:r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09"/>
          <w:sz w:val="24"/>
          <w:szCs w:val="24"/>
          <w:lang w:val="ru-RU"/>
        </w:rPr>
        <w:t>нуж</w:t>
      </w:r>
      <w:r w:rsidRPr="00EE3732">
        <w:rPr>
          <w:color w:val="36363B"/>
          <w:w w:val="109"/>
          <w:sz w:val="24"/>
          <w:szCs w:val="24"/>
          <w:lang w:val="ru-RU"/>
        </w:rPr>
        <w:t>д</w:t>
      </w:r>
      <w:r w:rsidRPr="00EE3732">
        <w:rPr>
          <w:color w:val="36363B"/>
          <w:sz w:val="24"/>
          <w:szCs w:val="24"/>
          <w:lang w:val="ru-RU"/>
        </w:rPr>
        <w:t xml:space="preserve">    </w:t>
      </w:r>
      <w:r w:rsidRPr="00EE3732">
        <w:rPr>
          <w:color w:val="36363B"/>
          <w:spacing w:val="15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11"/>
          <w:sz w:val="24"/>
          <w:szCs w:val="24"/>
          <w:lang w:val="ru-RU"/>
        </w:rPr>
        <w:t xml:space="preserve">Трубчевского </w:t>
      </w:r>
      <w:r>
        <w:rPr>
          <w:color w:val="36363B"/>
          <w:w w:val="111"/>
          <w:sz w:val="24"/>
          <w:szCs w:val="24"/>
          <w:lang w:val="ru-RU"/>
        </w:rPr>
        <w:t xml:space="preserve">городского поселения </w:t>
      </w:r>
      <w:r>
        <w:rPr>
          <w:color w:val="36363B"/>
          <w:sz w:val="24"/>
          <w:szCs w:val="24"/>
          <w:lang w:val="ru-RU"/>
        </w:rPr>
        <w:t xml:space="preserve"> в</w:t>
      </w:r>
      <w:r w:rsidRPr="00EE3732">
        <w:rPr>
          <w:color w:val="36363B"/>
          <w:sz w:val="24"/>
          <w:szCs w:val="24"/>
          <w:lang w:val="ru-RU"/>
        </w:rPr>
        <w:t xml:space="preserve">   </w:t>
      </w:r>
      <w:r w:rsidRPr="00EE3732">
        <w:rPr>
          <w:color w:val="36363B"/>
          <w:spacing w:val="25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1"/>
          <w:sz w:val="24"/>
          <w:szCs w:val="24"/>
          <w:lang w:val="ru-RU"/>
        </w:rPr>
        <w:t>соответстви</w:t>
      </w:r>
      <w:r w:rsidRPr="00EE3732">
        <w:rPr>
          <w:color w:val="36363B"/>
          <w:w w:val="111"/>
          <w:sz w:val="24"/>
          <w:szCs w:val="24"/>
          <w:lang w:val="ru-RU"/>
        </w:rPr>
        <w:t>и</w:t>
      </w:r>
      <w:r w:rsidRPr="00EE3732">
        <w:rPr>
          <w:color w:val="36363B"/>
          <w:sz w:val="24"/>
          <w:szCs w:val="24"/>
          <w:lang w:val="ru-RU"/>
        </w:rPr>
        <w:t xml:space="preserve">     </w:t>
      </w:r>
      <w:r w:rsidRPr="00EE3732">
        <w:rPr>
          <w:color w:val="36363B"/>
          <w:spacing w:val="-22"/>
          <w:sz w:val="24"/>
          <w:szCs w:val="24"/>
          <w:lang w:val="ru-RU"/>
        </w:rPr>
        <w:t xml:space="preserve"> </w:t>
      </w:r>
      <w:r w:rsidRPr="00EE3732">
        <w:rPr>
          <w:color w:val="36363B"/>
          <w:w w:val="111"/>
          <w:sz w:val="24"/>
          <w:szCs w:val="24"/>
          <w:lang w:val="ru-RU"/>
        </w:rPr>
        <w:t>с</w:t>
      </w:r>
      <w:r w:rsidRPr="00EE3732">
        <w:rPr>
          <w:color w:val="36363B"/>
          <w:sz w:val="24"/>
          <w:szCs w:val="24"/>
          <w:lang w:val="ru-RU"/>
        </w:rPr>
        <w:t xml:space="preserve">    </w:t>
      </w:r>
      <w:r w:rsidRPr="00EE3732">
        <w:rPr>
          <w:color w:val="36363B"/>
          <w:spacing w:val="15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0"/>
          <w:sz w:val="24"/>
          <w:szCs w:val="24"/>
          <w:lang w:val="ru-RU"/>
        </w:rPr>
        <w:t xml:space="preserve">Порядком </w:t>
      </w:r>
      <w:r w:rsidRPr="00EE3732">
        <w:rPr>
          <w:color w:val="36363B"/>
          <w:sz w:val="24"/>
          <w:szCs w:val="24"/>
          <w:lang w:val="ru-RU"/>
        </w:rPr>
        <w:t xml:space="preserve">финансирования </w:t>
      </w:r>
      <w:r w:rsidRPr="00EE3732">
        <w:rPr>
          <w:color w:val="36363B"/>
          <w:spacing w:val="6"/>
          <w:sz w:val="24"/>
          <w:szCs w:val="24"/>
          <w:lang w:val="ru-RU"/>
        </w:rPr>
        <w:t>и</w:t>
      </w:r>
      <w:r w:rsidRPr="00EE3732">
        <w:rPr>
          <w:color w:val="605E64"/>
          <w:spacing w:val="6"/>
          <w:sz w:val="24"/>
          <w:szCs w:val="24"/>
          <w:lang w:val="ru-RU"/>
        </w:rPr>
        <w:t xml:space="preserve">з </w:t>
      </w:r>
      <w:r w:rsidRPr="00EE3732">
        <w:rPr>
          <w:color w:val="605E64"/>
          <w:sz w:val="24"/>
          <w:szCs w:val="24"/>
          <w:lang w:val="ru-RU"/>
        </w:rPr>
        <w:t>бю</w:t>
      </w:r>
      <w:r>
        <w:rPr>
          <w:color w:val="605E64"/>
          <w:sz w:val="24"/>
          <w:szCs w:val="24"/>
          <w:lang w:val="ru-RU"/>
        </w:rPr>
        <w:t xml:space="preserve">джета </w:t>
      </w:r>
      <w:r w:rsidRPr="00EE3732">
        <w:rPr>
          <w:color w:val="605E64"/>
          <w:sz w:val="24"/>
          <w:szCs w:val="24"/>
          <w:lang w:val="ru-RU"/>
        </w:rPr>
        <w:t xml:space="preserve"> </w:t>
      </w:r>
      <w:r>
        <w:rPr>
          <w:color w:val="605E64"/>
          <w:sz w:val="24"/>
          <w:szCs w:val="24"/>
          <w:lang w:val="ru-RU"/>
        </w:rPr>
        <w:t xml:space="preserve">Трубчевского </w:t>
      </w:r>
      <w:r w:rsidRPr="00EE3732">
        <w:rPr>
          <w:color w:val="36363B"/>
          <w:w w:val="95"/>
          <w:sz w:val="24"/>
          <w:szCs w:val="24"/>
          <w:lang w:val="ru-RU"/>
        </w:rPr>
        <w:t xml:space="preserve"> </w:t>
      </w:r>
      <w:r w:rsidRPr="00EE3732">
        <w:rPr>
          <w:color w:val="36363B"/>
          <w:sz w:val="24"/>
          <w:szCs w:val="24"/>
          <w:lang w:val="ru-RU"/>
        </w:rPr>
        <w:t>городского поселения</w:t>
      </w:r>
      <w:r w:rsidRPr="00EE3732">
        <w:rPr>
          <w:color w:val="36363B"/>
          <w:spacing w:val="62"/>
          <w:sz w:val="24"/>
          <w:szCs w:val="24"/>
          <w:lang w:val="ru-RU"/>
        </w:rPr>
        <w:t xml:space="preserve"> </w:t>
      </w:r>
      <w:r>
        <w:rPr>
          <w:color w:val="36363B"/>
          <w:spacing w:val="62"/>
          <w:sz w:val="24"/>
          <w:szCs w:val="24"/>
          <w:lang w:val="ru-RU"/>
        </w:rPr>
        <w:t xml:space="preserve">     </w:t>
      </w:r>
      <w:r w:rsidRPr="00EE3732">
        <w:rPr>
          <w:color w:val="36363B"/>
          <w:sz w:val="24"/>
          <w:szCs w:val="24"/>
          <w:lang w:val="ru-RU"/>
        </w:rPr>
        <w:t xml:space="preserve">расходов  на обеспечение </w:t>
      </w:r>
      <w:r w:rsidRPr="00EE3732">
        <w:rPr>
          <w:color w:val="4F4F54"/>
          <w:sz w:val="24"/>
          <w:szCs w:val="24"/>
          <w:lang w:val="ru-RU"/>
        </w:rPr>
        <w:t>п</w:t>
      </w:r>
      <w:r w:rsidRPr="00EE3732">
        <w:rPr>
          <w:color w:val="36363B"/>
          <w:sz w:val="24"/>
          <w:szCs w:val="24"/>
          <w:lang w:val="ru-RU"/>
        </w:rPr>
        <w:t>ерви</w:t>
      </w:r>
      <w:r>
        <w:rPr>
          <w:color w:val="4F4F54"/>
          <w:sz w:val="24"/>
          <w:szCs w:val="24"/>
          <w:lang w:val="ru-RU"/>
        </w:rPr>
        <w:t>чн</w:t>
      </w:r>
      <w:r w:rsidRPr="00EE3732">
        <w:rPr>
          <w:color w:val="4F4F54"/>
          <w:sz w:val="24"/>
          <w:szCs w:val="24"/>
          <w:lang w:val="ru-RU"/>
        </w:rPr>
        <w:t xml:space="preserve">ых </w:t>
      </w:r>
      <w:r>
        <w:rPr>
          <w:color w:val="605E64"/>
          <w:w w:val="95"/>
          <w:sz w:val="24"/>
          <w:szCs w:val="24"/>
          <w:lang w:val="ru-RU"/>
        </w:rPr>
        <w:t xml:space="preserve">мер </w:t>
      </w:r>
      <w:r w:rsidRPr="00EE3732">
        <w:rPr>
          <w:color w:val="605E64"/>
          <w:w w:val="95"/>
          <w:sz w:val="24"/>
          <w:szCs w:val="24"/>
          <w:lang w:val="ru-RU"/>
        </w:rPr>
        <w:t xml:space="preserve"> </w:t>
      </w:r>
      <w:r>
        <w:rPr>
          <w:color w:val="747277"/>
          <w:spacing w:val="2"/>
          <w:sz w:val="24"/>
          <w:szCs w:val="24"/>
          <w:lang w:val="ru-RU"/>
        </w:rPr>
        <w:t>п</w:t>
      </w:r>
      <w:r w:rsidRPr="00EE3732">
        <w:rPr>
          <w:color w:val="4F4F54"/>
          <w:spacing w:val="2"/>
          <w:sz w:val="24"/>
          <w:szCs w:val="24"/>
          <w:lang w:val="ru-RU"/>
        </w:rPr>
        <w:t>ожа</w:t>
      </w:r>
      <w:r w:rsidRPr="00EE3732">
        <w:rPr>
          <w:color w:val="36363B"/>
          <w:spacing w:val="6"/>
          <w:sz w:val="24"/>
          <w:szCs w:val="24"/>
          <w:lang w:val="ru-RU"/>
        </w:rPr>
        <w:t>р</w:t>
      </w:r>
      <w:r>
        <w:rPr>
          <w:color w:val="36363B"/>
          <w:spacing w:val="6"/>
          <w:sz w:val="24"/>
          <w:szCs w:val="24"/>
          <w:lang w:val="ru-RU"/>
        </w:rPr>
        <w:t>н</w:t>
      </w:r>
      <w:r w:rsidRPr="00EE3732">
        <w:rPr>
          <w:color w:val="36363B"/>
          <w:spacing w:val="6"/>
          <w:sz w:val="24"/>
          <w:szCs w:val="24"/>
          <w:lang w:val="ru-RU"/>
        </w:rPr>
        <w:t xml:space="preserve">ой </w:t>
      </w:r>
      <w:r w:rsidRPr="00EE3732">
        <w:rPr>
          <w:color w:val="605E64"/>
          <w:sz w:val="24"/>
          <w:szCs w:val="24"/>
          <w:lang w:val="ru-RU"/>
        </w:rPr>
        <w:t>бе</w:t>
      </w:r>
      <w:r w:rsidRPr="00EE3732">
        <w:rPr>
          <w:color w:val="36363B"/>
          <w:sz w:val="24"/>
          <w:szCs w:val="24"/>
          <w:lang w:val="ru-RU"/>
        </w:rPr>
        <w:t>зопасности (приложение к настоящему Положению).</w:t>
      </w:r>
    </w:p>
    <w:p w:rsidR="00B7473B" w:rsidRPr="000F2B0F" w:rsidRDefault="00B7473B" w:rsidP="00B7473B">
      <w:pPr>
        <w:tabs>
          <w:tab w:val="left" w:pos="1363"/>
        </w:tabs>
        <w:spacing w:before="7" w:line="261" w:lineRule="auto"/>
        <w:ind w:right="158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-1"/>
          <w:w w:val="108"/>
          <w:sz w:val="24"/>
          <w:szCs w:val="24"/>
          <w:lang w:val="ru-RU"/>
        </w:rPr>
        <w:t xml:space="preserve">           </w:t>
      </w:r>
      <w:r w:rsidRPr="000F2B0F">
        <w:rPr>
          <w:color w:val="36363B"/>
          <w:spacing w:val="-1"/>
          <w:w w:val="108"/>
          <w:sz w:val="24"/>
          <w:szCs w:val="24"/>
          <w:lang w:val="ru-RU"/>
        </w:rPr>
        <w:t>2.4.П</w:t>
      </w:r>
      <w:r w:rsidRPr="000F2B0F">
        <w:rPr>
          <w:color w:val="36363B"/>
          <w:w w:val="108"/>
          <w:sz w:val="24"/>
          <w:szCs w:val="24"/>
          <w:lang w:val="ru-RU"/>
        </w:rPr>
        <w:t>о</w:t>
      </w:r>
      <w:r w:rsidRPr="000F2B0F">
        <w:rPr>
          <w:color w:val="36363B"/>
          <w:sz w:val="24"/>
          <w:szCs w:val="24"/>
          <w:lang w:val="ru-RU"/>
        </w:rPr>
        <w:t xml:space="preserve">   </w:t>
      </w:r>
      <w:r w:rsidRPr="000F2B0F">
        <w:rPr>
          <w:color w:val="36363B"/>
          <w:spacing w:val="2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8"/>
          <w:sz w:val="24"/>
          <w:szCs w:val="24"/>
          <w:lang w:val="ru-RU"/>
        </w:rPr>
        <w:t xml:space="preserve">согласованию с </w:t>
      </w:r>
      <w:r w:rsidRPr="000F2B0F">
        <w:rPr>
          <w:color w:val="36363B"/>
          <w:sz w:val="24"/>
          <w:szCs w:val="24"/>
          <w:lang w:val="ru-RU"/>
        </w:rPr>
        <w:t xml:space="preserve"> </w:t>
      </w:r>
      <w:r>
        <w:rPr>
          <w:color w:val="36363B"/>
          <w:sz w:val="24"/>
          <w:szCs w:val="24"/>
          <w:lang w:val="ru-RU"/>
        </w:rPr>
        <w:t xml:space="preserve">противопожарной </w:t>
      </w:r>
      <w:r w:rsidRPr="000F2B0F">
        <w:rPr>
          <w:color w:val="36363B"/>
          <w:sz w:val="24"/>
          <w:szCs w:val="24"/>
          <w:lang w:val="ru-RU"/>
        </w:rPr>
        <w:t xml:space="preserve">  </w:t>
      </w:r>
      <w:r w:rsidRPr="000F2B0F">
        <w:rPr>
          <w:color w:val="36363B"/>
          <w:spacing w:val="14"/>
          <w:sz w:val="24"/>
          <w:szCs w:val="24"/>
          <w:lang w:val="ru-RU"/>
        </w:rPr>
        <w:t xml:space="preserve"> </w:t>
      </w:r>
      <w:r w:rsidRPr="000F2B0F">
        <w:rPr>
          <w:color w:val="36363B"/>
          <w:spacing w:val="-1"/>
          <w:w w:val="111"/>
          <w:sz w:val="24"/>
          <w:szCs w:val="24"/>
          <w:lang w:val="ru-RU"/>
        </w:rPr>
        <w:t>службо</w:t>
      </w:r>
      <w:r w:rsidRPr="000F2B0F">
        <w:rPr>
          <w:color w:val="36363B"/>
          <w:w w:val="111"/>
          <w:sz w:val="24"/>
          <w:szCs w:val="24"/>
          <w:lang w:val="ru-RU"/>
        </w:rPr>
        <w:t>й</w:t>
      </w:r>
      <w:r w:rsidRPr="000F2B0F">
        <w:rPr>
          <w:color w:val="36363B"/>
          <w:sz w:val="24"/>
          <w:szCs w:val="24"/>
          <w:lang w:val="ru-RU"/>
        </w:rPr>
        <w:t xml:space="preserve">   </w:t>
      </w:r>
      <w:r w:rsidRPr="000F2B0F">
        <w:rPr>
          <w:color w:val="36363B"/>
          <w:spacing w:val="8"/>
          <w:sz w:val="24"/>
          <w:szCs w:val="24"/>
          <w:lang w:val="ru-RU"/>
        </w:rPr>
        <w:t xml:space="preserve"> </w:t>
      </w:r>
      <w:r w:rsidRPr="000F2B0F">
        <w:rPr>
          <w:color w:val="36363B"/>
          <w:w w:val="110"/>
          <w:sz w:val="24"/>
          <w:szCs w:val="24"/>
          <w:lang w:val="ru-RU"/>
        </w:rPr>
        <w:t>района,</w:t>
      </w:r>
      <w:r w:rsidRPr="000F2B0F">
        <w:rPr>
          <w:color w:val="36363B"/>
          <w:sz w:val="24"/>
          <w:szCs w:val="24"/>
          <w:lang w:val="ru-RU"/>
        </w:rPr>
        <w:t xml:space="preserve">    </w:t>
      </w:r>
      <w:r w:rsidRPr="000F2B0F">
        <w:rPr>
          <w:color w:val="36363B"/>
          <w:w w:val="111"/>
          <w:sz w:val="24"/>
          <w:szCs w:val="24"/>
          <w:lang w:val="ru-RU"/>
        </w:rPr>
        <w:t xml:space="preserve">области, </w:t>
      </w:r>
      <w:r w:rsidRPr="000F2B0F">
        <w:rPr>
          <w:color w:val="36363B"/>
          <w:sz w:val="24"/>
          <w:szCs w:val="24"/>
          <w:lang w:val="ru-RU"/>
        </w:rPr>
        <w:t xml:space="preserve">территориальным </w:t>
      </w:r>
      <w:r>
        <w:rPr>
          <w:color w:val="36363B"/>
          <w:w w:val="95"/>
          <w:sz w:val="24"/>
          <w:szCs w:val="24"/>
          <w:lang w:val="ru-RU"/>
        </w:rPr>
        <w:t xml:space="preserve"> подразделением государственного </w:t>
      </w:r>
      <w:r w:rsidRPr="000F2B0F">
        <w:rPr>
          <w:color w:val="36363B"/>
          <w:sz w:val="24"/>
          <w:szCs w:val="24"/>
          <w:lang w:val="ru-RU"/>
        </w:rPr>
        <w:t xml:space="preserve"> пожарного</w:t>
      </w:r>
      <w:r w:rsidRPr="000F2B0F">
        <w:rPr>
          <w:color w:val="36363B"/>
          <w:spacing w:val="40"/>
          <w:sz w:val="24"/>
          <w:szCs w:val="24"/>
          <w:lang w:val="ru-RU"/>
        </w:rPr>
        <w:t xml:space="preserve"> </w:t>
      </w:r>
      <w:r w:rsidRPr="000F2B0F">
        <w:rPr>
          <w:color w:val="36363B"/>
          <w:sz w:val="24"/>
          <w:szCs w:val="24"/>
          <w:lang w:val="ru-RU"/>
        </w:rPr>
        <w:t>надзора определяют перечн</w:t>
      </w:r>
      <w:r w:rsidRPr="000F2B0F">
        <w:rPr>
          <w:color w:val="605E64"/>
          <w:sz w:val="24"/>
          <w:szCs w:val="24"/>
          <w:lang w:val="ru-RU"/>
        </w:rPr>
        <w:t xml:space="preserve">и </w:t>
      </w:r>
      <w:r>
        <w:rPr>
          <w:color w:val="605E64"/>
          <w:sz w:val="24"/>
          <w:szCs w:val="24"/>
          <w:lang w:val="ru-RU"/>
        </w:rPr>
        <w:t xml:space="preserve">   пе</w:t>
      </w:r>
      <w:r w:rsidRPr="000F2B0F">
        <w:rPr>
          <w:color w:val="605E64"/>
          <w:sz w:val="24"/>
          <w:szCs w:val="24"/>
          <w:lang w:val="ru-RU"/>
        </w:rPr>
        <w:t>рвичн</w:t>
      </w:r>
      <w:r w:rsidRPr="000F2B0F">
        <w:rPr>
          <w:color w:val="858389"/>
          <w:sz w:val="24"/>
          <w:szCs w:val="24"/>
          <w:lang w:val="ru-RU"/>
        </w:rPr>
        <w:t xml:space="preserve">ых </w:t>
      </w:r>
      <w:r w:rsidRPr="000F2B0F">
        <w:rPr>
          <w:color w:val="605E64"/>
          <w:sz w:val="24"/>
          <w:szCs w:val="24"/>
          <w:lang w:val="ru-RU"/>
        </w:rPr>
        <w:t>ме</w:t>
      </w:r>
      <w:r w:rsidRPr="000F2B0F">
        <w:rPr>
          <w:color w:val="36363B"/>
          <w:sz w:val="24"/>
          <w:szCs w:val="24"/>
          <w:lang w:val="ru-RU"/>
        </w:rPr>
        <w:t xml:space="preserve">р </w:t>
      </w:r>
      <w:r>
        <w:rPr>
          <w:color w:val="4F4F54"/>
          <w:w w:val="95"/>
          <w:sz w:val="24"/>
          <w:szCs w:val="24"/>
          <w:lang w:val="ru-RU"/>
        </w:rPr>
        <w:t xml:space="preserve"> </w:t>
      </w:r>
      <w:r w:rsidRPr="000F2B0F">
        <w:rPr>
          <w:color w:val="4F4F54"/>
          <w:w w:val="95"/>
          <w:sz w:val="24"/>
          <w:szCs w:val="24"/>
          <w:lang w:val="ru-RU"/>
        </w:rPr>
        <w:t xml:space="preserve"> </w:t>
      </w:r>
      <w:r>
        <w:rPr>
          <w:color w:val="4F4F54"/>
          <w:spacing w:val="11"/>
          <w:sz w:val="24"/>
          <w:szCs w:val="24"/>
          <w:lang w:val="ru-RU"/>
        </w:rPr>
        <w:t>по</w:t>
      </w:r>
      <w:r w:rsidRPr="000F2B0F">
        <w:rPr>
          <w:color w:val="858389"/>
          <w:spacing w:val="11"/>
          <w:sz w:val="24"/>
          <w:szCs w:val="24"/>
          <w:lang w:val="ru-RU"/>
        </w:rPr>
        <w:t>ж</w:t>
      </w:r>
      <w:r w:rsidRPr="000F2B0F">
        <w:rPr>
          <w:color w:val="605E64"/>
          <w:spacing w:val="11"/>
          <w:sz w:val="24"/>
          <w:szCs w:val="24"/>
          <w:lang w:val="ru-RU"/>
        </w:rPr>
        <w:t>а</w:t>
      </w:r>
      <w:r w:rsidRPr="000F2B0F">
        <w:rPr>
          <w:color w:val="36363B"/>
          <w:spacing w:val="11"/>
          <w:sz w:val="24"/>
          <w:szCs w:val="24"/>
          <w:lang w:val="ru-RU"/>
        </w:rPr>
        <w:t xml:space="preserve">рной </w:t>
      </w:r>
      <w:r w:rsidRPr="000F2B0F">
        <w:rPr>
          <w:color w:val="36363B"/>
          <w:sz w:val="24"/>
          <w:szCs w:val="24"/>
          <w:lang w:val="ru-RU"/>
        </w:rPr>
        <w:t xml:space="preserve">безопасности для муниципальных организаций, </w:t>
      </w:r>
      <w:r w:rsidRPr="000F2B0F">
        <w:rPr>
          <w:color w:val="36363B"/>
          <w:spacing w:val="6"/>
          <w:sz w:val="24"/>
          <w:szCs w:val="24"/>
          <w:lang w:val="ru-RU"/>
        </w:rPr>
        <w:t>расс</w:t>
      </w:r>
      <w:r w:rsidRPr="000F2B0F">
        <w:rPr>
          <w:color w:val="4F4F54"/>
          <w:spacing w:val="6"/>
          <w:sz w:val="24"/>
          <w:szCs w:val="24"/>
          <w:lang w:val="ru-RU"/>
        </w:rPr>
        <w:t>чи</w:t>
      </w:r>
      <w:r w:rsidRPr="000F2B0F">
        <w:rPr>
          <w:color w:val="747277"/>
          <w:spacing w:val="6"/>
          <w:sz w:val="24"/>
          <w:szCs w:val="24"/>
          <w:lang w:val="ru-RU"/>
        </w:rPr>
        <w:t>ты</w:t>
      </w:r>
      <w:r w:rsidRPr="000F2B0F">
        <w:rPr>
          <w:color w:val="36363B"/>
          <w:spacing w:val="5"/>
          <w:sz w:val="24"/>
          <w:szCs w:val="24"/>
          <w:lang w:val="ru-RU"/>
        </w:rPr>
        <w:t>в</w:t>
      </w:r>
      <w:r w:rsidRPr="000F2B0F">
        <w:rPr>
          <w:color w:val="4F4F54"/>
          <w:spacing w:val="5"/>
          <w:sz w:val="24"/>
          <w:szCs w:val="24"/>
          <w:lang w:val="ru-RU"/>
        </w:rPr>
        <w:t>а</w:t>
      </w:r>
      <w:r w:rsidRPr="000F2B0F">
        <w:rPr>
          <w:color w:val="747277"/>
          <w:spacing w:val="5"/>
          <w:sz w:val="24"/>
          <w:szCs w:val="24"/>
          <w:lang w:val="ru-RU"/>
        </w:rPr>
        <w:t xml:space="preserve">ют </w:t>
      </w:r>
      <w:r w:rsidRPr="000F2B0F">
        <w:rPr>
          <w:color w:val="747277"/>
          <w:spacing w:val="4"/>
          <w:sz w:val="24"/>
          <w:szCs w:val="24"/>
          <w:lang w:val="ru-RU"/>
        </w:rPr>
        <w:t>об</w:t>
      </w:r>
      <w:r w:rsidRPr="000F2B0F">
        <w:rPr>
          <w:color w:val="4F4F54"/>
          <w:spacing w:val="4"/>
          <w:sz w:val="24"/>
          <w:szCs w:val="24"/>
          <w:lang w:val="ru-RU"/>
        </w:rPr>
        <w:t>ъ</w:t>
      </w:r>
      <w:r w:rsidRPr="000F2B0F">
        <w:rPr>
          <w:color w:val="36363B"/>
          <w:spacing w:val="4"/>
          <w:sz w:val="24"/>
          <w:szCs w:val="24"/>
          <w:lang w:val="ru-RU"/>
        </w:rPr>
        <w:t>ем</w:t>
      </w:r>
      <w:r w:rsidRPr="000F2B0F">
        <w:rPr>
          <w:color w:val="747277"/>
          <w:spacing w:val="4"/>
          <w:sz w:val="24"/>
          <w:szCs w:val="24"/>
          <w:lang w:val="ru-RU"/>
        </w:rPr>
        <w:t xml:space="preserve">ы </w:t>
      </w:r>
      <w:r w:rsidRPr="000F2B0F">
        <w:rPr>
          <w:color w:val="858389"/>
          <w:spacing w:val="3"/>
          <w:sz w:val="24"/>
          <w:szCs w:val="24"/>
          <w:lang w:val="ru-RU"/>
        </w:rPr>
        <w:t>б</w:t>
      </w:r>
      <w:r w:rsidRPr="000F2B0F">
        <w:rPr>
          <w:color w:val="4F4F54"/>
          <w:spacing w:val="3"/>
          <w:sz w:val="24"/>
          <w:szCs w:val="24"/>
          <w:lang w:val="ru-RU"/>
        </w:rPr>
        <w:t>юд</w:t>
      </w:r>
      <w:r w:rsidRPr="000F2B0F">
        <w:rPr>
          <w:color w:val="36363B"/>
          <w:spacing w:val="3"/>
          <w:sz w:val="24"/>
          <w:szCs w:val="24"/>
          <w:lang w:val="ru-RU"/>
        </w:rPr>
        <w:t xml:space="preserve">жетных </w:t>
      </w:r>
      <w:r w:rsidRPr="000F2B0F">
        <w:rPr>
          <w:color w:val="36363B"/>
          <w:sz w:val="24"/>
          <w:szCs w:val="24"/>
          <w:lang w:val="ru-RU"/>
        </w:rPr>
        <w:t xml:space="preserve">и внебюджетных средств, </w:t>
      </w:r>
      <w:r w:rsidRPr="000F2B0F">
        <w:rPr>
          <w:color w:val="36363B"/>
          <w:spacing w:val="-1"/>
          <w:w w:val="110"/>
          <w:sz w:val="24"/>
          <w:szCs w:val="24"/>
          <w:lang w:val="ru-RU"/>
        </w:rPr>
        <w:t>необходимы</w:t>
      </w:r>
      <w:r w:rsidRPr="000F2B0F">
        <w:rPr>
          <w:color w:val="36363B"/>
          <w:w w:val="110"/>
          <w:sz w:val="24"/>
          <w:szCs w:val="24"/>
          <w:lang w:val="ru-RU"/>
        </w:rPr>
        <w:t>х</w:t>
      </w:r>
      <w:r w:rsidRPr="000F2B0F">
        <w:rPr>
          <w:color w:val="36363B"/>
          <w:spacing w:val="25"/>
          <w:sz w:val="24"/>
          <w:szCs w:val="24"/>
          <w:lang w:val="ru-RU"/>
        </w:rPr>
        <w:t xml:space="preserve"> </w:t>
      </w:r>
      <w:r w:rsidRPr="000F2B0F">
        <w:rPr>
          <w:color w:val="36363B"/>
          <w:spacing w:val="-1"/>
          <w:w w:val="110"/>
          <w:sz w:val="24"/>
          <w:szCs w:val="24"/>
          <w:lang w:val="ru-RU"/>
        </w:rPr>
        <w:t>дл</w:t>
      </w:r>
      <w:r w:rsidRPr="000F2B0F">
        <w:rPr>
          <w:color w:val="36363B"/>
          <w:w w:val="110"/>
          <w:sz w:val="24"/>
          <w:szCs w:val="24"/>
          <w:lang w:val="ru-RU"/>
        </w:rPr>
        <w:t>я</w:t>
      </w:r>
      <w:r w:rsidRPr="000F2B0F">
        <w:rPr>
          <w:color w:val="36363B"/>
          <w:spacing w:val="28"/>
          <w:sz w:val="24"/>
          <w:szCs w:val="24"/>
          <w:lang w:val="ru-RU"/>
        </w:rPr>
        <w:t xml:space="preserve"> </w:t>
      </w:r>
      <w:r>
        <w:rPr>
          <w:color w:val="36363B"/>
          <w:spacing w:val="8"/>
          <w:w w:val="104"/>
          <w:sz w:val="24"/>
          <w:szCs w:val="24"/>
          <w:lang w:val="ru-RU"/>
        </w:rPr>
        <w:t xml:space="preserve">реализации первичных </w:t>
      </w:r>
      <w:r w:rsidRPr="000F2B0F">
        <w:rPr>
          <w:color w:val="36363B"/>
          <w:spacing w:val="-28"/>
          <w:sz w:val="24"/>
          <w:szCs w:val="24"/>
          <w:lang w:val="ru-RU"/>
        </w:rPr>
        <w:t xml:space="preserve"> </w:t>
      </w:r>
      <w:r>
        <w:rPr>
          <w:color w:val="747277"/>
          <w:w w:val="66"/>
          <w:sz w:val="24"/>
          <w:szCs w:val="24"/>
          <w:lang w:val="ru-RU"/>
        </w:rPr>
        <w:t xml:space="preserve"> </w:t>
      </w:r>
      <w:r w:rsidRPr="000F2B0F">
        <w:rPr>
          <w:color w:val="747277"/>
          <w:sz w:val="24"/>
          <w:szCs w:val="24"/>
          <w:lang w:val="ru-RU"/>
        </w:rPr>
        <w:t xml:space="preserve"> </w:t>
      </w:r>
      <w:r w:rsidRPr="000F2B0F">
        <w:rPr>
          <w:color w:val="747277"/>
          <w:spacing w:val="-22"/>
          <w:sz w:val="24"/>
          <w:szCs w:val="24"/>
          <w:lang w:val="ru-RU"/>
        </w:rPr>
        <w:t xml:space="preserve"> </w:t>
      </w:r>
      <w:r w:rsidRPr="000F2B0F">
        <w:rPr>
          <w:color w:val="36363B"/>
          <w:spacing w:val="-1"/>
          <w:w w:val="108"/>
          <w:sz w:val="24"/>
          <w:szCs w:val="24"/>
          <w:lang w:val="ru-RU"/>
        </w:rPr>
        <w:t>ме</w:t>
      </w:r>
      <w:r w:rsidRPr="000F2B0F">
        <w:rPr>
          <w:color w:val="36363B"/>
          <w:w w:val="108"/>
          <w:sz w:val="24"/>
          <w:szCs w:val="24"/>
          <w:lang w:val="ru-RU"/>
        </w:rPr>
        <w:t>р</w:t>
      </w:r>
      <w:r w:rsidRPr="000F2B0F">
        <w:rPr>
          <w:color w:val="36363B"/>
          <w:spacing w:val="21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10"/>
          <w:sz w:val="24"/>
          <w:szCs w:val="24"/>
          <w:lang w:val="ru-RU"/>
        </w:rPr>
        <w:t>п</w:t>
      </w:r>
      <w:r w:rsidRPr="000F2B0F">
        <w:rPr>
          <w:color w:val="36363B"/>
          <w:spacing w:val="-1"/>
          <w:w w:val="110"/>
          <w:sz w:val="24"/>
          <w:szCs w:val="24"/>
          <w:lang w:val="ru-RU"/>
        </w:rPr>
        <w:t>ожарно</w:t>
      </w:r>
      <w:r w:rsidRPr="000F2B0F">
        <w:rPr>
          <w:color w:val="36363B"/>
          <w:w w:val="110"/>
          <w:sz w:val="24"/>
          <w:szCs w:val="24"/>
          <w:lang w:val="ru-RU"/>
        </w:rPr>
        <w:t>й</w:t>
      </w:r>
      <w:r w:rsidRPr="000F2B0F">
        <w:rPr>
          <w:color w:val="36363B"/>
          <w:spacing w:val="25"/>
          <w:sz w:val="24"/>
          <w:szCs w:val="24"/>
          <w:lang w:val="ru-RU"/>
        </w:rPr>
        <w:t xml:space="preserve"> </w:t>
      </w:r>
      <w:r w:rsidRPr="000F2B0F">
        <w:rPr>
          <w:color w:val="36363B"/>
          <w:spacing w:val="-1"/>
          <w:w w:val="111"/>
          <w:sz w:val="24"/>
          <w:szCs w:val="24"/>
          <w:lang w:val="ru-RU"/>
        </w:rPr>
        <w:t>безопасности.</w:t>
      </w:r>
    </w:p>
    <w:p w:rsidR="00B7473B" w:rsidRPr="0076113F" w:rsidRDefault="00B7473B" w:rsidP="00B7473B">
      <w:pPr>
        <w:tabs>
          <w:tab w:val="left" w:pos="1378"/>
        </w:tabs>
        <w:spacing w:line="256" w:lineRule="auto"/>
        <w:ind w:right="146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4"/>
          <w:sz w:val="24"/>
          <w:szCs w:val="24"/>
          <w:lang w:val="ru-RU"/>
        </w:rPr>
        <w:t xml:space="preserve">             </w:t>
      </w:r>
      <w:r w:rsidRPr="0076113F">
        <w:rPr>
          <w:color w:val="36363B"/>
          <w:spacing w:val="4"/>
          <w:sz w:val="24"/>
          <w:szCs w:val="24"/>
          <w:lang w:val="ru-RU"/>
        </w:rPr>
        <w:t>2.5.Организ</w:t>
      </w:r>
      <w:r w:rsidRPr="0076113F">
        <w:rPr>
          <w:color w:val="4F4F54"/>
          <w:spacing w:val="4"/>
          <w:sz w:val="24"/>
          <w:szCs w:val="24"/>
          <w:lang w:val="ru-RU"/>
        </w:rPr>
        <w:t>ую</w:t>
      </w:r>
      <w:r>
        <w:rPr>
          <w:color w:val="4F4F54"/>
          <w:spacing w:val="4"/>
          <w:sz w:val="24"/>
          <w:szCs w:val="24"/>
          <w:lang w:val="ru-RU"/>
        </w:rPr>
        <w:t xml:space="preserve">т в </w:t>
      </w:r>
      <w:proofErr w:type="gramStart"/>
      <w:r>
        <w:rPr>
          <w:color w:val="4F4F54"/>
          <w:spacing w:val="4"/>
          <w:sz w:val="24"/>
          <w:szCs w:val="24"/>
          <w:lang w:val="ru-RU"/>
        </w:rPr>
        <w:t>порядке</w:t>
      </w:r>
      <w:proofErr w:type="gramEnd"/>
      <w:r>
        <w:rPr>
          <w:color w:val="4F4F54"/>
          <w:spacing w:val="4"/>
          <w:sz w:val="24"/>
          <w:szCs w:val="24"/>
          <w:lang w:val="ru-RU"/>
        </w:rPr>
        <w:t xml:space="preserve"> </w:t>
      </w:r>
      <w:r>
        <w:rPr>
          <w:rFonts w:ascii="Arial" w:hAnsi="Arial"/>
          <w:color w:val="747277"/>
          <w:sz w:val="24"/>
          <w:szCs w:val="24"/>
          <w:lang w:val="ru-RU"/>
        </w:rPr>
        <w:t xml:space="preserve"> </w:t>
      </w:r>
      <w:r w:rsidRPr="0076113F">
        <w:rPr>
          <w:color w:val="747277"/>
          <w:sz w:val="24"/>
          <w:szCs w:val="24"/>
          <w:lang w:val="ru-RU"/>
        </w:rPr>
        <w:t xml:space="preserve"> </w:t>
      </w:r>
      <w:r>
        <w:rPr>
          <w:color w:val="4F4F54"/>
          <w:sz w:val="24"/>
          <w:szCs w:val="24"/>
          <w:lang w:val="ru-RU"/>
        </w:rPr>
        <w:t xml:space="preserve">установленном </w:t>
      </w:r>
      <w:r w:rsidRPr="0076113F">
        <w:rPr>
          <w:color w:val="36363B"/>
          <w:sz w:val="24"/>
          <w:szCs w:val="24"/>
          <w:lang w:val="ru-RU"/>
        </w:rPr>
        <w:t xml:space="preserve"> федеральными, областными и </w:t>
      </w:r>
      <w:r w:rsidRPr="0076113F">
        <w:rPr>
          <w:color w:val="36363B"/>
          <w:w w:val="109"/>
          <w:sz w:val="24"/>
          <w:szCs w:val="24"/>
          <w:lang w:val="ru-RU"/>
        </w:rPr>
        <w:t>районными</w:t>
      </w:r>
      <w:r w:rsidRPr="0076113F">
        <w:rPr>
          <w:color w:val="36363B"/>
          <w:sz w:val="24"/>
          <w:szCs w:val="24"/>
          <w:lang w:val="ru-RU"/>
        </w:rPr>
        <w:t xml:space="preserve">  </w:t>
      </w:r>
      <w:r>
        <w:rPr>
          <w:color w:val="36363B"/>
          <w:spacing w:val="-1"/>
          <w:w w:val="107"/>
          <w:sz w:val="24"/>
          <w:szCs w:val="24"/>
          <w:lang w:val="ru-RU"/>
        </w:rPr>
        <w:t xml:space="preserve">правовыми актами обучение </w:t>
      </w:r>
      <w:r w:rsidRPr="0076113F">
        <w:rPr>
          <w:color w:val="95959A"/>
          <w:sz w:val="24"/>
          <w:szCs w:val="24"/>
          <w:lang w:val="ru-RU"/>
        </w:rPr>
        <w:t xml:space="preserve"> </w:t>
      </w:r>
      <w:r w:rsidRPr="0076113F">
        <w:rPr>
          <w:color w:val="95959A"/>
          <w:spacing w:val="-16"/>
          <w:sz w:val="24"/>
          <w:szCs w:val="24"/>
          <w:lang w:val="ru-RU"/>
        </w:rPr>
        <w:t xml:space="preserve"> </w:t>
      </w:r>
      <w:r w:rsidRPr="0076113F">
        <w:rPr>
          <w:color w:val="36363B"/>
          <w:w w:val="110"/>
          <w:sz w:val="24"/>
          <w:szCs w:val="24"/>
          <w:lang w:val="ru-RU"/>
        </w:rPr>
        <w:t>работников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9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2"/>
          <w:w w:val="110"/>
          <w:sz w:val="24"/>
          <w:szCs w:val="24"/>
          <w:lang w:val="ru-RU"/>
        </w:rPr>
        <w:t>а</w:t>
      </w:r>
      <w:r w:rsidRPr="0076113F">
        <w:rPr>
          <w:color w:val="4F4F54"/>
          <w:spacing w:val="6"/>
          <w:w w:val="110"/>
          <w:sz w:val="24"/>
          <w:szCs w:val="24"/>
          <w:lang w:val="ru-RU"/>
        </w:rPr>
        <w:t>д</w:t>
      </w:r>
      <w:r w:rsidRPr="0076113F">
        <w:rPr>
          <w:color w:val="36363B"/>
          <w:spacing w:val="8"/>
          <w:w w:val="110"/>
          <w:sz w:val="24"/>
          <w:szCs w:val="24"/>
          <w:lang w:val="ru-RU"/>
        </w:rPr>
        <w:t>м</w:t>
      </w:r>
      <w:r w:rsidRPr="0076113F">
        <w:rPr>
          <w:color w:val="36363B"/>
          <w:spacing w:val="-1"/>
          <w:w w:val="107"/>
          <w:sz w:val="24"/>
          <w:szCs w:val="24"/>
          <w:lang w:val="ru-RU"/>
        </w:rPr>
        <w:t>инистраци</w:t>
      </w:r>
      <w:r w:rsidRPr="0076113F">
        <w:rPr>
          <w:color w:val="36363B"/>
          <w:w w:val="107"/>
          <w:sz w:val="24"/>
          <w:szCs w:val="24"/>
          <w:lang w:val="ru-RU"/>
        </w:rPr>
        <w:t>и</w:t>
      </w:r>
      <w:r w:rsidRPr="0076113F">
        <w:rPr>
          <w:color w:val="36363B"/>
          <w:sz w:val="24"/>
          <w:szCs w:val="24"/>
          <w:lang w:val="ru-RU"/>
        </w:rPr>
        <w:t xml:space="preserve">  </w:t>
      </w:r>
      <w:r w:rsidRPr="0076113F">
        <w:rPr>
          <w:color w:val="36363B"/>
          <w:spacing w:val="-22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9"/>
          <w:sz w:val="24"/>
          <w:szCs w:val="24"/>
          <w:lang w:val="ru-RU"/>
        </w:rPr>
        <w:t xml:space="preserve">Трубчевского </w:t>
      </w:r>
      <w:r w:rsidRPr="0076113F">
        <w:rPr>
          <w:color w:val="36363B"/>
          <w:spacing w:val="-1"/>
          <w:w w:val="109"/>
          <w:sz w:val="24"/>
          <w:szCs w:val="24"/>
          <w:lang w:val="ru-RU"/>
        </w:rPr>
        <w:t xml:space="preserve"> </w:t>
      </w:r>
      <w:r w:rsidRPr="0076113F">
        <w:rPr>
          <w:color w:val="36363B"/>
          <w:sz w:val="24"/>
          <w:szCs w:val="24"/>
          <w:lang w:val="ru-RU"/>
        </w:rPr>
        <w:t xml:space="preserve">муниципального </w:t>
      </w:r>
      <w:r w:rsidRPr="0076113F">
        <w:rPr>
          <w:color w:val="36363B"/>
          <w:spacing w:val="4"/>
          <w:sz w:val="24"/>
          <w:szCs w:val="24"/>
          <w:lang w:val="ru-RU"/>
        </w:rPr>
        <w:t>рай</w:t>
      </w:r>
      <w:r w:rsidRPr="0076113F">
        <w:rPr>
          <w:color w:val="4F4F54"/>
          <w:spacing w:val="4"/>
          <w:sz w:val="24"/>
          <w:szCs w:val="24"/>
          <w:lang w:val="ru-RU"/>
        </w:rPr>
        <w:t xml:space="preserve">она, </w:t>
      </w:r>
      <w:r>
        <w:rPr>
          <w:color w:val="605E64"/>
          <w:spacing w:val="7"/>
          <w:sz w:val="24"/>
          <w:szCs w:val="24"/>
          <w:lang w:val="ru-RU"/>
        </w:rPr>
        <w:t xml:space="preserve">для реализации первичных мер </w:t>
      </w:r>
      <w:r w:rsidRPr="0076113F">
        <w:rPr>
          <w:color w:val="36363B"/>
          <w:spacing w:val="6"/>
          <w:sz w:val="24"/>
          <w:szCs w:val="24"/>
          <w:lang w:val="ru-RU"/>
        </w:rPr>
        <w:t xml:space="preserve"> </w:t>
      </w:r>
      <w:r>
        <w:rPr>
          <w:color w:val="36363B"/>
          <w:sz w:val="24"/>
          <w:szCs w:val="24"/>
          <w:lang w:val="ru-RU"/>
        </w:rPr>
        <w:t>п</w:t>
      </w:r>
      <w:r w:rsidRPr="0076113F">
        <w:rPr>
          <w:color w:val="36363B"/>
          <w:sz w:val="24"/>
          <w:szCs w:val="24"/>
          <w:lang w:val="ru-RU"/>
        </w:rPr>
        <w:t>ожарной</w:t>
      </w:r>
      <w:r w:rsidRPr="0076113F">
        <w:rPr>
          <w:color w:val="36363B"/>
          <w:spacing w:val="-13"/>
          <w:sz w:val="24"/>
          <w:szCs w:val="24"/>
          <w:lang w:val="ru-RU"/>
        </w:rPr>
        <w:t xml:space="preserve"> </w:t>
      </w:r>
      <w:r w:rsidRPr="0076113F">
        <w:rPr>
          <w:color w:val="36363B"/>
          <w:sz w:val="24"/>
          <w:szCs w:val="24"/>
          <w:lang w:val="ru-RU"/>
        </w:rPr>
        <w:t>безопасности.</w:t>
      </w:r>
    </w:p>
    <w:p w:rsidR="00B7473B" w:rsidRPr="0076113F" w:rsidRDefault="00B7473B" w:rsidP="00B7473B">
      <w:pPr>
        <w:tabs>
          <w:tab w:val="left" w:pos="1320"/>
        </w:tabs>
        <w:spacing w:line="264" w:lineRule="auto"/>
        <w:ind w:right="148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z w:val="24"/>
          <w:szCs w:val="24"/>
          <w:lang w:val="ru-RU"/>
        </w:rPr>
        <w:t xml:space="preserve">              </w:t>
      </w:r>
      <w:r w:rsidRPr="0076113F">
        <w:rPr>
          <w:color w:val="36363B"/>
          <w:sz w:val="24"/>
          <w:szCs w:val="24"/>
          <w:lang w:val="ru-RU"/>
        </w:rPr>
        <w:t>2.6.Согласовы</w:t>
      </w:r>
      <w:r>
        <w:rPr>
          <w:color w:val="4F4F54"/>
          <w:sz w:val="24"/>
          <w:szCs w:val="24"/>
          <w:lang w:val="ru-RU"/>
        </w:rPr>
        <w:t>ва</w:t>
      </w:r>
      <w:r w:rsidRPr="0076113F">
        <w:rPr>
          <w:color w:val="4F4F54"/>
          <w:sz w:val="24"/>
          <w:szCs w:val="24"/>
          <w:lang w:val="ru-RU"/>
        </w:rPr>
        <w:t>ю</w:t>
      </w:r>
      <w:r>
        <w:rPr>
          <w:color w:val="4F4F54"/>
          <w:sz w:val="24"/>
          <w:szCs w:val="24"/>
          <w:lang w:val="ru-RU"/>
        </w:rPr>
        <w:t>т</w:t>
      </w:r>
      <w:r w:rsidRPr="0076113F">
        <w:rPr>
          <w:rFonts w:ascii="Arial" w:hAnsi="Arial"/>
          <w:color w:val="747277"/>
          <w:sz w:val="24"/>
          <w:szCs w:val="24"/>
          <w:lang w:val="ru-RU"/>
        </w:rPr>
        <w:t xml:space="preserve"> </w:t>
      </w:r>
      <w:r w:rsidRPr="0076113F">
        <w:rPr>
          <w:color w:val="747277"/>
          <w:sz w:val="24"/>
          <w:szCs w:val="24"/>
          <w:lang w:val="ru-RU"/>
        </w:rPr>
        <w:t>разр</w:t>
      </w:r>
      <w:r w:rsidRPr="0076113F">
        <w:rPr>
          <w:color w:val="4F4F54"/>
          <w:sz w:val="24"/>
          <w:szCs w:val="24"/>
          <w:lang w:val="ru-RU"/>
        </w:rPr>
        <w:t>а</w:t>
      </w:r>
      <w:r>
        <w:rPr>
          <w:color w:val="4F4F54"/>
          <w:sz w:val="24"/>
          <w:szCs w:val="24"/>
          <w:lang w:val="ru-RU"/>
        </w:rPr>
        <w:t xml:space="preserve">батываемые 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>
        <w:rPr>
          <w:color w:val="36363B"/>
          <w:sz w:val="24"/>
          <w:szCs w:val="24"/>
          <w:lang w:val="ru-RU"/>
        </w:rPr>
        <w:t>п</w:t>
      </w:r>
      <w:r w:rsidRPr="0076113F">
        <w:rPr>
          <w:color w:val="36363B"/>
          <w:sz w:val="24"/>
          <w:szCs w:val="24"/>
          <w:lang w:val="ru-RU"/>
        </w:rPr>
        <w:t xml:space="preserve">ротивопожарной службой района </w:t>
      </w:r>
      <w:r w:rsidRPr="0076113F">
        <w:rPr>
          <w:color w:val="36363B"/>
          <w:spacing w:val="-1"/>
          <w:w w:val="109"/>
          <w:sz w:val="24"/>
          <w:szCs w:val="24"/>
          <w:lang w:val="ru-RU"/>
        </w:rPr>
        <w:t>порядо</w:t>
      </w:r>
      <w:r w:rsidRPr="0076113F">
        <w:rPr>
          <w:color w:val="36363B"/>
          <w:w w:val="109"/>
          <w:sz w:val="24"/>
          <w:szCs w:val="24"/>
          <w:lang w:val="ru-RU"/>
        </w:rPr>
        <w:t>к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15"/>
          <w:sz w:val="24"/>
          <w:szCs w:val="24"/>
          <w:lang w:val="ru-RU"/>
        </w:rPr>
        <w:t xml:space="preserve"> </w:t>
      </w:r>
      <w:r w:rsidRPr="0076113F">
        <w:rPr>
          <w:color w:val="36363B"/>
          <w:w w:val="109"/>
          <w:sz w:val="24"/>
          <w:szCs w:val="24"/>
          <w:lang w:val="ru-RU"/>
        </w:rPr>
        <w:t>и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30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10"/>
          <w:sz w:val="24"/>
          <w:szCs w:val="24"/>
          <w:lang w:val="ru-RU"/>
        </w:rPr>
        <w:t xml:space="preserve">сроки проведения пожарно-тактических </w:t>
      </w:r>
      <w:r w:rsidRPr="00D57D5A">
        <w:rPr>
          <w:color w:val="36363B"/>
          <w:w w:val="110"/>
          <w:sz w:val="24"/>
          <w:szCs w:val="24"/>
          <w:lang w:val="ru-RU"/>
        </w:rPr>
        <w:t>учений</w:t>
      </w:r>
      <w:r w:rsidRPr="0076113F">
        <w:rPr>
          <w:color w:val="36363B"/>
          <w:w w:val="110"/>
          <w:sz w:val="24"/>
          <w:szCs w:val="24"/>
          <w:lang w:val="ru-RU"/>
        </w:rPr>
        <w:t>,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13"/>
          <w:sz w:val="24"/>
          <w:szCs w:val="24"/>
          <w:lang w:val="ru-RU"/>
        </w:rPr>
        <w:t xml:space="preserve"> </w:t>
      </w:r>
      <w:r w:rsidRPr="0076113F">
        <w:rPr>
          <w:color w:val="36363B"/>
          <w:w w:val="111"/>
          <w:sz w:val="24"/>
          <w:szCs w:val="24"/>
          <w:lang w:val="ru-RU"/>
        </w:rPr>
        <w:t>занятий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21"/>
          <w:sz w:val="24"/>
          <w:szCs w:val="24"/>
          <w:lang w:val="ru-RU"/>
        </w:rPr>
        <w:t xml:space="preserve"> </w:t>
      </w:r>
      <w:r w:rsidRPr="0076113F">
        <w:rPr>
          <w:color w:val="36363B"/>
          <w:w w:val="111"/>
          <w:sz w:val="24"/>
          <w:szCs w:val="24"/>
          <w:lang w:val="ru-RU"/>
        </w:rPr>
        <w:t>с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28"/>
          <w:sz w:val="24"/>
          <w:szCs w:val="24"/>
          <w:lang w:val="ru-RU"/>
        </w:rPr>
        <w:t xml:space="preserve"> </w:t>
      </w:r>
      <w:r w:rsidRPr="0076113F">
        <w:rPr>
          <w:color w:val="36363B"/>
          <w:w w:val="110"/>
          <w:sz w:val="24"/>
          <w:szCs w:val="24"/>
          <w:lang w:val="ru-RU"/>
        </w:rPr>
        <w:t xml:space="preserve">отработкой </w:t>
      </w:r>
      <w:r w:rsidRPr="0076113F">
        <w:rPr>
          <w:color w:val="36363B"/>
          <w:spacing w:val="-1"/>
          <w:w w:val="109"/>
          <w:sz w:val="24"/>
          <w:szCs w:val="24"/>
          <w:lang w:val="ru-RU"/>
        </w:rPr>
        <w:t>плано</w:t>
      </w:r>
      <w:r w:rsidRPr="0076113F">
        <w:rPr>
          <w:color w:val="36363B"/>
          <w:w w:val="109"/>
          <w:sz w:val="24"/>
          <w:szCs w:val="24"/>
          <w:lang w:val="ru-RU"/>
        </w:rPr>
        <w:t>в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24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10"/>
          <w:sz w:val="24"/>
          <w:szCs w:val="24"/>
          <w:lang w:val="ru-RU"/>
        </w:rPr>
        <w:t xml:space="preserve">эвакуации на объектах муниципальных </w:t>
      </w:r>
      <w:r w:rsidRPr="0076113F">
        <w:rPr>
          <w:color w:val="4F4F54"/>
          <w:sz w:val="24"/>
          <w:szCs w:val="24"/>
          <w:lang w:val="ru-RU"/>
        </w:rPr>
        <w:t xml:space="preserve"> </w:t>
      </w:r>
      <w:r w:rsidRPr="0076113F">
        <w:rPr>
          <w:color w:val="4F4F54"/>
          <w:spacing w:val="19"/>
          <w:sz w:val="24"/>
          <w:szCs w:val="24"/>
          <w:lang w:val="ru-RU"/>
        </w:rPr>
        <w:t xml:space="preserve"> </w:t>
      </w:r>
      <w:r w:rsidRPr="0076113F">
        <w:rPr>
          <w:color w:val="36363B"/>
          <w:w w:val="111"/>
          <w:sz w:val="24"/>
          <w:szCs w:val="24"/>
          <w:lang w:val="ru-RU"/>
        </w:rPr>
        <w:t>организаций,</w:t>
      </w:r>
      <w:r w:rsidRPr="0076113F">
        <w:rPr>
          <w:color w:val="36363B"/>
          <w:sz w:val="24"/>
          <w:szCs w:val="24"/>
          <w:lang w:val="ru-RU"/>
        </w:rPr>
        <w:t xml:space="preserve">  </w:t>
      </w:r>
      <w:r w:rsidRPr="0076113F">
        <w:rPr>
          <w:color w:val="36363B"/>
          <w:spacing w:val="-26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1"/>
          <w:w w:val="110"/>
          <w:sz w:val="24"/>
          <w:szCs w:val="24"/>
          <w:lang w:val="ru-RU"/>
        </w:rPr>
        <w:t>включа</w:t>
      </w:r>
      <w:r w:rsidRPr="0076113F">
        <w:rPr>
          <w:color w:val="36363B"/>
          <w:w w:val="110"/>
          <w:sz w:val="24"/>
          <w:szCs w:val="24"/>
          <w:lang w:val="ru-RU"/>
        </w:rPr>
        <w:t>я</w:t>
      </w:r>
      <w:r w:rsidRPr="0076113F">
        <w:rPr>
          <w:color w:val="36363B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29"/>
          <w:sz w:val="24"/>
          <w:szCs w:val="24"/>
          <w:lang w:val="ru-RU"/>
        </w:rPr>
        <w:t xml:space="preserve"> </w:t>
      </w:r>
      <w:r w:rsidRPr="0076113F">
        <w:rPr>
          <w:color w:val="36363B"/>
          <w:spacing w:val="-1"/>
          <w:w w:val="110"/>
          <w:sz w:val="24"/>
          <w:szCs w:val="24"/>
          <w:lang w:val="ru-RU"/>
        </w:rPr>
        <w:t xml:space="preserve">вопросы </w:t>
      </w:r>
      <w:r w:rsidRPr="0076113F">
        <w:rPr>
          <w:color w:val="36363B"/>
          <w:spacing w:val="-1"/>
          <w:w w:val="111"/>
          <w:sz w:val="24"/>
          <w:szCs w:val="24"/>
          <w:lang w:val="ru-RU"/>
        </w:rPr>
        <w:t>противопожарно</w:t>
      </w:r>
      <w:r w:rsidRPr="0076113F">
        <w:rPr>
          <w:color w:val="36363B"/>
          <w:w w:val="111"/>
          <w:sz w:val="24"/>
          <w:szCs w:val="24"/>
          <w:lang w:val="ru-RU"/>
        </w:rPr>
        <w:t>й</w:t>
      </w:r>
      <w:r w:rsidRPr="0076113F">
        <w:rPr>
          <w:color w:val="36363B"/>
          <w:spacing w:val="23"/>
          <w:sz w:val="24"/>
          <w:szCs w:val="24"/>
          <w:lang w:val="ru-RU"/>
        </w:rPr>
        <w:t xml:space="preserve"> </w:t>
      </w:r>
      <w:r>
        <w:rPr>
          <w:color w:val="36363B"/>
          <w:spacing w:val="21"/>
          <w:w w:val="104"/>
          <w:sz w:val="24"/>
          <w:szCs w:val="24"/>
          <w:lang w:val="ru-RU"/>
        </w:rPr>
        <w:t>пропаганды.</w:t>
      </w:r>
    </w:p>
    <w:p w:rsidR="00B7473B" w:rsidRPr="00D57D5A" w:rsidRDefault="00B7473B" w:rsidP="00B7473B">
      <w:pPr>
        <w:tabs>
          <w:tab w:val="left" w:pos="1493"/>
        </w:tabs>
        <w:spacing w:line="296" w:lineRule="exact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6"/>
          <w:w w:val="105"/>
          <w:sz w:val="24"/>
          <w:szCs w:val="24"/>
          <w:lang w:val="ru-RU"/>
        </w:rPr>
        <w:t xml:space="preserve">             </w:t>
      </w:r>
      <w:r w:rsidRPr="00D57D5A">
        <w:rPr>
          <w:color w:val="36363B"/>
          <w:spacing w:val="6"/>
          <w:w w:val="105"/>
          <w:sz w:val="24"/>
          <w:szCs w:val="24"/>
          <w:lang w:val="ru-RU"/>
        </w:rPr>
        <w:t>2.7.</w:t>
      </w:r>
      <w:r>
        <w:rPr>
          <w:color w:val="36363B"/>
          <w:spacing w:val="6"/>
          <w:w w:val="105"/>
          <w:sz w:val="24"/>
          <w:szCs w:val="24"/>
          <w:lang w:val="ru-RU"/>
        </w:rPr>
        <w:t xml:space="preserve">Представляют по запросам </w:t>
      </w:r>
      <w:r w:rsidRPr="00D57D5A">
        <w:rPr>
          <w:color w:val="36363B"/>
          <w:spacing w:val="9"/>
          <w:w w:val="105"/>
          <w:sz w:val="24"/>
          <w:szCs w:val="24"/>
          <w:lang w:val="ru-RU"/>
        </w:rPr>
        <w:t xml:space="preserve"> </w:t>
      </w:r>
      <w:r w:rsidRPr="00D57D5A">
        <w:rPr>
          <w:color w:val="4F4F54"/>
          <w:w w:val="105"/>
          <w:sz w:val="24"/>
          <w:szCs w:val="24"/>
          <w:lang w:val="ru-RU"/>
        </w:rPr>
        <w:t>те</w:t>
      </w:r>
      <w:r w:rsidRPr="00D57D5A">
        <w:rPr>
          <w:color w:val="36363B"/>
          <w:w w:val="105"/>
          <w:sz w:val="24"/>
          <w:szCs w:val="24"/>
          <w:lang w:val="ru-RU"/>
        </w:rPr>
        <w:t>рриториально го</w:t>
      </w:r>
      <w:r w:rsidRPr="00D57D5A">
        <w:rPr>
          <w:color w:val="36363B"/>
          <w:spacing w:val="58"/>
          <w:w w:val="105"/>
          <w:sz w:val="24"/>
          <w:szCs w:val="24"/>
          <w:lang w:val="ru-RU"/>
        </w:rPr>
        <w:t xml:space="preserve"> </w:t>
      </w:r>
      <w:r w:rsidRPr="00D57D5A">
        <w:rPr>
          <w:color w:val="36363B"/>
          <w:w w:val="105"/>
          <w:sz w:val="24"/>
          <w:szCs w:val="24"/>
          <w:lang w:val="ru-RU"/>
        </w:rPr>
        <w:t>подразделения</w:t>
      </w:r>
      <w:r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z w:val="24"/>
          <w:szCs w:val="24"/>
          <w:lang w:val="ru-RU"/>
        </w:rPr>
        <w:t xml:space="preserve">государственного </w:t>
      </w:r>
      <w:r>
        <w:rPr>
          <w:color w:val="605E64"/>
          <w:spacing w:val="-5"/>
          <w:sz w:val="24"/>
          <w:szCs w:val="24"/>
          <w:lang w:val="ru-RU"/>
        </w:rPr>
        <w:t>пожарного надзора</w:t>
      </w:r>
      <w:r w:rsidRPr="00EE3732">
        <w:rPr>
          <w:color w:val="605E64"/>
          <w:spacing w:val="-3"/>
          <w:sz w:val="24"/>
          <w:szCs w:val="24"/>
          <w:lang w:val="ru-RU"/>
        </w:rPr>
        <w:t>,</w:t>
      </w:r>
      <w:r>
        <w:rPr>
          <w:color w:val="605E64"/>
          <w:spacing w:val="-3"/>
          <w:sz w:val="24"/>
          <w:szCs w:val="24"/>
          <w:lang w:val="ru-RU"/>
        </w:rPr>
        <w:t xml:space="preserve"> гос</w:t>
      </w:r>
      <w:r w:rsidRPr="00EE3732">
        <w:rPr>
          <w:color w:val="4F4F54"/>
          <w:spacing w:val="7"/>
          <w:sz w:val="24"/>
          <w:szCs w:val="24"/>
          <w:lang w:val="ru-RU"/>
        </w:rPr>
        <w:t>уд</w:t>
      </w:r>
      <w:r w:rsidRPr="00EE3732">
        <w:rPr>
          <w:color w:val="36363B"/>
          <w:spacing w:val="7"/>
          <w:sz w:val="24"/>
          <w:szCs w:val="24"/>
          <w:lang w:val="ru-RU"/>
        </w:rPr>
        <w:t>а</w:t>
      </w:r>
      <w:r w:rsidRPr="00EE3732">
        <w:rPr>
          <w:color w:val="4F4F54"/>
          <w:spacing w:val="7"/>
          <w:sz w:val="24"/>
          <w:szCs w:val="24"/>
          <w:lang w:val="ru-RU"/>
        </w:rPr>
        <w:t>р</w:t>
      </w:r>
      <w:r w:rsidRPr="00EE3732">
        <w:rPr>
          <w:color w:val="36363B"/>
          <w:spacing w:val="7"/>
          <w:sz w:val="24"/>
          <w:szCs w:val="24"/>
          <w:lang w:val="ru-RU"/>
        </w:rPr>
        <w:t>ст</w:t>
      </w:r>
      <w:r w:rsidRPr="00EE3732">
        <w:rPr>
          <w:color w:val="4F4F54"/>
          <w:spacing w:val="7"/>
          <w:sz w:val="24"/>
          <w:szCs w:val="24"/>
          <w:lang w:val="ru-RU"/>
        </w:rPr>
        <w:t>ве</w:t>
      </w:r>
      <w:r>
        <w:rPr>
          <w:color w:val="36363B"/>
          <w:spacing w:val="7"/>
          <w:sz w:val="24"/>
          <w:szCs w:val="24"/>
          <w:lang w:val="ru-RU"/>
        </w:rPr>
        <w:t>нно</w:t>
      </w:r>
      <w:r w:rsidRPr="00EE3732">
        <w:rPr>
          <w:color w:val="36363B"/>
          <w:spacing w:val="7"/>
          <w:sz w:val="24"/>
          <w:szCs w:val="24"/>
          <w:lang w:val="ru-RU"/>
        </w:rPr>
        <w:t xml:space="preserve">й </w:t>
      </w:r>
      <w:r w:rsidRPr="00EE3732">
        <w:rPr>
          <w:color w:val="36363B"/>
          <w:sz w:val="24"/>
          <w:szCs w:val="24"/>
          <w:lang w:val="ru-RU"/>
        </w:rPr>
        <w:t xml:space="preserve">противопожарной службы </w:t>
      </w:r>
      <w:r w:rsidRPr="00EE3732">
        <w:rPr>
          <w:color w:val="36363B"/>
          <w:spacing w:val="-1"/>
          <w:w w:val="109"/>
          <w:sz w:val="24"/>
          <w:szCs w:val="24"/>
          <w:lang w:val="ru-RU"/>
        </w:rPr>
        <w:t>сведени</w:t>
      </w:r>
      <w:r w:rsidRPr="00EE3732">
        <w:rPr>
          <w:color w:val="36363B"/>
          <w:w w:val="109"/>
          <w:sz w:val="24"/>
          <w:szCs w:val="24"/>
          <w:lang w:val="ru-RU"/>
        </w:rPr>
        <w:t>я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-20"/>
          <w:sz w:val="24"/>
          <w:szCs w:val="24"/>
          <w:lang w:val="ru-RU"/>
        </w:rPr>
        <w:t xml:space="preserve"> </w:t>
      </w:r>
      <w:r w:rsidRPr="00EE3732">
        <w:rPr>
          <w:color w:val="36363B"/>
          <w:w w:val="107"/>
          <w:sz w:val="24"/>
          <w:szCs w:val="24"/>
          <w:lang w:val="ru-RU"/>
        </w:rPr>
        <w:t>и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17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7"/>
          <w:sz w:val="24"/>
          <w:szCs w:val="24"/>
          <w:lang w:val="ru-RU"/>
        </w:rPr>
        <w:t xml:space="preserve">документы </w:t>
      </w:r>
      <w:r w:rsidRPr="00EE3732">
        <w:rPr>
          <w:color w:val="747277"/>
          <w:sz w:val="24"/>
          <w:szCs w:val="24"/>
          <w:lang w:val="ru-RU"/>
        </w:rPr>
        <w:t xml:space="preserve">    </w:t>
      </w:r>
      <w:r>
        <w:rPr>
          <w:color w:val="605E64"/>
          <w:w w:val="109"/>
          <w:sz w:val="24"/>
          <w:szCs w:val="24"/>
          <w:lang w:val="ru-RU"/>
        </w:rPr>
        <w:t xml:space="preserve">о состоянии пожарной </w:t>
      </w:r>
      <w:r w:rsidRPr="00EE3732">
        <w:rPr>
          <w:color w:val="36363B"/>
          <w:spacing w:val="-1"/>
          <w:w w:val="111"/>
          <w:sz w:val="24"/>
          <w:szCs w:val="24"/>
          <w:lang w:val="ru-RU"/>
        </w:rPr>
        <w:t>безопасност</w:t>
      </w:r>
      <w:r w:rsidRPr="00EE3732">
        <w:rPr>
          <w:color w:val="36363B"/>
          <w:w w:val="111"/>
          <w:sz w:val="24"/>
          <w:szCs w:val="24"/>
          <w:lang w:val="ru-RU"/>
        </w:rPr>
        <w:t>и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-13"/>
          <w:sz w:val="24"/>
          <w:szCs w:val="24"/>
          <w:lang w:val="ru-RU"/>
        </w:rPr>
        <w:t xml:space="preserve"> </w:t>
      </w:r>
      <w:r w:rsidRPr="00EE3732">
        <w:rPr>
          <w:color w:val="36363B"/>
          <w:w w:val="109"/>
          <w:sz w:val="24"/>
          <w:szCs w:val="24"/>
          <w:lang w:val="ru-RU"/>
        </w:rPr>
        <w:t>в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15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0"/>
          <w:sz w:val="24"/>
          <w:szCs w:val="24"/>
          <w:lang w:val="ru-RU"/>
        </w:rPr>
        <w:t xml:space="preserve">муниципальных </w:t>
      </w:r>
      <w:r w:rsidRPr="00EE3732">
        <w:rPr>
          <w:color w:val="36363B"/>
          <w:sz w:val="24"/>
          <w:szCs w:val="24"/>
          <w:lang w:val="ru-RU"/>
        </w:rPr>
        <w:t>организациях.</w:t>
      </w:r>
    </w:p>
    <w:p w:rsidR="00B7473B" w:rsidRPr="00D57D5A" w:rsidRDefault="00B7473B" w:rsidP="00B7473B">
      <w:pPr>
        <w:tabs>
          <w:tab w:val="left" w:pos="1277"/>
        </w:tabs>
        <w:spacing w:before="9" w:line="261" w:lineRule="auto"/>
        <w:ind w:right="130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-1"/>
          <w:w w:val="108"/>
          <w:sz w:val="24"/>
          <w:szCs w:val="24"/>
          <w:lang w:val="ru-RU"/>
        </w:rPr>
        <w:t xml:space="preserve">             </w:t>
      </w:r>
      <w:r w:rsidRPr="00D57D5A">
        <w:rPr>
          <w:color w:val="36363B"/>
          <w:spacing w:val="-1"/>
          <w:w w:val="108"/>
          <w:sz w:val="24"/>
          <w:szCs w:val="24"/>
          <w:lang w:val="ru-RU"/>
        </w:rPr>
        <w:t>2.8.Осущ</w:t>
      </w:r>
      <w:r>
        <w:rPr>
          <w:color w:val="36363B"/>
          <w:spacing w:val="-1"/>
          <w:w w:val="108"/>
          <w:sz w:val="24"/>
          <w:szCs w:val="24"/>
          <w:lang w:val="ru-RU"/>
        </w:rPr>
        <w:t xml:space="preserve">ествляют взаимодействие по </w:t>
      </w:r>
      <w:r w:rsidRPr="00D57D5A">
        <w:rPr>
          <w:color w:val="605E64"/>
          <w:spacing w:val="2"/>
          <w:w w:val="105"/>
          <w:sz w:val="24"/>
          <w:szCs w:val="24"/>
          <w:lang w:val="ru-RU"/>
        </w:rPr>
        <w:t>в</w:t>
      </w:r>
      <w:r w:rsidRPr="00D57D5A">
        <w:rPr>
          <w:color w:val="36363B"/>
          <w:spacing w:val="-13"/>
          <w:w w:val="109"/>
          <w:sz w:val="24"/>
          <w:szCs w:val="24"/>
          <w:lang w:val="ru-RU"/>
        </w:rPr>
        <w:t>о</w:t>
      </w:r>
      <w:r>
        <w:rPr>
          <w:color w:val="36363B"/>
          <w:w w:val="71"/>
          <w:sz w:val="24"/>
          <w:szCs w:val="24"/>
          <w:lang w:val="ru-RU"/>
        </w:rPr>
        <w:t>п</w:t>
      </w:r>
      <w:r w:rsidRPr="00D57D5A">
        <w:rPr>
          <w:color w:val="36363B"/>
          <w:w w:val="108"/>
          <w:sz w:val="24"/>
          <w:szCs w:val="24"/>
          <w:lang w:val="ru-RU"/>
        </w:rPr>
        <w:t>росам</w:t>
      </w:r>
      <w:r w:rsidRPr="00D57D5A">
        <w:rPr>
          <w:color w:val="36363B"/>
          <w:sz w:val="24"/>
          <w:szCs w:val="24"/>
          <w:lang w:val="ru-RU"/>
        </w:rPr>
        <w:t xml:space="preserve">  </w:t>
      </w:r>
      <w:r w:rsidRPr="00D57D5A">
        <w:rPr>
          <w:color w:val="36363B"/>
          <w:spacing w:val="-25"/>
          <w:sz w:val="24"/>
          <w:szCs w:val="24"/>
          <w:lang w:val="ru-RU"/>
        </w:rPr>
        <w:t xml:space="preserve"> </w:t>
      </w:r>
      <w:r w:rsidRPr="00D57D5A">
        <w:rPr>
          <w:color w:val="36363B"/>
          <w:spacing w:val="-1"/>
          <w:w w:val="110"/>
          <w:sz w:val="24"/>
          <w:szCs w:val="24"/>
          <w:lang w:val="ru-RU"/>
        </w:rPr>
        <w:t>профилактик</w:t>
      </w:r>
      <w:r w:rsidRPr="00D57D5A">
        <w:rPr>
          <w:color w:val="36363B"/>
          <w:w w:val="110"/>
          <w:sz w:val="24"/>
          <w:szCs w:val="24"/>
          <w:lang w:val="ru-RU"/>
        </w:rPr>
        <w:t>и</w:t>
      </w:r>
      <w:r w:rsidRPr="00D57D5A">
        <w:rPr>
          <w:color w:val="36363B"/>
          <w:sz w:val="24"/>
          <w:szCs w:val="24"/>
          <w:lang w:val="ru-RU"/>
        </w:rPr>
        <w:t xml:space="preserve">  </w:t>
      </w:r>
      <w:r w:rsidRPr="00D57D5A">
        <w:rPr>
          <w:color w:val="36363B"/>
          <w:spacing w:val="-18"/>
          <w:sz w:val="24"/>
          <w:szCs w:val="24"/>
          <w:lang w:val="ru-RU"/>
        </w:rPr>
        <w:t xml:space="preserve"> </w:t>
      </w:r>
      <w:r w:rsidRPr="00D57D5A">
        <w:rPr>
          <w:color w:val="36363B"/>
          <w:spacing w:val="-1"/>
          <w:w w:val="110"/>
          <w:sz w:val="24"/>
          <w:szCs w:val="24"/>
          <w:lang w:val="ru-RU"/>
        </w:rPr>
        <w:t>пожаро</w:t>
      </w:r>
      <w:r w:rsidRPr="00D57D5A">
        <w:rPr>
          <w:color w:val="36363B"/>
          <w:w w:val="110"/>
          <w:sz w:val="24"/>
          <w:szCs w:val="24"/>
          <w:lang w:val="ru-RU"/>
        </w:rPr>
        <w:t>в</w:t>
      </w:r>
      <w:r w:rsidRPr="00D57D5A">
        <w:rPr>
          <w:color w:val="36363B"/>
          <w:sz w:val="24"/>
          <w:szCs w:val="24"/>
          <w:lang w:val="ru-RU"/>
        </w:rPr>
        <w:t xml:space="preserve"> </w:t>
      </w:r>
      <w:r w:rsidRPr="00D57D5A">
        <w:rPr>
          <w:color w:val="36363B"/>
          <w:spacing w:val="22"/>
          <w:sz w:val="24"/>
          <w:szCs w:val="24"/>
          <w:lang w:val="ru-RU"/>
        </w:rPr>
        <w:t xml:space="preserve"> </w:t>
      </w:r>
      <w:r w:rsidRPr="00D57D5A">
        <w:rPr>
          <w:color w:val="36363B"/>
          <w:w w:val="110"/>
          <w:sz w:val="24"/>
          <w:szCs w:val="24"/>
          <w:lang w:val="ru-RU"/>
        </w:rPr>
        <w:t xml:space="preserve">с </w:t>
      </w:r>
      <w:r w:rsidRPr="00D57D5A">
        <w:rPr>
          <w:color w:val="36363B"/>
          <w:spacing w:val="-1"/>
          <w:w w:val="109"/>
          <w:sz w:val="24"/>
          <w:szCs w:val="24"/>
          <w:lang w:val="ru-RU"/>
        </w:rPr>
        <w:t>контрольным</w:t>
      </w:r>
      <w:r w:rsidRPr="00D57D5A">
        <w:rPr>
          <w:color w:val="36363B"/>
          <w:w w:val="109"/>
          <w:sz w:val="24"/>
          <w:szCs w:val="24"/>
          <w:lang w:val="ru-RU"/>
        </w:rPr>
        <w:t>и</w:t>
      </w:r>
      <w:r w:rsidRPr="00D57D5A">
        <w:rPr>
          <w:color w:val="36363B"/>
          <w:sz w:val="24"/>
          <w:szCs w:val="24"/>
          <w:lang w:val="ru-RU"/>
        </w:rPr>
        <w:t xml:space="preserve">   </w:t>
      </w:r>
      <w:r>
        <w:rPr>
          <w:color w:val="36363B"/>
          <w:sz w:val="24"/>
          <w:szCs w:val="24"/>
          <w:lang w:val="ru-RU"/>
        </w:rPr>
        <w:t xml:space="preserve">и надзорными организациями </w:t>
      </w:r>
      <w:r w:rsidRPr="00D57D5A">
        <w:rPr>
          <w:color w:val="36363B"/>
          <w:sz w:val="24"/>
          <w:szCs w:val="24"/>
          <w:lang w:val="ru-RU"/>
        </w:rPr>
        <w:t xml:space="preserve">    </w:t>
      </w:r>
      <w:r w:rsidRPr="00D57D5A">
        <w:rPr>
          <w:color w:val="36363B"/>
          <w:spacing w:val="-15"/>
          <w:sz w:val="24"/>
          <w:szCs w:val="24"/>
          <w:lang w:val="ru-RU"/>
        </w:rPr>
        <w:t xml:space="preserve"> </w:t>
      </w:r>
      <w:r w:rsidRPr="00D57D5A">
        <w:rPr>
          <w:color w:val="36363B"/>
          <w:spacing w:val="11"/>
          <w:sz w:val="24"/>
          <w:szCs w:val="24"/>
          <w:lang w:val="ru-RU"/>
        </w:rPr>
        <w:t>н</w:t>
      </w:r>
      <w:r w:rsidRPr="00D57D5A">
        <w:rPr>
          <w:color w:val="4F4F54"/>
          <w:w w:val="107"/>
          <w:sz w:val="24"/>
          <w:szCs w:val="24"/>
          <w:lang w:val="ru-RU"/>
        </w:rPr>
        <w:t>а</w:t>
      </w:r>
      <w:r w:rsidRPr="00D57D5A">
        <w:rPr>
          <w:color w:val="4F4F54"/>
          <w:sz w:val="24"/>
          <w:szCs w:val="24"/>
          <w:lang w:val="ru-RU"/>
        </w:rPr>
        <w:t xml:space="preserve">    </w:t>
      </w:r>
      <w:r w:rsidRPr="00D57D5A">
        <w:rPr>
          <w:color w:val="4F4F54"/>
          <w:spacing w:val="-18"/>
          <w:sz w:val="24"/>
          <w:szCs w:val="24"/>
          <w:lang w:val="ru-RU"/>
        </w:rPr>
        <w:t xml:space="preserve"> </w:t>
      </w:r>
      <w:r w:rsidRPr="00D57D5A">
        <w:rPr>
          <w:color w:val="36363B"/>
          <w:w w:val="110"/>
          <w:sz w:val="24"/>
          <w:szCs w:val="24"/>
          <w:lang w:val="ru-RU"/>
        </w:rPr>
        <w:t>основании</w:t>
      </w:r>
      <w:r w:rsidRPr="00D57D5A">
        <w:rPr>
          <w:color w:val="36363B"/>
          <w:sz w:val="24"/>
          <w:szCs w:val="24"/>
          <w:lang w:val="ru-RU"/>
        </w:rPr>
        <w:t xml:space="preserve">    </w:t>
      </w:r>
      <w:r w:rsidRPr="00D57D5A">
        <w:rPr>
          <w:color w:val="36363B"/>
          <w:spacing w:val="5"/>
          <w:sz w:val="24"/>
          <w:szCs w:val="24"/>
          <w:lang w:val="ru-RU"/>
        </w:rPr>
        <w:t xml:space="preserve"> </w:t>
      </w:r>
      <w:r w:rsidRPr="00D57D5A">
        <w:rPr>
          <w:color w:val="36363B"/>
          <w:spacing w:val="-1"/>
          <w:w w:val="112"/>
          <w:sz w:val="24"/>
          <w:szCs w:val="24"/>
          <w:lang w:val="ru-RU"/>
        </w:rPr>
        <w:t xml:space="preserve">соответствующих </w:t>
      </w:r>
      <w:r w:rsidRPr="00D57D5A">
        <w:rPr>
          <w:color w:val="36363B"/>
          <w:sz w:val="24"/>
          <w:szCs w:val="24"/>
          <w:lang w:val="ru-RU"/>
        </w:rPr>
        <w:t>соглашений.</w:t>
      </w:r>
    </w:p>
    <w:p w:rsidR="00B7473B" w:rsidRPr="00A9782E" w:rsidRDefault="00B7473B" w:rsidP="00B7473B">
      <w:pPr>
        <w:pStyle w:val="a4"/>
        <w:tabs>
          <w:tab w:val="left" w:pos="1220"/>
        </w:tabs>
        <w:spacing w:line="252" w:lineRule="auto"/>
        <w:ind w:left="736" w:right="2326" w:firstLine="0"/>
        <w:rPr>
          <w:color w:val="36363B"/>
          <w:sz w:val="24"/>
          <w:szCs w:val="24"/>
          <w:lang w:val="ru-RU"/>
        </w:rPr>
      </w:pPr>
      <w:r>
        <w:rPr>
          <w:color w:val="36363B"/>
          <w:spacing w:val="11"/>
          <w:w w:val="108"/>
          <w:sz w:val="24"/>
          <w:szCs w:val="24"/>
          <w:lang w:val="ru-RU"/>
        </w:rPr>
        <w:t xml:space="preserve"> 2.9.</w:t>
      </w:r>
      <w:r w:rsidRPr="00EE3732">
        <w:rPr>
          <w:color w:val="36363B"/>
          <w:spacing w:val="11"/>
          <w:w w:val="108"/>
          <w:sz w:val="24"/>
          <w:szCs w:val="24"/>
          <w:lang w:val="ru-RU"/>
        </w:rPr>
        <w:t>О</w:t>
      </w:r>
      <w:r w:rsidRPr="00EE3732">
        <w:rPr>
          <w:color w:val="36363B"/>
          <w:w w:val="108"/>
          <w:sz w:val="24"/>
          <w:szCs w:val="24"/>
          <w:lang w:val="ru-RU"/>
        </w:rPr>
        <w:t>рган</w:t>
      </w:r>
      <w:r>
        <w:rPr>
          <w:color w:val="36363B"/>
          <w:spacing w:val="20"/>
          <w:w w:val="108"/>
          <w:sz w:val="24"/>
          <w:szCs w:val="24"/>
          <w:lang w:val="ru-RU"/>
        </w:rPr>
        <w:t xml:space="preserve">изуют и проводят </w:t>
      </w:r>
      <w:r>
        <w:rPr>
          <w:color w:val="36363B"/>
          <w:spacing w:val="-1"/>
          <w:w w:val="111"/>
          <w:sz w:val="24"/>
          <w:szCs w:val="24"/>
          <w:lang w:val="ru-RU"/>
        </w:rPr>
        <w:t>противопожарную пропаганду.</w:t>
      </w:r>
      <w:r w:rsidRPr="00A9782E">
        <w:rPr>
          <w:color w:val="36363B"/>
          <w:spacing w:val="-1"/>
          <w:w w:val="111"/>
          <w:sz w:val="24"/>
          <w:szCs w:val="24"/>
          <w:lang w:val="ru-RU"/>
        </w:rPr>
        <w:t xml:space="preserve"> </w:t>
      </w:r>
      <w:r w:rsidRPr="00A9782E">
        <w:rPr>
          <w:color w:val="36363B"/>
          <w:sz w:val="24"/>
          <w:szCs w:val="24"/>
          <w:lang w:val="ru-RU"/>
        </w:rPr>
        <w:t>При</w:t>
      </w:r>
      <w:r w:rsidRPr="00A9782E">
        <w:rPr>
          <w:color w:val="36363B"/>
          <w:spacing w:val="13"/>
          <w:sz w:val="24"/>
          <w:szCs w:val="24"/>
          <w:lang w:val="ru-RU"/>
        </w:rPr>
        <w:t xml:space="preserve"> </w:t>
      </w:r>
      <w:r w:rsidRPr="00A9782E">
        <w:rPr>
          <w:color w:val="36363B"/>
          <w:sz w:val="24"/>
          <w:szCs w:val="24"/>
          <w:lang w:val="ru-RU"/>
        </w:rPr>
        <w:t>этом:</w:t>
      </w:r>
    </w:p>
    <w:p w:rsidR="00B7473B" w:rsidRPr="00EE3732" w:rsidRDefault="00B7473B" w:rsidP="00B7473B">
      <w:pPr>
        <w:pStyle w:val="a4"/>
        <w:numPr>
          <w:ilvl w:val="1"/>
          <w:numId w:val="3"/>
        </w:numPr>
        <w:tabs>
          <w:tab w:val="left" w:pos="902"/>
        </w:tabs>
        <w:spacing w:before="9" w:line="266" w:lineRule="auto"/>
        <w:ind w:right="140" w:firstLine="575"/>
        <w:rPr>
          <w:sz w:val="24"/>
          <w:szCs w:val="24"/>
          <w:lang w:val="ru-RU"/>
        </w:rPr>
      </w:pPr>
      <w:r w:rsidRPr="00EE3732">
        <w:rPr>
          <w:color w:val="36363B"/>
          <w:sz w:val="24"/>
          <w:szCs w:val="24"/>
          <w:lang w:val="ru-RU"/>
        </w:rPr>
        <w:t>организуют</w:t>
      </w:r>
      <w:r>
        <w:rPr>
          <w:color w:val="36363B"/>
          <w:sz w:val="24"/>
          <w:szCs w:val="24"/>
          <w:lang w:val="ru-RU"/>
        </w:rPr>
        <w:t xml:space="preserve"> информирование работников 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4F4F54"/>
          <w:spacing w:val="3"/>
          <w:sz w:val="24"/>
          <w:szCs w:val="24"/>
          <w:lang w:val="ru-RU"/>
        </w:rPr>
        <w:t>о</w:t>
      </w:r>
      <w:r w:rsidRPr="00EE3732">
        <w:rPr>
          <w:color w:val="36363B"/>
          <w:spacing w:val="3"/>
          <w:sz w:val="24"/>
          <w:szCs w:val="24"/>
          <w:lang w:val="ru-RU"/>
        </w:rPr>
        <w:t>рга</w:t>
      </w:r>
      <w:r w:rsidRPr="00EE3732">
        <w:rPr>
          <w:color w:val="36363B"/>
          <w:sz w:val="24"/>
          <w:szCs w:val="24"/>
          <w:lang w:val="ru-RU"/>
        </w:rPr>
        <w:t xml:space="preserve">низации о проблемах и путях обеспечения </w:t>
      </w:r>
      <w:r>
        <w:rPr>
          <w:color w:val="36363B"/>
          <w:spacing w:val="4"/>
          <w:sz w:val="24"/>
          <w:szCs w:val="24"/>
          <w:lang w:val="ru-RU"/>
        </w:rPr>
        <w:t xml:space="preserve">пожарной безопасности </w:t>
      </w:r>
    </w:p>
    <w:p w:rsidR="00B7473B" w:rsidRPr="00EE3732" w:rsidRDefault="00B7473B" w:rsidP="00B7473B">
      <w:pPr>
        <w:pStyle w:val="a4"/>
        <w:numPr>
          <w:ilvl w:val="1"/>
          <w:numId w:val="3"/>
        </w:numPr>
        <w:tabs>
          <w:tab w:val="left" w:pos="1061"/>
        </w:tabs>
        <w:spacing w:before="12" w:line="264" w:lineRule="auto"/>
        <w:ind w:left="161" w:right="138" w:firstLine="575"/>
        <w:rPr>
          <w:sz w:val="24"/>
          <w:szCs w:val="24"/>
          <w:lang w:val="ru-RU"/>
        </w:rPr>
      </w:pPr>
      <w:r>
        <w:rPr>
          <w:color w:val="36363B"/>
          <w:sz w:val="24"/>
          <w:szCs w:val="24"/>
          <w:lang w:val="ru-RU"/>
        </w:rPr>
        <w:t xml:space="preserve">содействуют изданию и распространению </w:t>
      </w:r>
      <w:r w:rsidRPr="00EE3732">
        <w:rPr>
          <w:color w:val="36363B"/>
          <w:spacing w:val="-3"/>
          <w:sz w:val="24"/>
          <w:szCs w:val="24"/>
          <w:lang w:val="ru-RU"/>
        </w:rPr>
        <w:t xml:space="preserve"> </w:t>
      </w:r>
      <w:r>
        <w:rPr>
          <w:color w:val="36363B"/>
          <w:sz w:val="24"/>
          <w:szCs w:val="24"/>
          <w:lang w:val="ru-RU"/>
        </w:rPr>
        <w:t>спе</w:t>
      </w:r>
      <w:r w:rsidRPr="00EE3732">
        <w:rPr>
          <w:color w:val="36363B"/>
          <w:sz w:val="24"/>
          <w:szCs w:val="24"/>
          <w:lang w:val="ru-RU"/>
        </w:rPr>
        <w:t xml:space="preserve">циальной литературы, </w:t>
      </w:r>
      <w:r w:rsidRPr="00EE3732">
        <w:rPr>
          <w:color w:val="36363B"/>
          <w:w w:val="109"/>
          <w:sz w:val="24"/>
          <w:szCs w:val="24"/>
          <w:lang w:val="ru-RU"/>
        </w:rPr>
        <w:t>размещению</w:t>
      </w:r>
      <w:r w:rsidRPr="00EE3732">
        <w:rPr>
          <w:color w:val="36363B"/>
          <w:sz w:val="24"/>
          <w:szCs w:val="24"/>
          <w:lang w:val="ru-RU"/>
        </w:rPr>
        <w:t xml:space="preserve">   </w:t>
      </w:r>
      <w:r w:rsidRPr="00EE3732">
        <w:rPr>
          <w:color w:val="36363B"/>
          <w:spacing w:val="-28"/>
          <w:sz w:val="24"/>
          <w:szCs w:val="24"/>
          <w:lang w:val="ru-RU"/>
        </w:rPr>
        <w:t xml:space="preserve"> </w:t>
      </w:r>
      <w:r>
        <w:rPr>
          <w:color w:val="36363B"/>
          <w:w w:val="109"/>
          <w:sz w:val="24"/>
          <w:szCs w:val="24"/>
          <w:lang w:val="ru-RU"/>
        </w:rPr>
        <w:t xml:space="preserve">технических средств информационного 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7"/>
          <w:sz w:val="24"/>
          <w:szCs w:val="24"/>
          <w:lang w:val="ru-RU"/>
        </w:rPr>
        <w:t xml:space="preserve"> </w:t>
      </w:r>
      <w:r w:rsidRPr="00EE3732">
        <w:rPr>
          <w:color w:val="36363B"/>
          <w:w w:val="111"/>
          <w:sz w:val="24"/>
          <w:szCs w:val="24"/>
          <w:lang w:val="ru-RU"/>
        </w:rPr>
        <w:t>характера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19"/>
          <w:sz w:val="24"/>
          <w:szCs w:val="24"/>
          <w:lang w:val="ru-RU"/>
        </w:rPr>
        <w:t xml:space="preserve"> </w:t>
      </w:r>
      <w:r w:rsidRPr="00EE3732">
        <w:rPr>
          <w:color w:val="36363B"/>
          <w:w w:val="111"/>
          <w:sz w:val="24"/>
          <w:szCs w:val="24"/>
          <w:lang w:val="ru-RU"/>
        </w:rPr>
        <w:t>с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8"/>
          <w:sz w:val="24"/>
          <w:szCs w:val="24"/>
          <w:lang w:val="ru-RU"/>
        </w:rPr>
        <w:t xml:space="preserve"> </w:t>
      </w:r>
      <w:r w:rsidRPr="00EE3732">
        <w:rPr>
          <w:color w:val="36363B"/>
          <w:w w:val="110"/>
          <w:sz w:val="24"/>
          <w:szCs w:val="24"/>
          <w:lang w:val="ru-RU"/>
        </w:rPr>
        <w:t xml:space="preserve">тематикой, </w:t>
      </w:r>
      <w:r w:rsidRPr="00EE3732">
        <w:rPr>
          <w:color w:val="36363B"/>
          <w:spacing w:val="-1"/>
          <w:w w:val="109"/>
          <w:sz w:val="24"/>
          <w:szCs w:val="24"/>
          <w:lang w:val="ru-RU"/>
        </w:rPr>
        <w:t>направленно</w:t>
      </w:r>
      <w:r w:rsidRPr="00EE3732">
        <w:rPr>
          <w:color w:val="36363B"/>
          <w:w w:val="109"/>
          <w:sz w:val="24"/>
          <w:szCs w:val="24"/>
          <w:lang w:val="ru-RU"/>
        </w:rPr>
        <w:t>й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8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11"/>
          <w:w w:val="104"/>
          <w:sz w:val="24"/>
          <w:szCs w:val="24"/>
          <w:lang w:val="ru-RU"/>
        </w:rPr>
        <w:t>н</w:t>
      </w:r>
      <w:r w:rsidRPr="00EE3732">
        <w:rPr>
          <w:color w:val="4F4F54"/>
          <w:w w:val="97"/>
          <w:sz w:val="24"/>
          <w:szCs w:val="24"/>
          <w:lang w:val="ru-RU"/>
        </w:rPr>
        <w:t>а</w:t>
      </w:r>
      <w:r w:rsidRPr="00EE3732">
        <w:rPr>
          <w:color w:val="4F4F54"/>
          <w:sz w:val="24"/>
          <w:szCs w:val="24"/>
          <w:lang w:val="ru-RU"/>
        </w:rPr>
        <w:t xml:space="preserve"> </w:t>
      </w:r>
      <w:r w:rsidRPr="00EE3732">
        <w:rPr>
          <w:color w:val="4F4F54"/>
          <w:spacing w:val="-12"/>
          <w:sz w:val="24"/>
          <w:szCs w:val="24"/>
          <w:lang w:val="ru-RU"/>
        </w:rPr>
        <w:t xml:space="preserve"> </w:t>
      </w:r>
      <w:r>
        <w:rPr>
          <w:color w:val="605E64"/>
          <w:w w:val="109"/>
          <w:sz w:val="24"/>
          <w:szCs w:val="24"/>
          <w:lang w:val="ru-RU"/>
        </w:rPr>
        <w:t xml:space="preserve"> 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8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7"/>
          <w:sz w:val="24"/>
          <w:szCs w:val="24"/>
          <w:lang w:val="ru-RU"/>
        </w:rPr>
        <w:t xml:space="preserve"> обеспечение пожарной безопасности на </w:t>
      </w:r>
      <w:r w:rsidRPr="00EE3732">
        <w:rPr>
          <w:color w:val="36363B"/>
          <w:spacing w:val="-15"/>
          <w:sz w:val="24"/>
          <w:szCs w:val="24"/>
          <w:lang w:val="ru-RU"/>
        </w:rPr>
        <w:t xml:space="preserve"> </w:t>
      </w:r>
      <w:r w:rsidRPr="00EE3732">
        <w:rPr>
          <w:color w:val="36363B"/>
          <w:w w:val="111"/>
          <w:sz w:val="24"/>
          <w:szCs w:val="24"/>
          <w:lang w:val="ru-RU"/>
        </w:rPr>
        <w:t>зданиях,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9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1"/>
          <w:sz w:val="24"/>
          <w:szCs w:val="24"/>
          <w:lang w:val="ru-RU"/>
        </w:rPr>
        <w:t xml:space="preserve">сооружениях, </w:t>
      </w:r>
      <w:r w:rsidRPr="00EE3732">
        <w:rPr>
          <w:color w:val="36363B"/>
          <w:sz w:val="24"/>
          <w:szCs w:val="24"/>
          <w:lang w:val="ru-RU"/>
        </w:rPr>
        <w:t xml:space="preserve">земельных </w:t>
      </w:r>
      <w:r>
        <w:rPr>
          <w:color w:val="36363B"/>
          <w:sz w:val="24"/>
          <w:szCs w:val="24"/>
          <w:lang w:val="ru-RU"/>
        </w:rPr>
        <w:t xml:space="preserve">участка, находящихся в собственности Трубчевского </w:t>
      </w:r>
      <w:r w:rsidRPr="00EE3732">
        <w:rPr>
          <w:color w:val="36363B"/>
          <w:sz w:val="24"/>
          <w:szCs w:val="24"/>
          <w:lang w:val="ru-RU"/>
        </w:rPr>
        <w:t xml:space="preserve"> городского  поселения;</w:t>
      </w:r>
    </w:p>
    <w:p w:rsidR="00B7473B" w:rsidRPr="00EE3732" w:rsidRDefault="00B7473B" w:rsidP="00B7473B">
      <w:pPr>
        <w:pStyle w:val="a4"/>
        <w:numPr>
          <w:ilvl w:val="1"/>
          <w:numId w:val="3"/>
        </w:numPr>
        <w:tabs>
          <w:tab w:val="left" w:pos="972"/>
        </w:tabs>
        <w:spacing w:before="4" w:line="268" w:lineRule="auto"/>
        <w:ind w:left="169" w:right="122" w:firstLine="572"/>
        <w:rPr>
          <w:sz w:val="24"/>
          <w:szCs w:val="24"/>
          <w:lang w:val="ru-RU"/>
        </w:rPr>
      </w:pPr>
      <w:r w:rsidRPr="00EE3732">
        <w:rPr>
          <w:color w:val="36363B"/>
          <w:w w:val="110"/>
          <w:sz w:val="24"/>
          <w:szCs w:val="24"/>
          <w:lang w:val="ru-RU"/>
        </w:rPr>
        <w:t>участву</w:t>
      </w:r>
      <w:r>
        <w:rPr>
          <w:color w:val="36363B"/>
          <w:w w:val="110"/>
          <w:sz w:val="24"/>
          <w:szCs w:val="24"/>
          <w:lang w:val="ru-RU"/>
        </w:rPr>
        <w:t xml:space="preserve">ют в организации </w:t>
      </w:r>
      <w:r w:rsidRPr="00EE3732">
        <w:rPr>
          <w:color w:val="4F4F54"/>
          <w:spacing w:val="6"/>
          <w:w w:val="109"/>
          <w:sz w:val="24"/>
          <w:szCs w:val="24"/>
          <w:lang w:val="ru-RU"/>
        </w:rPr>
        <w:t>в</w:t>
      </w:r>
      <w:r w:rsidRPr="00EE3732">
        <w:rPr>
          <w:color w:val="36363B"/>
          <w:spacing w:val="-1"/>
          <w:w w:val="108"/>
          <w:sz w:val="24"/>
          <w:szCs w:val="24"/>
          <w:lang w:val="ru-RU"/>
        </w:rPr>
        <w:t>ыставок</w:t>
      </w:r>
      <w:r w:rsidRPr="00EE3732">
        <w:rPr>
          <w:color w:val="36363B"/>
          <w:w w:val="108"/>
          <w:sz w:val="24"/>
          <w:szCs w:val="24"/>
          <w:lang w:val="ru-RU"/>
        </w:rPr>
        <w:t>,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-14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1"/>
          <w:sz w:val="24"/>
          <w:szCs w:val="24"/>
          <w:lang w:val="ru-RU"/>
        </w:rPr>
        <w:t>смотров</w:t>
      </w:r>
      <w:r w:rsidRPr="00EE3732">
        <w:rPr>
          <w:color w:val="36363B"/>
          <w:w w:val="111"/>
          <w:sz w:val="24"/>
          <w:szCs w:val="24"/>
          <w:lang w:val="ru-RU"/>
        </w:rPr>
        <w:t>,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29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0"/>
          <w:sz w:val="24"/>
          <w:szCs w:val="24"/>
          <w:lang w:val="ru-RU"/>
        </w:rPr>
        <w:t>конкурсо</w:t>
      </w:r>
      <w:r w:rsidRPr="00EE3732">
        <w:rPr>
          <w:color w:val="36363B"/>
          <w:w w:val="110"/>
          <w:sz w:val="24"/>
          <w:szCs w:val="24"/>
          <w:lang w:val="ru-RU"/>
        </w:rPr>
        <w:t>в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-29"/>
          <w:sz w:val="24"/>
          <w:szCs w:val="24"/>
          <w:lang w:val="ru-RU"/>
        </w:rPr>
        <w:t xml:space="preserve"> </w:t>
      </w:r>
      <w:r w:rsidRPr="00EE3732">
        <w:rPr>
          <w:color w:val="36363B"/>
          <w:w w:val="107"/>
          <w:sz w:val="24"/>
          <w:szCs w:val="24"/>
          <w:lang w:val="ru-RU"/>
        </w:rPr>
        <w:t xml:space="preserve">и </w:t>
      </w:r>
      <w:r w:rsidRPr="00EE3732">
        <w:rPr>
          <w:color w:val="36363B"/>
          <w:sz w:val="24"/>
          <w:szCs w:val="24"/>
          <w:lang w:val="ru-RU"/>
        </w:rPr>
        <w:t>конференций;</w:t>
      </w:r>
    </w:p>
    <w:p w:rsidR="00B7473B" w:rsidRPr="00EE3732" w:rsidRDefault="00B7473B" w:rsidP="00B7473B">
      <w:pPr>
        <w:spacing w:before="5" w:line="261" w:lineRule="auto"/>
        <w:ind w:left="174" w:right="110" w:firstLine="393"/>
        <w:jc w:val="both"/>
        <w:rPr>
          <w:rFonts w:ascii="Arial" w:hAnsi="Arial"/>
          <w:sz w:val="24"/>
          <w:szCs w:val="24"/>
          <w:lang w:val="ru-RU"/>
        </w:rPr>
      </w:pPr>
      <w:r>
        <w:rPr>
          <w:color w:val="36363B"/>
          <w:sz w:val="24"/>
          <w:szCs w:val="24"/>
          <w:lang w:val="ru-RU"/>
        </w:rPr>
        <w:t xml:space="preserve">   - привлекают к деятельности по осуществлению противопожарной пропаганды  организации и граждан.</w:t>
      </w:r>
    </w:p>
    <w:p w:rsidR="00A80B39" w:rsidRPr="00A80B39" w:rsidRDefault="00A80B39" w:rsidP="00A80B39">
      <w:pPr>
        <w:rPr>
          <w:sz w:val="20"/>
          <w:szCs w:val="16"/>
          <w:lang w:val="ru-RU"/>
        </w:rPr>
        <w:sectPr w:rsidR="00A80B39" w:rsidRPr="00A80B39" w:rsidSect="00B7473B">
          <w:type w:val="continuous"/>
          <w:pgSz w:w="11980" w:h="16890"/>
          <w:pgMar w:top="1200" w:right="356" w:bottom="280" w:left="1340" w:header="720" w:footer="720" w:gutter="0"/>
          <w:cols w:space="720"/>
        </w:sectPr>
      </w:pPr>
    </w:p>
    <w:p w:rsidR="00CD3505" w:rsidRPr="00EE3732" w:rsidRDefault="00CD3505">
      <w:pPr>
        <w:spacing w:line="244" w:lineRule="auto"/>
        <w:jc w:val="both"/>
        <w:rPr>
          <w:sz w:val="24"/>
          <w:szCs w:val="24"/>
          <w:lang w:val="ru-RU"/>
        </w:rPr>
        <w:sectPr w:rsidR="00CD3505" w:rsidRPr="00EE3732">
          <w:type w:val="continuous"/>
          <w:pgSz w:w="12040" w:h="16930"/>
          <w:pgMar w:top="1200" w:right="380" w:bottom="280" w:left="1440" w:header="720" w:footer="720" w:gutter="0"/>
          <w:cols w:space="720"/>
        </w:sectPr>
      </w:pPr>
    </w:p>
    <w:p w:rsidR="00F36614" w:rsidRPr="00EE3732" w:rsidRDefault="00F36614">
      <w:pPr>
        <w:spacing w:before="5" w:line="261" w:lineRule="auto"/>
        <w:ind w:left="174" w:right="110" w:firstLine="393"/>
        <w:jc w:val="both"/>
        <w:rPr>
          <w:rFonts w:ascii="Arial" w:hAnsi="Arial"/>
          <w:sz w:val="24"/>
          <w:szCs w:val="24"/>
          <w:lang w:val="ru-RU"/>
        </w:rPr>
      </w:pPr>
    </w:p>
    <w:sectPr w:rsidR="00F36614" w:rsidRPr="00EE3732" w:rsidSect="00CD3505">
      <w:pgSz w:w="11980" w:h="16890"/>
      <w:pgMar w:top="700" w:right="56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1435"/>
    <w:multiLevelType w:val="hybridMultilevel"/>
    <w:tmpl w:val="C152DECA"/>
    <w:lvl w:ilvl="0" w:tplc="9F24A280">
      <w:numFmt w:val="bullet"/>
      <w:lvlText w:val="o"/>
      <w:lvlJc w:val="left"/>
      <w:pPr>
        <w:ind w:left="410" w:hanging="208"/>
      </w:pPr>
      <w:rPr>
        <w:rFonts w:ascii="Times New Roman" w:eastAsia="Times New Roman" w:hAnsi="Times New Roman" w:cs="Times New Roman" w:hint="default"/>
        <w:b/>
        <w:bCs/>
        <w:color w:val="2F2F34"/>
        <w:w w:val="102"/>
        <w:sz w:val="27"/>
        <w:szCs w:val="27"/>
      </w:rPr>
    </w:lvl>
    <w:lvl w:ilvl="1" w:tplc="982A1AB6">
      <w:numFmt w:val="bullet"/>
      <w:lvlText w:val="-"/>
      <w:lvlJc w:val="left"/>
      <w:pPr>
        <w:ind w:left="156" w:hanging="170"/>
      </w:pPr>
      <w:rPr>
        <w:rFonts w:ascii="Times New Roman" w:eastAsia="Times New Roman" w:hAnsi="Times New Roman" w:cs="Times New Roman" w:hint="default"/>
        <w:color w:val="36363B"/>
        <w:w w:val="111"/>
        <w:sz w:val="25"/>
        <w:szCs w:val="25"/>
      </w:rPr>
    </w:lvl>
    <w:lvl w:ilvl="2" w:tplc="26CCE00A">
      <w:numFmt w:val="bullet"/>
      <w:lvlText w:val="•"/>
      <w:lvlJc w:val="left"/>
      <w:pPr>
        <w:ind w:left="1481" w:hanging="170"/>
      </w:pPr>
      <w:rPr>
        <w:rFonts w:hint="default"/>
      </w:rPr>
    </w:lvl>
    <w:lvl w:ilvl="3" w:tplc="6F6866FC">
      <w:numFmt w:val="bullet"/>
      <w:lvlText w:val="•"/>
      <w:lvlJc w:val="left"/>
      <w:pPr>
        <w:ind w:left="2542" w:hanging="170"/>
      </w:pPr>
      <w:rPr>
        <w:rFonts w:hint="default"/>
      </w:rPr>
    </w:lvl>
    <w:lvl w:ilvl="4" w:tplc="38EADC00">
      <w:numFmt w:val="bullet"/>
      <w:lvlText w:val="•"/>
      <w:lvlJc w:val="left"/>
      <w:pPr>
        <w:ind w:left="3603" w:hanging="170"/>
      </w:pPr>
      <w:rPr>
        <w:rFonts w:hint="default"/>
      </w:rPr>
    </w:lvl>
    <w:lvl w:ilvl="5" w:tplc="8158A7C6">
      <w:numFmt w:val="bullet"/>
      <w:lvlText w:val="•"/>
      <w:lvlJc w:val="left"/>
      <w:pPr>
        <w:ind w:left="4664" w:hanging="170"/>
      </w:pPr>
      <w:rPr>
        <w:rFonts w:hint="default"/>
      </w:rPr>
    </w:lvl>
    <w:lvl w:ilvl="6" w:tplc="08D08318">
      <w:numFmt w:val="bullet"/>
      <w:lvlText w:val="•"/>
      <w:lvlJc w:val="left"/>
      <w:pPr>
        <w:ind w:left="5726" w:hanging="170"/>
      </w:pPr>
      <w:rPr>
        <w:rFonts w:hint="default"/>
      </w:rPr>
    </w:lvl>
    <w:lvl w:ilvl="7" w:tplc="C7B63040">
      <w:numFmt w:val="bullet"/>
      <w:lvlText w:val="•"/>
      <w:lvlJc w:val="left"/>
      <w:pPr>
        <w:ind w:left="6787" w:hanging="170"/>
      </w:pPr>
      <w:rPr>
        <w:rFonts w:hint="default"/>
      </w:rPr>
    </w:lvl>
    <w:lvl w:ilvl="8" w:tplc="82AEE4E8">
      <w:numFmt w:val="bullet"/>
      <w:lvlText w:val="•"/>
      <w:lvlJc w:val="left"/>
      <w:pPr>
        <w:ind w:left="7848" w:hanging="170"/>
      </w:pPr>
      <w:rPr>
        <w:rFonts w:hint="default"/>
      </w:rPr>
    </w:lvl>
  </w:abstractNum>
  <w:abstractNum w:abstractNumId="1">
    <w:nsid w:val="06CC77AA"/>
    <w:multiLevelType w:val="hybridMultilevel"/>
    <w:tmpl w:val="24D21708"/>
    <w:lvl w:ilvl="0" w:tplc="DCD2205C">
      <w:start w:val="1"/>
      <w:numFmt w:val="decimal"/>
      <w:lvlText w:val="%1"/>
      <w:lvlJc w:val="left"/>
      <w:pPr>
        <w:ind w:left="113" w:hanging="638"/>
        <w:jc w:val="left"/>
      </w:pPr>
      <w:rPr>
        <w:rFonts w:hint="default"/>
      </w:rPr>
    </w:lvl>
    <w:lvl w:ilvl="1" w:tplc="F2FC42FA">
      <w:numFmt w:val="none"/>
      <w:lvlText w:val=""/>
      <w:lvlJc w:val="left"/>
      <w:pPr>
        <w:tabs>
          <w:tab w:val="num" w:pos="360"/>
        </w:tabs>
      </w:pPr>
    </w:lvl>
    <w:lvl w:ilvl="2" w:tplc="D994AC3E">
      <w:numFmt w:val="bullet"/>
      <w:lvlText w:val="•"/>
      <w:lvlJc w:val="left"/>
      <w:pPr>
        <w:ind w:left="2138" w:hanging="638"/>
      </w:pPr>
      <w:rPr>
        <w:rFonts w:hint="default"/>
      </w:rPr>
    </w:lvl>
    <w:lvl w:ilvl="3" w:tplc="55E6ED1C">
      <w:numFmt w:val="bullet"/>
      <w:lvlText w:val="•"/>
      <w:lvlJc w:val="left"/>
      <w:pPr>
        <w:ind w:left="3148" w:hanging="638"/>
      </w:pPr>
      <w:rPr>
        <w:rFonts w:hint="default"/>
      </w:rPr>
    </w:lvl>
    <w:lvl w:ilvl="4" w:tplc="F760B786">
      <w:numFmt w:val="bullet"/>
      <w:lvlText w:val="•"/>
      <w:lvlJc w:val="left"/>
      <w:pPr>
        <w:ind w:left="4157" w:hanging="638"/>
      </w:pPr>
      <w:rPr>
        <w:rFonts w:hint="default"/>
      </w:rPr>
    </w:lvl>
    <w:lvl w:ilvl="5" w:tplc="25DE3DC8">
      <w:numFmt w:val="bullet"/>
      <w:lvlText w:val="•"/>
      <w:lvlJc w:val="left"/>
      <w:pPr>
        <w:ind w:left="5167" w:hanging="638"/>
      </w:pPr>
      <w:rPr>
        <w:rFonts w:hint="default"/>
      </w:rPr>
    </w:lvl>
    <w:lvl w:ilvl="6" w:tplc="7E32D432">
      <w:numFmt w:val="bullet"/>
      <w:lvlText w:val="•"/>
      <w:lvlJc w:val="left"/>
      <w:pPr>
        <w:ind w:left="6176" w:hanging="638"/>
      </w:pPr>
      <w:rPr>
        <w:rFonts w:hint="default"/>
      </w:rPr>
    </w:lvl>
    <w:lvl w:ilvl="7" w:tplc="13C6025A">
      <w:numFmt w:val="bullet"/>
      <w:lvlText w:val="•"/>
      <w:lvlJc w:val="left"/>
      <w:pPr>
        <w:ind w:left="7185" w:hanging="638"/>
      </w:pPr>
      <w:rPr>
        <w:rFonts w:hint="default"/>
      </w:rPr>
    </w:lvl>
    <w:lvl w:ilvl="8" w:tplc="B8C278E8">
      <w:numFmt w:val="bullet"/>
      <w:lvlText w:val="•"/>
      <w:lvlJc w:val="left"/>
      <w:pPr>
        <w:ind w:left="8195" w:hanging="638"/>
      </w:pPr>
      <w:rPr>
        <w:rFonts w:hint="default"/>
      </w:rPr>
    </w:lvl>
  </w:abstractNum>
  <w:abstractNum w:abstractNumId="2">
    <w:nsid w:val="0FD93569"/>
    <w:multiLevelType w:val="hybridMultilevel"/>
    <w:tmpl w:val="CDB6360A"/>
    <w:lvl w:ilvl="0" w:tplc="7F8EDD96">
      <w:start w:val="1"/>
      <w:numFmt w:val="decimal"/>
      <w:lvlText w:val="%1."/>
      <w:lvlJc w:val="left"/>
      <w:pPr>
        <w:ind w:left="1310" w:hanging="317"/>
        <w:jc w:val="left"/>
      </w:pPr>
      <w:rPr>
        <w:rFonts w:hint="default"/>
        <w:w w:val="102"/>
      </w:rPr>
    </w:lvl>
    <w:lvl w:ilvl="1" w:tplc="6D700126">
      <w:numFmt w:val="none"/>
      <w:lvlText w:val=""/>
      <w:lvlJc w:val="left"/>
      <w:pPr>
        <w:tabs>
          <w:tab w:val="num" w:pos="360"/>
        </w:tabs>
      </w:pPr>
    </w:lvl>
    <w:lvl w:ilvl="2" w:tplc="5CAA8002">
      <w:numFmt w:val="bullet"/>
      <w:lvlText w:val="•"/>
      <w:lvlJc w:val="left"/>
      <w:pPr>
        <w:ind w:left="320" w:hanging="609"/>
      </w:pPr>
      <w:rPr>
        <w:rFonts w:hint="default"/>
      </w:rPr>
    </w:lvl>
    <w:lvl w:ilvl="3" w:tplc="616E2844">
      <w:numFmt w:val="bullet"/>
      <w:lvlText w:val="•"/>
      <w:lvlJc w:val="left"/>
      <w:pPr>
        <w:ind w:left="1542" w:hanging="609"/>
      </w:pPr>
      <w:rPr>
        <w:rFonts w:hint="default"/>
      </w:rPr>
    </w:lvl>
    <w:lvl w:ilvl="4" w:tplc="369E9F02">
      <w:numFmt w:val="bullet"/>
      <w:lvlText w:val="•"/>
      <w:lvlJc w:val="left"/>
      <w:pPr>
        <w:ind w:left="2764" w:hanging="609"/>
      </w:pPr>
      <w:rPr>
        <w:rFonts w:hint="default"/>
      </w:rPr>
    </w:lvl>
    <w:lvl w:ilvl="5" w:tplc="870A0896">
      <w:numFmt w:val="bullet"/>
      <w:lvlText w:val="•"/>
      <w:lvlJc w:val="left"/>
      <w:pPr>
        <w:ind w:left="3986" w:hanging="609"/>
      </w:pPr>
      <w:rPr>
        <w:rFonts w:hint="default"/>
      </w:rPr>
    </w:lvl>
    <w:lvl w:ilvl="6" w:tplc="A14EB4FA">
      <w:numFmt w:val="bullet"/>
      <w:lvlText w:val="•"/>
      <w:lvlJc w:val="left"/>
      <w:pPr>
        <w:ind w:left="5208" w:hanging="609"/>
      </w:pPr>
      <w:rPr>
        <w:rFonts w:hint="default"/>
      </w:rPr>
    </w:lvl>
    <w:lvl w:ilvl="7" w:tplc="60FE710E">
      <w:numFmt w:val="bullet"/>
      <w:lvlText w:val="•"/>
      <w:lvlJc w:val="left"/>
      <w:pPr>
        <w:ind w:left="6430" w:hanging="609"/>
      </w:pPr>
      <w:rPr>
        <w:rFonts w:hint="default"/>
      </w:rPr>
    </w:lvl>
    <w:lvl w:ilvl="8" w:tplc="926A5A84">
      <w:numFmt w:val="bullet"/>
      <w:lvlText w:val="•"/>
      <w:lvlJc w:val="left"/>
      <w:pPr>
        <w:ind w:left="7652" w:hanging="609"/>
      </w:pPr>
      <w:rPr>
        <w:rFonts w:hint="default"/>
      </w:rPr>
    </w:lvl>
  </w:abstractNum>
  <w:abstractNum w:abstractNumId="3">
    <w:nsid w:val="20312C76"/>
    <w:multiLevelType w:val="hybridMultilevel"/>
    <w:tmpl w:val="D43CA73E"/>
    <w:lvl w:ilvl="0" w:tplc="7A2A004C">
      <w:start w:val="2"/>
      <w:numFmt w:val="decimal"/>
      <w:lvlText w:val="%1."/>
      <w:lvlJc w:val="left"/>
      <w:pPr>
        <w:ind w:left="161" w:hanging="339"/>
        <w:jc w:val="left"/>
      </w:pPr>
      <w:rPr>
        <w:rFonts w:ascii="Times New Roman" w:eastAsia="Times New Roman" w:hAnsi="Times New Roman" w:cs="Times New Roman" w:hint="default"/>
        <w:color w:val="2F2F34"/>
        <w:w w:val="103"/>
        <w:sz w:val="27"/>
        <w:szCs w:val="27"/>
      </w:rPr>
    </w:lvl>
    <w:lvl w:ilvl="1" w:tplc="E05CD08E">
      <w:numFmt w:val="none"/>
      <w:lvlText w:val=""/>
      <w:lvlJc w:val="left"/>
      <w:pPr>
        <w:tabs>
          <w:tab w:val="num" w:pos="360"/>
        </w:tabs>
      </w:pPr>
    </w:lvl>
    <w:lvl w:ilvl="2" w:tplc="78AA7C96">
      <w:numFmt w:val="bullet"/>
      <w:lvlText w:val="•"/>
      <w:lvlJc w:val="left"/>
      <w:pPr>
        <w:ind w:left="1250" w:hanging="526"/>
      </w:pPr>
      <w:rPr>
        <w:rFonts w:hint="default"/>
      </w:rPr>
    </w:lvl>
    <w:lvl w:ilvl="3" w:tplc="EC5E886A">
      <w:numFmt w:val="bullet"/>
      <w:lvlText w:val="•"/>
      <w:lvlJc w:val="left"/>
      <w:pPr>
        <w:ind w:left="2340" w:hanging="526"/>
      </w:pPr>
      <w:rPr>
        <w:rFonts w:hint="default"/>
      </w:rPr>
    </w:lvl>
    <w:lvl w:ilvl="4" w:tplc="E1E80B80">
      <w:numFmt w:val="bullet"/>
      <w:lvlText w:val="•"/>
      <w:lvlJc w:val="left"/>
      <w:pPr>
        <w:ind w:left="3430" w:hanging="526"/>
      </w:pPr>
      <w:rPr>
        <w:rFonts w:hint="default"/>
      </w:rPr>
    </w:lvl>
    <w:lvl w:ilvl="5" w:tplc="9760AFFA">
      <w:numFmt w:val="bullet"/>
      <w:lvlText w:val="•"/>
      <w:lvlJc w:val="left"/>
      <w:pPr>
        <w:ind w:left="4520" w:hanging="526"/>
      </w:pPr>
      <w:rPr>
        <w:rFonts w:hint="default"/>
      </w:rPr>
    </w:lvl>
    <w:lvl w:ilvl="6" w:tplc="93B4CCE2">
      <w:numFmt w:val="bullet"/>
      <w:lvlText w:val="•"/>
      <w:lvlJc w:val="left"/>
      <w:pPr>
        <w:ind w:left="5610" w:hanging="526"/>
      </w:pPr>
      <w:rPr>
        <w:rFonts w:hint="default"/>
      </w:rPr>
    </w:lvl>
    <w:lvl w:ilvl="7" w:tplc="A84CE746">
      <w:numFmt w:val="bullet"/>
      <w:lvlText w:val="•"/>
      <w:lvlJc w:val="left"/>
      <w:pPr>
        <w:ind w:left="6700" w:hanging="526"/>
      </w:pPr>
      <w:rPr>
        <w:rFonts w:hint="default"/>
      </w:rPr>
    </w:lvl>
    <w:lvl w:ilvl="8" w:tplc="1548DEF2">
      <w:numFmt w:val="bullet"/>
      <w:lvlText w:val="•"/>
      <w:lvlJc w:val="left"/>
      <w:pPr>
        <w:ind w:left="7790" w:hanging="526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D3505"/>
    <w:rsid w:val="000F2B0F"/>
    <w:rsid w:val="00156AF0"/>
    <w:rsid w:val="0022790B"/>
    <w:rsid w:val="003F5620"/>
    <w:rsid w:val="0058162C"/>
    <w:rsid w:val="00585ECD"/>
    <w:rsid w:val="005E1C0D"/>
    <w:rsid w:val="0076113F"/>
    <w:rsid w:val="007A180C"/>
    <w:rsid w:val="007C4526"/>
    <w:rsid w:val="00882D52"/>
    <w:rsid w:val="008E139F"/>
    <w:rsid w:val="008E40F0"/>
    <w:rsid w:val="009411F9"/>
    <w:rsid w:val="00A41C1D"/>
    <w:rsid w:val="00A71696"/>
    <w:rsid w:val="00A80B39"/>
    <w:rsid w:val="00A95BB0"/>
    <w:rsid w:val="00A9782E"/>
    <w:rsid w:val="00AE4665"/>
    <w:rsid w:val="00B7473B"/>
    <w:rsid w:val="00BF7205"/>
    <w:rsid w:val="00C44708"/>
    <w:rsid w:val="00CD3505"/>
    <w:rsid w:val="00D57D5A"/>
    <w:rsid w:val="00DD72E4"/>
    <w:rsid w:val="00E42201"/>
    <w:rsid w:val="00ED0752"/>
    <w:rsid w:val="00EE3732"/>
    <w:rsid w:val="00F3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350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35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3505"/>
    <w:pPr>
      <w:jc w:val="both"/>
    </w:pPr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CD3505"/>
    <w:pPr>
      <w:spacing w:before="3"/>
      <w:ind w:left="677"/>
      <w:jc w:val="center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CD3505"/>
    <w:pPr>
      <w:ind w:left="151" w:firstLine="721"/>
      <w:jc w:val="both"/>
    </w:pPr>
  </w:style>
  <w:style w:type="paragraph" w:customStyle="1" w:styleId="TableParagraph">
    <w:name w:val="Table Paragraph"/>
    <w:basedOn w:val="a"/>
    <w:uiPriority w:val="1"/>
    <w:qFormat/>
    <w:rsid w:val="00CD3505"/>
  </w:style>
  <w:style w:type="paragraph" w:styleId="a5">
    <w:name w:val="No Spacing"/>
    <w:uiPriority w:val="1"/>
    <w:qFormat/>
    <w:rsid w:val="00A71696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A7169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2021-08-09T11:46:00Z</cp:lastPrinted>
  <dcterms:created xsi:type="dcterms:W3CDTF">2021-07-14T13:57:00Z</dcterms:created>
  <dcterms:modified xsi:type="dcterms:W3CDTF">2021-08-09T12:51:00Z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