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BD" w:rsidRDefault="005A5F0B" w:rsidP="005A5F0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5A5F0B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    </w:t>
      </w:r>
    </w:p>
    <w:p w:rsidR="00D839BD" w:rsidRDefault="00D839BD" w:rsidP="00D839BD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проект</w:t>
      </w:r>
    </w:p>
    <w:p w:rsidR="005A5F0B" w:rsidRPr="005A5F0B" w:rsidRDefault="005A5F0B" w:rsidP="005A5F0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5A5F0B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5A5F0B" w:rsidRPr="005A5F0B" w:rsidRDefault="005A5F0B" w:rsidP="005A5F0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5A5F0B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5A5F0B" w:rsidRPr="005A5F0B" w:rsidRDefault="005A5F0B" w:rsidP="005A5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F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58420</wp:posOffset>
                </wp:positionV>
                <wp:extent cx="5762625" cy="0"/>
                <wp:effectExtent l="43815" t="39370" r="41910" b="463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931CA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4.6pt" to="454.2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" strokeweight="6pt">
                <v:stroke linestyle="thickBetweenThin"/>
              </v:line>
            </w:pict>
          </mc:Fallback>
        </mc:AlternateContent>
      </w:r>
    </w:p>
    <w:p w:rsidR="005A5F0B" w:rsidRPr="005A5F0B" w:rsidRDefault="005A5F0B" w:rsidP="005A5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A5F0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5A5F0B" w:rsidRPr="005A5F0B" w:rsidRDefault="005A5F0B" w:rsidP="005A5F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5F0B" w:rsidRPr="005A5F0B" w:rsidRDefault="005A5F0B" w:rsidP="005A5F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A5F0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 _</w:t>
      </w:r>
      <w:proofErr w:type="gramEnd"/>
      <w:r w:rsidRPr="005A5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___________2021г.     № _____                                                  </w:t>
      </w:r>
    </w:p>
    <w:p w:rsidR="005A5F0B" w:rsidRPr="005A5F0B" w:rsidRDefault="005A5F0B" w:rsidP="005A5F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5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5A5F0B" w:rsidRDefault="005A5F0B" w:rsidP="005A5F0B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5A5F0B">
        <w:rPr>
          <w:rFonts w:ascii="Times New Roman" w:hAnsi="Times New Roman" w:cs="Times New Roman"/>
          <w:b w:val="0"/>
          <w:sz w:val="26"/>
          <w:szCs w:val="26"/>
        </w:rPr>
        <w:t xml:space="preserve"> представлении уведомления о наличии цифровых финансовых</w:t>
      </w: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A5F0B">
        <w:rPr>
          <w:rFonts w:ascii="Times New Roman" w:hAnsi="Times New Roman" w:cs="Times New Roman"/>
          <w:b w:val="0"/>
          <w:sz w:val="26"/>
          <w:szCs w:val="26"/>
        </w:rPr>
        <w:t>активов, цифровых прав, включающих одновременно цифровые</w:t>
      </w: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A5F0B">
        <w:rPr>
          <w:rFonts w:ascii="Times New Roman" w:hAnsi="Times New Roman" w:cs="Times New Roman"/>
          <w:b w:val="0"/>
          <w:sz w:val="26"/>
          <w:szCs w:val="26"/>
        </w:rPr>
        <w:t>финансовые активы и иные цифровые финансовые права,</w:t>
      </w: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A5F0B">
        <w:rPr>
          <w:rFonts w:ascii="Times New Roman" w:hAnsi="Times New Roman" w:cs="Times New Roman"/>
          <w:b w:val="0"/>
          <w:sz w:val="26"/>
          <w:szCs w:val="26"/>
        </w:rPr>
        <w:t>утилитарных цифровых прав, цифровой валюты</w:t>
      </w:r>
    </w:p>
    <w:p w:rsidR="00E043A0" w:rsidRPr="005A5F0B" w:rsidRDefault="00E043A0" w:rsidP="005A5F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A5F0B" w:rsidRDefault="005A5F0B" w:rsidP="005A5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25.12.2008 № 273-ФЗ «О противодействии коррупции»,</w:t>
      </w:r>
      <w:r w:rsidR="00E043A0" w:rsidRPr="005A5F0B">
        <w:rPr>
          <w:rFonts w:ascii="Times New Roman" w:hAnsi="Times New Roman" w:cs="Times New Roman"/>
          <w:sz w:val="26"/>
          <w:szCs w:val="26"/>
        </w:rPr>
        <w:t xml:space="preserve"> в связи с изданием </w:t>
      </w:r>
      <w:hyperlink r:id="rId5" w:history="1">
        <w:r w:rsidR="00E043A0" w:rsidRPr="005A5F0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="00E043A0" w:rsidRPr="005A5F0B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</w:t>
      </w:r>
      <w:r>
        <w:rPr>
          <w:rFonts w:ascii="Times New Roman" w:hAnsi="Times New Roman" w:cs="Times New Roman"/>
          <w:sz w:val="26"/>
          <w:szCs w:val="26"/>
        </w:rPr>
        <w:t>10.12.2020 №</w:t>
      </w:r>
      <w:r w:rsidR="00E043A0" w:rsidRPr="005A5F0B">
        <w:rPr>
          <w:rFonts w:ascii="Times New Roman" w:hAnsi="Times New Roman" w:cs="Times New Roman"/>
          <w:sz w:val="26"/>
          <w:szCs w:val="26"/>
        </w:rPr>
        <w:t xml:space="preserve"> 778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043A0" w:rsidRPr="005A5F0B">
        <w:rPr>
          <w:rFonts w:ascii="Times New Roman" w:hAnsi="Times New Roman" w:cs="Times New Roman"/>
          <w:sz w:val="26"/>
          <w:szCs w:val="26"/>
        </w:rPr>
        <w:t>О мерах по реализации отдельных</w:t>
      </w:r>
      <w:r>
        <w:rPr>
          <w:rFonts w:ascii="Times New Roman" w:hAnsi="Times New Roman" w:cs="Times New Roman"/>
          <w:sz w:val="26"/>
          <w:szCs w:val="26"/>
        </w:rPr>
        <w:t xml:space="preserve"> положений Федерального закона «</w:t>
      </w:r>
      <w:r w:rsidR="00E043A0" w:rsidRPr="005A5F0B">
        <w:rPr>
          <w:rFonts w:ascii="Times New Roman" w:hAnsi="Times New Roman" w:cs="Times New Roman"/>
          <w:sz w:val="26"/>
          <w:szCs w:val="26"/>
        </w:rPr>
        <w:t>О цифровых финансовых активах, цифровой валюте и о внесении изменений в отдельные законодател</w:t>
      </w:r>
      <w:r>
        <w:rPr>
          <w:rFonts w:ascii="Times New Roman" w:hAnsi="Times New Roman" w:cs="Times New Roman"/>
          <w:sz w:val="26"/>
          <w:szCs w:val="26"/>
        </w:rPr>
        <w:t>ьные акты Российской Федерации», Указа Губернатора Брянской области от 30.12.2020 № 266</w:t>
      </w:r>
      <w:r w:rsidRPr="005A5F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 представлении уведомления о наличии цифровых финансовых активов, цифровых прав, включающих одновременно цифровые финансовые активы и иные цифровые финансовые права, утилитарных цифровых прав, цифровой валюты»</w:t>
      </w:r>
    </w:p>
    <w:p w:rsidR="00E043A0" w:rsidRPr="005A5F0B" w:rsidRDefault="005A5F0B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5F0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043A0" w:rsidRPr="005A5F0B" w:rsidRDefault="00E043A0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4"/>
      <w:bookmarkEnd w:id="0"/>
      <w:r w:rsidRPr="005A5F0B">
        <w:rPr>
          <w:rFonts w:ascii="Times New Roman" w:hAnsi="Times New Roman" w:cs="Times New Roman"/>
          <w:sz w:val="26"/>
          <w:szCs w:val="26"/>
        </w:rPr>
        <w:t xml:space="preserve">1. Установить, что с 1 января по 30 июня 2021 года включительно граждане, претендующие на замещение должностей </w:t>
      </w:r>
      <w:r w:rsidR="005A5F0B">
        <w:rPr>
          <w:rFonts w:ascii="Times New Roman" w:hAnsi="Times New Roman" w:cs="Times New Roman"/>
          <w:sz w:val="26"/>
          <w:szCs w:val="26"/>
        </w:rPr>
        <w:t xml:space="preserve">муниципальной службы в администрации </w:t>
      </w:r>
      <w:proofErr w:type="spellStart"/>
      <w:r w:rsidR="005A5F0B">
        <w:rPr>
          <w:rFonts w:ascii="Times New Roman" w:hAnsi="Times New Roman" w:cs="Times New Roman"/>
          <w:sz w:val="26"/>
          <w:szCs w:val="26"/>
        </w:rPr>
        <w:t>Труб</w:t>
      </w:r>
      <w:r w:rsidR="007002BC">
        <w:rPr>
          <w:rFonts w:ascii="Times New Roman" w:hAnsi="Times New Roman" w:cs="Times New Roman"/>
          <w:sz w:val="26"/>
          <w:szCs w:val="26"/>
        </w:rPr>
        <w:t>ч</w:t>
      </w:r>
      <w:r w:rsidR="005A5F0B">
        <w:rPr>
          <w:rFonts w:ascii="Times New Roman" w:hAnsi="Times New Roman" w:cs="Times New Roman"/>
          <w:sz w:val="26"/>
          <w:szCs w:val="26"/>
        </w:rPr>
        <w:t>евского</w:t>
      </w:r>
      <w:proofErr w:type="spellEnd"/>
      <w:r w:rsidR="005A5F0B">
        <w:rPr>
          <w:rFonts w:ascii="Times New Roman" w:hAnsi="Times New Roman" w:cs="Times New Roman"/>
          <w:sz w:val="26"/>
          <w:szCs w:val="26"/>
        </w:rPr>
        <w:t xml:space="preserve"> муниципального района или должностей, </w:t>
      </w:r>
      <w:r w:rsidRPr="005A5F0B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5A5F0B">
        <w:rPr>
          <w:rFonts w:ascii="Times New Roman" w:hAnsi="Times New Roman" w:cs="Times New Roman"/>
          <w:sz w:val="26"/>
          <w:szCs w:val="26"/>
        </w:rPr>
        <w:t>муниципальные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служащие, замещающие должности </w:t>
      </w:r>
      <w:r w:rsidR="005A5F0B">
        <w:rPr>
          <w:rFonts w:ascii="Times New Roman" w:hAnsi="Times New Roman" w:cs="Times New Roman"/>
          <w:sz w:val="26"/>
          <w:szCs w:val="26"/>
        </w:rPr>
        <w:t>муниципальной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5A5F0B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5A5F0B">
        <w:rPr>
          <w:rFonts w:ascii="Times New Roman" w:hAnsi="Times New Roman" w:cs="Times New Roman"/>
          <w:sz w:val="26"/>
          <w:szCs w:val="26"/>
        </w:rPr>
        <w:t>Труб</w:t>
      </w:r>
      <w:r w:rsidR="007002BC">
        <w:rPr>
          <w:rFonts w:ascii="Times New Roman" w:hAnsi="Times New Roman" w:cs="Times New Roman"/>
          <w:sz w:val="26"/>
          <w:szCs w:val="26"/>
        </w:rPr>
        <w:t>ч</w:t>
      </w:r>
      <w:r w:rsidR="005A5F0B">
        <w:rPr>
          <w:rFonts w:ascii="Times New Roman" w:hAnsi="Times New Roman" w:cs="Times New Roman"/>
          <w:sz w:val="26"/>
          <w:szCs w:val="26"/>
        </w:rPr>
        <w:t>евского</w:t>
      </w:r>
      <w:proofErr w:type="spellEnd"/>
      <w:r w:rsidR="005A5F0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не предусмотренные </w:t>
      </w:r>
      <w:hyperlink r:id="rId6" w:history="1">
        <w:r w:rsidR="007002BC">
          <w:rPr>
            <w:rFonts w:ascii="Times New Roman" w:hAnsi="Times New Roman" w:cs="Times New Roman"/>
            <w:color w:val="0000FF"/>
            <w:sz w:val="26"/>
            <w:szCs w:val="26"/>
          </w:rPr>
          <w:t>П</w:t>
        </w:r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еречнем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 должностей, утвержденным </w:t>
      </w:r>
      <w:r w:rsidR="007002BC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7002B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002BC">
        <w:rPr>
          <w:rFonts w:ascii="Times New Roman" w:hAnsi="Times New Roman" w:cs="Times New Roman"/>
          <w:sz w:val="26"/>
          <w:szCs w:val="26"/>
        </w:rPr>
        <w:t xml:space="preserve"> муниципального района от 18.12.2017 № 1130 «Об утверждении П</w:t>
      </w:r>
      <w:r w:rsidRPr="005A5F0B">
        <w:rPr>
          <w:rFonts w:ascii="Times New Roman" w:hAnsi="Times New Roman" w:cs="Times New Roman"/>
          <w:sz w:val="26"/>
          <w:szCs w:val="26"/>
        </w:rPr>
        <w:t xml:space="preserve">еречня должностей </w:t>
      </w:r>
      <w:r w:rsidR="007002BC">
        <w:rPr>
          <w:rFonts w:ascii="Times New Roman" w:hAnsi="Times New Roman" w:cs="Times New Roman"/>
          <w:sz w:val="26"/>
          <w:szCs w:val="26"/>
        </w:rPr>
        <w:t>муниципальной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7002BC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7002B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002B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при назначении на которые граждане и при замещении которых </w:t>
      </w:r>
      <w:r w:rsidR="007002BC">
        <w:rPr>
          <w:rFonts w:ascii="Times New Roman" w:hAnsi="Times New Roman" w:cs="Times New Roman"/>
          <w:sz w:val="26"/>
          <w:szCs w:val="26"/>
        </w:rPr>
        <w:t>муниципальные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="007002BC">
        <w:rPr>
          <w:rFonts w:ascii="Times New Roman" w:hAnsi="Times New Roman" w:cs="Times New Roman"/>
          <w:sz w:val="26"/>
          <w:szCs w:val="26"/>
        </w:rPr>
        <w:t>уга) и несовершеннолетних детей, в новой редакции»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и претендующие на замещение должностей </w:t>
      </w:r>
      <w:r w:rsidR="00F323EE">
        <w:rPr>
          <w:rFonts w:ascii="Times New Roman" w:hAnsi="Times New Roman" w:cs="Times New Roman"/>
          <w:sz w:val="26"/>
          <w:szCs w:val="26"/>
        </w:rPr>
        <w:t>муниципальной</w:t>
      </w:r>
      <w:r w:rsidR="00F323EE" w:rsidRPr="005A5F0B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F323EE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F323EE">
        <w:rPr>
          <w:rFonts w:ascii="Times New Roman" w:hAnsi="Times New Roman" w:cs="Times New Roman"/>
          <w:sz w:val="26"/>
          <w:szCs w:val="26"/>
        </w:rPr>
        <w:t>Труб</w:t>
      </w:r>
      <w:r w:rsidR="007002BC">
        <w:rPr>
          <w:rFonts w:ascii="Times New Roman" w:hAnsi="Times New Roman" w:cs="Times New Roman"/>
          <w:sz w:val="26"/>
          <w:szCs w:val="26"/>
        </w:rPr>
        <w:t>ч</w:t>
      </w:r>
      <w:r w:rsidR="00F323EE">
        <w:rPr>
          <w:rFonts w:ascii="Times New Roman" w:hAnsi="Times New Roman" w:cs="Times New Roman"/>
          <w:sz w:val="26"/>
          <w:szCs w:val="26"/>
        </w:rPr>
        <w:t>евского</w:t>
      </w:r>
      <w:proofErr w:type="spellEnd"/>
      <w:r w:rsidR="00F323E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E6F58">
        <w:rPr>
          <w:rFonts w:ascii="Times New Roman" w:hAnsi="Times New Roman" w:cs="Times New Roman"/>
          <w:sz w:val="26"/>
          <w:szCs w:val="26"/>
        </w:rPr>
        <w:t>, предусмотренные этим П</w:t>
      </w:r>
      <w:r w:rsidRPr="005A5F0B">
        <w:rPr>
          <w:rFonts w:ascii="Times New Roman" w:hAnsi="Times New Roman" w:cs="Times New Roman"/>
          <w:sz w:val="26"/>
          <w:szCs w:val="26"/>
        </w:rPr>
        <w:t xml:space="preserve">еречнем, вместе со сведениями, представляемыми по форме </w:t>
      </w:r>
      <w:hyperlink r:id="rId7" w:history="1"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справки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, утвержденной Указом Президента Российской Федерации от </w:t>
      </w:r>
      <w:r w:rsidR="00F323EE">
        <w:rPr>
          <w:rFonts w:ascii="Times New Roman" w:hAnsi="Times New Roman" w:cs="Times New Roman"/>
          <w:sz w:val="26"/>
          <w:szCs w:val="26"/>
        </w:rPr>
        <w:t>23.06.2014 № 460 «</w:t>
      </w:r>
      <w:r w:rsidRPr="005A5F0B">
        <w:rPr>
          <w:rFonts w:ascii="Times New Roman" w:hAnsi="Times New Roman" w:cs="Times New Roman"/>
          <w:sz w:val="26"/>
          <w:szCs w:val="26"/>
        </w:rPr>
        <w:t xml:space="preserve">Об утверждении формы справки о доходах, расходах, об имуществе и обязательствах имущественного характера и внесении изменений в некоторые акты </w:t>
      </w:r>
      <w:r w:rsidR="00F323EE">
        <w:rPr>
          <w:rFonts w:ascii="Times New Roman" w:hAnsi="Times New Roman" w:cs="Times New Roman"/>
          <w:sz w:val="26"/>
          <w:szCs w:val="26"/>
        </w:rPr>
        <w:t>Президента Российской Федерации»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представляют </w:t>
      </w:r>
      <w:hyperlink r:id="rId8" w:history="1"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уведомление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</w:t>
      </w:r>
      <w:r w:rsidRPr="005A5F0B">
        <w:rPr>
          <w:rFonts w:ascii="Times New Roman" w:hAnsi="Times New Roman" w:cs="Times New Roman"/>
          <w:sz w:val="26"/>
          <w:szCs w:val="26"/>
        </w:rPr>
        <w:lastRenderedPageBreak/>
        <w:t>правах и цифровой валюте (при их наличии) по форме соглас</w:t>
      </w:r>
      <w:r w:rsidR="00F323EE">
        <w:rPr>
          <w:rFonts w:ascii="Times New Roman" w:hAnsi="Times New Roman" w:cs="Times New Roman"/>
          <w:sz w:val="26"/>
          <w:szCs w:val="26"/>
        </w:rPr>
        <w:t>но приложению</w:t>
      </w:r>
      <w:r w:rsidRPr="005A5F0B">
        <w:rPr>
          <w:rFonts w:ascii="Times New Roman" w:hAnsi="Times New Roman" w:cs="Times New Roman"/>
          <w:sz w:val="26"/>
          <w:szCs w:val="26"/>
        </w:rPr>
        <w:t xml:space="preserve"> 1 к Указу Президента Российской Федерации от </w:t>
      </w:r>
      <w:r w:rsidR="00F323EE">
        <w:rPr>
          <w:rFonts w:ascii="Times New Roman" w:hAnsi="Times New Roman" w:cs="Times New Roman"/>
          <w:sz w:val="26"/>
          <w:szCs w:val="26"/>
        </w:rPr>
        <w:t>10.12.2020 № 778 «</w:t>
      </w:r>
      <w:r w:rsidRPr="005A5F0B">
        <w:rPr>
          <w:rFonts w:ascii="Times New Roman" w:hAnsi="Times New Roman" w:cs="Times New Roman"/>
          <w:sz w:val="26"/>
          <w:szCs w:val="26"/>
        </w:rPr>
        <w:t xml:space="preserve">О мерах по реализации отдельных положений </w:t>
      </w:r>
      <w:r w:rsidR="00F323EE">
        <w:rPr>
          <w:rFonts w:ascii="Times New Roman" w:hAnsi="Times New Roman" w:cs="Times New Roman"/>
          <w:sz w:val="26"/>
          <w:szCs w:val="26"/>
        </w:rPr>
        <w:t>Федерального закона «</w:t>
      </w:r>
      <w:r w:rsidRPr="005A5F0B">
        <w:rPr>
          <w:rFonts w:ascii="Times New Roman" w:hAnsi="Times New Roman" w:cs="Times New Roman"/>
          <w:sz w:val="26"/>
          <w:szCs w:val="26"/>
        </w:rPr>
        <w:t>О цифровых финансовых активах, цифровой валюте и о внесении изменений в отдельные законодательные акты Р</w:t>
      </w:r>
      <w:r w:rsidR="00F323EE">
        <w:rPr>
          <w:rFonts w:ascii="Times New Roman" w:hAnsi="Times New Roman" w:cs="Times New Roman"/>
          <w:sz w:val="26"/>
          <w:szCs w:val="26"/>
        </w:rPr>
        <w:t>оссийской Федерации»</w:t>
      </w:r>
      <w:r w:rsidRPr="005A5F0B">
        <w:rPr>
          <w:rFonts w:ascii="Times New Roman" w:hAnsi="Times New Roman" w:cs="Times New Roman"/>
          <w:sz w:val="26"/>
          <w:szCs w:val="26"/>
        </w:rPr>
        <w:t>.</w:t>
      </w:r>
    </w:p>
    <w:p w:rsidR="00E043A0" w:rsidRPr="005A5F0B" w:rsidRDefault="00E043A0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5F0B">
        <w:rPr>
          <w:rFonts w:ascii="Times New Roman" w:hAnsi="Times New Roman" w:cs="Times New Roman"/>
          <w:sz w:val="26"/>
          <w:szCs w:val="26"/>
        </w:rPr>
        <w:t xml:space="preserve">2. Уведомление, предусмотренное </w:t>
      </w:r>
      <w:hyperlink w:anchor="P14" w:history="1"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пунктом 1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F323EE">
        <w:rPr>
          <w:rFonts w:ascii="Times New Roman" w:hAnsi="Times New Roman" w:cs="Times New Roman"/>
          <w:sz w:val="26"/>
          <w:szCs w:val="26"/>
        </w:rPr>
        <w:t>постановления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представляется лицами, претендующими на замещение должностей </w:t>
      </w:r>
      <w:r w:rsidR="00F323EE">
        <w:rPr>
          <w:rFonts w:ascii="Times New Roman" w:hAnsi="Times New Roman" w:cs="Times New Roman"/>
          <w:sz w:val="26"/>
          <w:szCs w:val="26"/>
        </w:rPr>
        <w:t xml:space="preserve">муниципальной службы в администрации </w:t>
      </w:r>
      <w:proofErr w:type="spellStart"/>
      <w:r w:rsidR="00F323EE">
        <w:rPr>
          <w:rFonts w:ascii="Times New Roman" w:hAnsi="Times New Roman" w:cs="Times New Roman"/>
          <w:sz w:val="26"/>
          <w:szCs w:val="26"/>
        </w:rPr>
        <w:t>Трубевского</w:t>
      </w:r>
      <w:proofErr w:type="spellEnd"/>
      <w:r w:rsidR="00F323E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A5F0B">
        <w:rPr>
          <w:rFonts w:ascii="Times New Roman" w:hAnsi="Times New Roman" w:cs="Times New Roman"/>
          <w:sz w:val="26"/>
          <w:szCs w:val="26"/>
        </w:rPr>
        <w:t>, для замещения которых федеральными законами, законами Брянской области не установлены иные порядок и формы представления соответствующих сведений.</w:t>
      </w:r>
    </w:p>
    <w:p w:rsidR="00E043A0" w:rsidRPr="005A5F0B" w:rsidRDefault="00E043A0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5F0B">
        <w:rPr>
          <w:rFonts w:ascii="Times New Roman" w:hAnsi="Times New Roman" w:cs="Times New Roman"/>
          <w:sz w:val="26"/>
          <w:szCs w:val="26"/>
        </w:rPr>
        <w:t xml:space="preserve">3. Уведомление, предусмотренное пунктом 1 настоящего </w:t>
      </w:r>
      <w:r w:rsidR="00F323EE">
        <w:rPr>
          <w:rFonts w:ascii="Times New Roman" w:hAnsi="Times New Roman" w:cs="Times New Roman"/>
          <w:sz w:val="26"/>
          <w:szCs w:val="26"/>
        </w:rPr>
        <w:t>постановления</w:t>
      </w:r>
      <w:r w:rsidRPr="005A5F0B">
        <w:rPr>
          <w:rFonts w:ascii="Times New Roman" w:hAnsi="Times New Roman" w:cs="Times New Roman"/>
          <w:sz w:val="26"/>
          <w:szCs w:val="26"/>
        </w:rPr>
        <w:t>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5249B8" w:rsidRDefault="00E043A0" w:rsidP="005249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5F0B">
        <w:rPr>
          <w:rFonts w:ascii="Times New Roman" w:hAnsi="Times New Roman" w:cs="Times New Roman"/>
          <w:sz w:val="26"/>
          <w:szCs w:val="26"/>
        </w:rPr>
        <w:t xml:space="preserve">4. </w:t>
      </w:r>
      <w:r w:rsidR="005249B8" w:rsidRPr="005249B8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5249B8">
        <w:rPr>
          <w:rFonts w:ascii="Times New Roman" w:hAnsi="Times New Roman" w:cs="Times New Roman"/>
          <w:sz w:val="26"/>
          <w:szCs w:val="26"/>
        </w:rPr>
        <w:t xml:space="preserve">опубликовать в Информационном бюллетене </w:t>
      </w:r>
      <w:proofErr w:type="spellStart"/>
      <w:r w:rsidR="005249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49B8">
        <w:rPr>
          <w:rFonts w:ascii="Times New Roman" w:hAnsi="Times New Roman" w:cs="Times New Roman"/>
          <w:sz w:val="26"/>
          <w:szCs w:val="26"/>
        </w:rPr>
        <w:t xml:space="preserve"> муниципального района и </w:t>
      </w:r>
      <w:r w:rsidR="005249B8" w:rsidRPr="005249B8">
        <w:rPr>
          <w:rFonts w:ascii="Times New Roman" w:hAnsi="Times New Roman" w:cs="Times New Roman"/>
          <w:sz w:val="26"/>
          <w:szCs w:val="26"/>
        </w:rPr>
        <w:t xml:space="preserve">разместить на официальном сайте администрации </w:t>
      </w:r>
      <w:proofErr w:type="spellStart"/>
      <w:r w:rsidR="005249B8" w:rsidRPr="005249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49B8" w:rsidRPr="005249B8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</w:t>
      </w:r>
      <w:r w:rsidR="005249B8">
        <w:t xml:space="preserve"> </w:t>
      </w:r>
      <w:hyperlink r:id="rId9" w:history="1">
        <w:r w:rsidR="005249B8" w:rsidRPr="00FB33D7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="005249B8">
        <w:rPr>
          <w:rFonts w:ascii="Times New Roman" w:hAnsi="Times New Roman" w:cs="Times New Roman"/>
          <w:sz w:val="26"/>
          <w:szCs w:val="26"/>
        </w:rPr>
        <w:t>.</w:t>
      </w:r>
    </w:p>
    <w:p w:rsidR="005249B8" w:rsidRDefault="005249B8" w:rsidP="005249B8">
      <w:pPr>
        <w:pStyle w:val="ConsPlusNormal"/>
        <w:ind w:firstLine="709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5. </w:t>
      </w:r>
      <w:r w:rsidR="005A5F0B" w:rsidRPr="005A5F0B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Настоящее постановление вступает в силу с </w:t>
      </w:r>
      <w:r w:rsidR="005A5F0B">
        <w:rPr>
          <w:rFonts w:ascii="Times New Roman" w:eastAsia="Verdana" w:hAnsi="Times New Roman" w:cs="Times New Roman"/>
          <w:color w:val="000000"/>
          <w:sz w:val="26"/>
          <w:szCs w:val="26"/>
        </w:rPr>
        <w:t>1 января 2021 года</w:t>
      </w:r>
      <w:r w:rsidR="005A5F0B" w:rsidRPr="005A5F0B">
        <w:rPr>
          <w:rFonts w:ascii="Times New Roman" w:eastAsia="Verdana" w:hAnsi="Times New Roman" w:cs="Times New Roman"/>
          <w:color w:val="000000"/>
          <w:sz w:val="26"/>
          <w:szCs w:val="26"/>
        </w:rPr>
        <w:t>.</w:t>
      </w:r>
    </w:p>
    <w:p w:rsidR="005A5F0B" w:rsidRPr="005249B8" w:rsidRDefault="005249B8" w:rsidP="005249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6. </w:t>
      </w:r>
      <w:r w:rsidR="005A5F0B" w:rsidRPr="005249B8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5A5F0B" w:rsidRPr="005249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A5F0B" w:rsidRPr="005249B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5A5F0B" w:rsidRPr="005249B8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5A5F0B" w:rsidRPr="005249B8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5A5F0B" w:rsidRPr="005A5F0B" w:rsidRDefault="005A5F0B" w:rsidP="005A5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5F0B" w:rsidRPr="005A5F0B" w:rsidRDefault="005A5F0B" w:rsidP="005A5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5A5F0B" w:rsidRPr="005A5F0B" w:rsidRDefault="005A5F0B" w:rsidP="005A5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И.И. </w:t>
      </w:r>
      <w:proofErr w:type="spellStart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A5F0B" w:rsidRPr="005A5F0B" w:rsidRDefault="005A5F0B" w:rsidP="005A5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1" w:name="_GoBack"/>
      <w:bookmarkEnd w:id="1"/>
    </w:p>
    <w:p w:rsidR="00963CD5" w:rsidRPr="005A5F0B" w:rsidRDefault="00963CD5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63CD5" w:rsidRPr="005A5F0B" w:rsidSect="005A5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174AE"/>
    <w:multiLevelType w:val="hybridMultilevel"/>
    <w:tmpl w:val="5D8E6F36"/>
    <w:lvl w:ilvl="0" w:tplc="04A22C3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A362CA"/>
    <w:multiLevelType w:val="hybridMultilevel"/>
    <w:tmpl w:val="DC3EF5A4"/>
    <w:lvl w:ilvl="0" w:tplc="2E725636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A0"/>
    <w:rsid w:val="005249B8"/>
    <w:rsid w:val="005A5F0B"/>
    <w:rsid w:val="007002BC"/>
    <w:rsid w:val="00963CD5"/>
    <w:rsid w:val="00D839BD"/>
    <w:rsid w:val="00DA3DCD"/>
    <w:rsid w:val="00E043A0"/>
    <w:rsid w:val="00EE6F58"/>
    <w:rsid w:val="00F3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0B660-9FFD-4CF7-99F3-02ACDEC0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3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43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43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249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49B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0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0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036E28EE90EDFCFF366B6294FFA7896C84D2CE7F89D391D52F5BA9EE10138C8164EB5F0703619D87C93111C19312AAE61F0BF975326E9N8Z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0036E28EE90EDFCFF366B6294FFA7896CB4E29E4F59D391D52F5BA9EE10138C8164EB5F070361CDA7C93111C19312AAE61F0BF975326E9N8Z6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20036E28EE90EDFCFF378BB3F23A67594C41324E1FC976D470DAEE7C9E80B6F8F5917F7B47D3718DF77C54153186D6EFE72F0B8975124F585607FN1Z6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20036E28EE90EDFCFF366B6294FFA7896C84D2CE7F89D391D52F5BA9EE10138C8164EB5F0703619DE7C93111C19312AAE61F0BF975326E9N8Z6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7</cp:revision>
  <cp:lastPrinted>2021-02-05T11:03:00Z</cp:lastPrinted>
  <dcterms:created xsi:type="dcterms:W3CDTF">2021-02-05T09:25:00Z</dcterms:created>
  <dcterms:modified xsi:type="dcterms:W3CDTF">2021-02-05T11:09:00Z</dcterms:modified>
</cp:coreProperties>
</file>