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04" w:rsidRDefault="00717A1B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2F213C" w:rsidRDefault="00E50604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  <w:r w:rsidR="00717A1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717A1B">
        <w:rPr>
          <w:rFonts w:ascii="Times New Roman" w:hAnsi="Times New Roman" w:cs="Times New Roman"/>
        </w:rPr>
        <w:t xml:space="preserve"> Утвержден</w:t>
      </w:r>
    </w:p>
    <w:p w:rsidR="00717A1B" w:rsidRPr="00A60950" w:rsidRDefault="00717A1B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0950">
        <w:rPr>
          <w:rFonts w:ascii="Times New Roman" w:hAnsi="Times New Roman" w:cs="Times New Roman"/>
        </w:rPr>
        <w:t>постановлением</w:t>
      </w:r>
    </w:p>
    <w:p w:rsidR="00D502B4" w:rsidRDefault="00717A1B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E50604">
        <w:rPr>
          <w:rFonts w:ascii="Times New Roman" w:hAnsi="Times New Roman" w:cs="Times New Roman"/>
        </w:rPr>
        <w:t xml:space="preserve"> </w:t>
      </w:r>
      <w:r w:rsidR="00907B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администрации </w:t>
      </w: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</w:p>
    <w:p w:rsidR="00D502B4" w:rsidRDefault="00D502B4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муниципального района</w:t>
      </w:r>
    </w:p>
    <w:p w:rsidR="00717A1B" w:rsidRPr="00717A1B" w:rsidRDefault="00D502B4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  <w:r w:rsidR="00907B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907B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от</w:t>
      </w:r>
      <w:r w:rsidR="002635F9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</w:t>
      </w:r>
      <w:r w:rsidR="002635F9">
        <w:rPr>
          <w:rFonts w:ascii="Times New Roman" w:hAnsi="Times New Roman" w:cs="Times New Roman"/>
        </w:rPr>
        <w:t>02</w:t>
      </w:r>
      <w:r w:rsidR="00BB4E7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20</w:t>
      </w:r>
      <w:r w:rsidR="002635F9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г. №</w:t>
      </w:r>
      <w:r w:rsidR="002635F9">
        <w:rPr>
          <w:rFonts w:ascii="Times New Roman" w:hAnsi="Times New Roman" w:cs="Times New Roman"/>
        </w:rPr>
        <w:t>74</w:t>
      </w:r>
      <w:r w:rsidR="00717A1B">
        <w:rPr>
          <w:rFonts w:ascii="Times New Roman" w:hAnsi="Times New Roman" w:cs="Times New Roman"/>
        </w:rPr>
        <w:t xml:space="preserve"> </w:t>
      </w:r>
    </w:p>
    <w:p w:rsidR="002F213C" w:rsidRPr="00717A1B" w:rsidRDefault="002F213C" w:rsidP="00395282">
      <w:pPr>
        <w:pStyle w:val="a3"/>
        <w:rPr>
          <w:rFonts w:ascii="Times New Roman" w:hAnsi="Times New Roman" w:cs="Times New Roman"/>
        </w:rPr>
      </w:pPr>
    </w:p>
    <w:p w:rsidR="002F213C" w:rsidRPr="00717A1B" w:rsidRDefault="002F213C" w:rsidP="00395282">
      <w:pPr>
        <w:pStyle w:val="a3"/>
        <w:rPr>
          <w:rFonts w:ascii="Times New Roman" w:hAnsi="Times New Roman" w:cs="Times New Roman"/>
        </w:rPr>
      </w:pPr>
    </w:p>
    <w:p w:rsidR="00E50604" w:rsidRDefault="00E50604" w:rsidP="00717A1B">
      <w:pPr>
        <w:pStyle w:val="a3"/>
        <w:jc w:val="center"/>
        <w:rPr>
          <w:rFonts w:ascii="Times New Roman" w:hAnsi="Times New Roman" w:cs="Times New Roman"/>
        </w:rPr>
      </w:pPr>
    </w:p>
    <w:p w:rsidR="00E50604" w:rsidRDefault="00E50604" w:rsidP="00717A1B">
      <w:pPr>
        <w:pStyle w:val="a3"/>
        <w:jc w:val="center"/>
        <w:rPr>
          <w:rFonts w:ascii="Times New Roman" w:hAnsi="Times New Roman" w:cs="Times New Roman"/>
        </w:rPr>
      </w:pPr>
    </w:p>
    <w:p w:rsidR="00E50604" w:rsidRDefault="00E50604" w:rsidP="00717A1B">
      <w:pPr>
        <w:pStyle w:val="a3"/>
        <w:jc w:val="center"/>
        <w:rPr>
          <w:rFonts w:ascii="Times New Roman" w:hAnsi="Times New Roman" w:cs="Times New Roman"/>
        </w:rPr>
      </w:pPr>
    </w:p>
    <w:p w:rsidR="00E50604" w:rsidRDefault="00E50604" w:rsidP="00717A1B">
      <w:pPr>
        <w:pStyle w:val="a3"/>
        <w:jc w:val="center"/>
        <w:rPr>
          <w:rFonts w:ascii="Times New Roman" w:hAnsi="Times New Roman" w:cs="Times New Roman"/>
        </w:rPr>
      </w:pPr>
    </w:p>
    <w:p w:rsidR="002F213C" w:rsidRPr="00E50604" w:rsidRDefault="002F213C" w:rsidP="00717A1B">
      <w:pPr>
        <w:pStyle w:val="a3"/>
        <w:jc w:val="center"/>
        <w:rPr>
          <w:rFonts w:ascii="Times New Roman" w:hAnsi="Times New Roman" w:cs="Times New Roman"/>
        </w:rPr>
      </w:pPr>
      <w:r w:rsidRPr="00E50604">
        <w:rPr>
          <w:rFonts w:ascii="Times New Roman" w:hAnsi="Times New Roman" w:cs="Times New Roman"/>
        </w:rPr>
        <w:t>ПЛАН</w:t>
      </w:r>
    </w:p>
    <w:p w:rsidR="002F213C" w:rsidRPr="00E50604" w:rsidRDefault="008F4027" w:rsidP="00717A1B">
      <w:pPr>
        <w:pStyle w:val="a3"/>
        <w:jc w:val="center"/>
        <w:rPr>
          <w:rFonts w:ascii="Times New Roman" w:hAnsi="Times New Roman" w:cs="Times New Roman"/>
        </w:rPr>
      </w:pPr>
      <w:r w:rsidRPr="00E50604">
        <w:rPr>
          <w:rFonts w:ascii="Times New Roman" w:hAnsi="Times New Roman" w:cs="Times New Roman"/>
        </w:rPr>
        <w:t>м</w:t>
      </w:r>
      <w:r w:rsidR="002F213C" w:rsidRPr="00E50604">
        <w:rPr>
          <w:rFonts w:ascii="Times New Roman" w:hAnsi="Times New Roman" w:cs="Times New Roman"/>
        </w:rPr>
        <w:t>ероприятий («дорожная карта») по содействию развити</w:t>
      </w:r>
      <w:r w:rsidRPr="00E50604">
        <w:rPr>
          <w:rFonts w:ascii="Times New Roman" w:hAnsi="Times New Roman" w:cs="Times New Roman"/>
        </w:rPr>
        <w:t>я</w:t>
      </w:r>
      <w:r w:rsidR="002F213C" w:rsidRPr="00E50604">
        <w:rPr>
          <w:rFonts w:ascii="Times New Roman" w:hAnsi="Times New Roman" w:cs="Times New Roman"/>
        </w:rPr>
        <w:t xml:space="preserve"> конкуренции</w:t>
      </w:r>
    </w:p>
    <w:p w:rsidR="00395282" w:rsidRPr="00E50604" w:rsidRDefault="000353A4" w:rsidP="00717A1B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E50604">
        <w:rPr>
          <w:rFonts w:ascii="Times New Roman" w:hAnsi="Times New Roman" w:cs="Times New Roman"/>
        </w:rPr>
        <w:t>в</w:t>
      </w:r>
      <w:proofErr w:type="gramEnd"/>
      <w:r w:rsidRPr="00E50604">
        <w:rPr>
          <w:rFonts w:ascii="Times New Roman" w:hAnsi="Times New Roman" w:cs="Times New Roman"/>
        </w:rPr>
        <w:t xml:space="preserve"> </w:t>
      </w:r>
      <w:proofErr w:type="gramStart"/>
      <w:r w:rsidR="002F213C" w:rsidRPr="00E50604">
        <w:rPr>
          <w:rFonts w:ascii="Times New Roman" w:hAnsi="Times New Roman" w:cs="Times New Roman"/>
        </w:rPr>
        <w:t>Трубчевском</w:t>
      </w:r>
      <w:proofErr w:type="gramEnd"/>
      <w:r w:rsidR="002F213C" w:rsidRPr="00E50604">
        <w:rPr>
          <w:rFonts w:ascii="Times New Roman" w:hAnsi="Times New Roman" w:cs="Times New Roman"/>
        </w:rPr>
        <w:t xml:space="preserve"> муниципальном районе на 20</w:t>
      </w:r>
      <w:r w:rsidR="00134678" w:rsidRPr="00E50604">
        <w:rPr>
          <w:rFonts w:ascii="Times New Roman" w:hAnsi="Times New Roman" w:cs="Times New Roman"/>
        </w:rPr>
        <w:t>19</w:t>
      </w:r>
      <w:r w:rsidR="002F213C" w:rsidRPr="00E50604">
        <w:rPr>
          <w:rFonts w:ascii="Times New Roman" w:hAnsi="Times New Roman" w:cs="Times New Roman"/>
        </w:rPr>
        <w:t>-20</w:t>
      </w:r>
      <w:r w:rsidR="00134678" w:rsidRPr="00E50604">
        <w:rPr>
          <w:rFonts w:ascii="Times New Roman" w:hAnsi="Times New Roman" w:cs="Times New Roman"/>
        </w:rPr>
        <w:t>22</w:t>
      </w:r>
      <w:r w:rsidR="00A42D3F" w:rsidRPr="00E50604">
        <w:rPr>
          <w:rFonts w:ascii="Times New Roman" w:hAnsi="Times New Roman" w:cs="Times New Roman"/>
        </w:rPr>
        <w:t xml:space="preserve"> годы</w:t>
      </w:r>
    </w:p>
    <w:p w:rsidR="005B1E90" w:rsidRPr="00E50604" w:rsidRDefault="005B1E90" w:rsidP="005B1E9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/>
          <w:caps/>
          <w:u w:val="single"/>
        </w:rPr>
      </w:pP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 xml:space="preserve">Реализация плана мероприятий («дорожной карты») по содействию развитию конкуренции </w:t>
      </w:r>
      <w:proofErr w:type="gramStart"/>
      <w:r w:rsidRPr="00E50604">
        <w:rPr>
          <w:rFonts w:ascii="Times New Roman" w:hAnsi="Times New Roman"/>
          <w:color w:val="000000"/>
        </w:rPr>
        <w:t>в</w:t>
      </w:r>
      <w:proofErr w:type="gramEnd"/>
      <w:r w:rsidRPr="00E50604">
        <w:rPr>
          <w:rFonts w:ascii="Times New Roman" w:hAnsi="Times New Roman"/>
          <w:color w:val="000000"/>
        </w:rPr>
        <w:t xml:space="preserve"> </w:t>
      </w:r>
      <w:proofErr w:type="gramStart"/>
      <w:r w:rsidRPr="00E50604">
        <w:rPr>
          <w:rFonts w:ascii="Times New Roman" w:hAnsi="Times New Roman"/>
          <w:color w:val="000000"/>
        </w:rPr>
        <w:t>Трубчевском</w:t>
      </w:r>
      <w:proofErr w:type="gramEnd"/>
      <w:r w:rsidRPr="00E50604">
        <w:rPr>
          <w:rFonts w:ascii="Times New Roman" w:hAnsi="Times New Roman"/>
          <w:color w:val="000000"/>
        </w:rPr>
        <w:t xml:space="preserve"> муниципальном  районе (далее – «дорожная карта») направлена на развитие конкурентной среды и предпринимательского климата на территории </w:t>
      </w:r>
      <w:proofErr w:type="spellStart"/>
      <w:r w:rsidRPr="00E50604">
        <w:rPr>
          <w:rFonts w:ascii="Times New Roman" w:hAnsi="Times New Roman"/>
          <w:color w:val="000000"/>
        </w:rPr>
        <w:t>Трубчевского</w:t>
      </w:r>
      <w:proofErr w:type="spellEnd"/>
      <w:r w:rsidRPr="00E50604">
        <w:rPr>
          <w:rFonts w:ascii="Times New Roman" w:hAnsi="Times New Roman"/>
          <w:color w:val="000000"/>
        </w:rPr>
        <w:t xml:space="preserve"> района, снижение административных и инфраструктурных барьеров.</w:t>
      </w: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>Целями «дорожной карты» являются:</w:t>
      </w: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>внедрение Стандарта развития конкуренции в субъектах Российской Федерации, утвержденного распоряжением Правительства Российской Федерации от 17 апреля 2019 г. № 768-р;</w:t>
      </w: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 xml:space="preserve">проведение мероприятий </w:t>
      </w:r>
      <w:proofErr w:type="gramStart"/>
      <w:r w:rsidRPr="00E50604">
        <w:rPr>
          <w:rFonts w:ascii="Times New Roman" w:hAnsi="Times New Roman"/>
          <w:color w:val="000000"/>
        </w:rPr>
        <w:t>по содействию развитию конкуренции для каждого из утвержденных товарных рынков по содействию развитию конкуренции в Трубчевском</w:t>
      </w:r>
      <w:proofErr w:type="gramEnd"/>
      <w:r w:rsidRPr="00E50604">
        <w:rPr>
          <w:rFonts w:ascii="Times New Roman" w:hAnsi="Times New Roman"/>
          <w:color w:val="000000"/>
        </w:rPr>
        <w:t xml:space="preserve"> муниципальном районе;</w:t>
      </w:r>
    </w:p>
    <w:p w:rsidR="005B1E90" w:rsidRPr="00E50604" w:rsidRDefault="005B1E90" w:rsidP="005B1E9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50604">
        <w:rPr>
          <w:rFonts w:ascii="Times New Roman" w:hAnsi="Times New Roman"/>
        </w:rPr>
        <w:tab/>
        <w:t xml:space="preserve">снижение доли государственного сектора в экономике </w:t>
      </w:r>
      <w:proofErr w:type="spellStart"/>
      <w:r w:rsidRPr="00E50604">
        <w:rPr>
          <w:rFonts w:ascii="Times New Roman" w:hAnsi="Times New Roman"/>
          <w:color w:val="000000"/>
        </w:rPr>
        <w:t>Трубчевского</w:t>
      </w:r>
      <w:proofErr w:type="spellEnd"/>
      <w:r w:rsidRPr="00E50604">
        <w:rPr>
          <w:rFonts w:ascii="Times New Roman" w:hAnsi="Times New Roman"/>
          <w:color w:val="000000"/>
        </w:rPr>
        <w:t xml:space="preserve"> муниципального  района</w:t>
      </w:r>
      <w:r w:rsidRPr="00E50604">
        <w:rPr>
          <w:rFonts w:ascii="Times New Roman" w:hAnsi="Times New Roman"/>
        </w:rPr>
        <w:t xml:space="preserve">; </w:t>
      </w: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50604">
        <w:rPr>
          <w:rFonts w:ascii="Times New Roman" w:hAnsi="Times New Roman"/>
        </w:rPr>
        <w:t xml:space="preserve">развитие конкуренции при осуществлении закупок; </w:t>
      </w: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50604">
        <w:rPr>
          <w:rFonts w:ascii="Times New Roman" w:hAnsi="Times New Roman"/>
        </w:rPr>
        <w:t>повышение уровня защиты прав потребителей;</w:t>
      </w:r>
    </w:p>
    <w:p w:rsidR="005B1E90" w:rsidRPr="00E50604" w:rsidRDefault="005B1E90" w:rsidP="005B1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>устранение избыточного государственного регулирования и снижение административных барьеров.</w:t>
      </w:r>
    </w:p>
    <w:p w:rsidR="005B1E90" w:rsidRPr="00E50604" w:rsidRDefault="005B1E90" w:rsidP="005B1E9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>В «дорожной карте» определены первоочередные мероприятия по развитию конкуренции на 33 товарных рынках, организационно-методические мероприятия по внедрению Стандарта развития конкуренции.</w:t>
      </w:r>
    </w:p>
    <w:p w:rsidR="005B1E90" w:rsidRPr="00E50604" w:rsidRDefault="005B1E90" w:rsidP="005B1E9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E50604">
        <w:rPr>
          <w:rFonts w:ascii="Times New Roman" w:hAnsi="Times New Roman"/>
          <w:color w:val="000000"/>
        </w:rPr>
        <w:t xml:space="preserve"> Реализация комплекса мероприятий будет способствовать развитию добросовестной конкуренции и созданию эффективной конкурентной среды на рынках товаров и услуг на территории района.</w:t>
      </w:r>
    </w:p>
    <w:p w:rsidR="00D91AD1" w:rsidRDefault="00D91AD1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716F3C" w:rsidRPr="00F44607" w:rsidRDefault="00716F3C" w:rsidP="00716F3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b/>
          <w:lang w:val="en-US"/>
        </w:rPr>
        <w:t>I</w:t>
      </w:r>
      <w:r w:rsidRPr="00F44607">
        <w:rPr>
          <w:b/>
        </w:rPr>
        <w:t xml:space="preserve">. </w:t>
      </w:r>
      <w:r w:rsidRPr="00716F3C">
        <w:rPr>
          <w:rFonts w:ascii="Times New Roman" w:hAnsi="Times New Roman" w:cs="Times New Roman"/>
          <w:b/>
        </w:rPr>
        <w:t>Мероприятия по содействию развитию конкуренции на товарных рынках</w:t>
      </w:r>
    </w:p>
    <w:p w:rsidR="00D91AD1" w:rsidRDefault="00D91AD1" w:rsidP="00717A1B">
      <w:pPr>
        <w:pStyle w:val="a3"/>
        <w:jc w:val="center"/>
        <w:rPr>
          <w:rFonts w:ascii="Times New Roman" w:hAnsi="Times New Roman" w:cs="Times New Roman"/>
        </w:rPr>
      </w:pPr>
    </w:p>
    <w:p w:rsidR="009527DF" w:rsidRDefault="009527DF" w:rsidP="00717A1B">
      <w:pPr>
        <w:pStyle w:val="a3"/>
        <w:jc w:val="center"/>
        <w:rPr>
          <w:rFonts w:ascii="Times New Roman" w:hAnsi="Times New Roman" w:cs="Times New Roman"/>
        </w:rPr>
      </w:pPr>
    </w:p>
    <w:p w:rsidR="009527DF" w:rsidRPr="00F8487E" w:rsidRDefault="009527DF" w:rsidP="00717A1B">
      <w:pPr>
        <w:pStyle w:val="a3"/>
        <w:jc w:val="center"/>
        <w:rPr>
          <w:rFonts w:ascii="Times New Roman" w:hAnsi="Times New Roman" w:cs="Times New Roman"/>
          <w:b/>
        </w:rPr>
      </w:pPr>
      <w:r w:rsidRPr="00F8487E">
        <w:rPr>
          <w:rFonts w:ascii="Times New Roman" w:hAnsi="Times New Roman" w:cs="Times New Roman"/>
          <w:b/>
        </w:rPr>
        <w:t xml:space="preserve">1. Рынок услуг </w:t>
      </w:r>
      <w:r w:rsidR="009B5AF3" w:rsidRPr="00F8487E">
        <w:rPr>
          <w:rFonts w:ascii="Times New Roman" w:hAnsi="Times New Roman" w:cs="Times New Roman"/>
          <w:b/>
        </w:rPr>
        <w:t>дошкольного образования</w:t>
      </w:r>
    </w:p>
    <w:p w:rsidR="008D1BA2" w:rsidRDefault="008D1BA2" w:rsidP="00717A1B">
      <w:pPr>
        <w:pStyle w:val="a3"/>
        <w:jc w:val="center"/>
        <w:rPr>
          <w:rFonts w:ascii="Times New Roman" w:hAnsi="Times New Roman" w:cs="Times New Roman"/>
        </w:rPr>
      </w:pPr>
    </w:p>
    <w:p w:rsidR="00501E48" w:rsidRDefault="00B4152F" w:rsidP="00D54C8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Фактическое состояние рынка услуг дошкольного образования</w:t>
      </w:r>
    </w:p>
    <w:tbl>
      <w:tblPr>
        <w:tblStyle w:val="a4"/>
        <w:tblW w:w="0" w:type="auto"/>
        <w:tblLook w:val="04A0"/>
      </w:tblPr>
      <w:tblGrid>
        <w:gridCol w:w="14673"/>
      </w:tblGrid>
      <w:tr w:rsidR="00B4152F" w:rsidTr="00B4152F">
        <w:tc>
          <w:tcPr>
            <w:tcW w:w="14673" w:type="dxa"/>
          </w:tcPr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</w:p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2018 году услуги дошкольного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6 дошкольных образовательных учреждений.</w:t>
            </w:r>
          </w:p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Детские сады посещают 1138 детей.  Учет детей для получения места в детском саду осуществляется в единой электронной базе. </w:t>
            </w:r>
            <w:r w:rsidR="00B4152F">
              <w:rPr>
                <w:rFonts w:ascii="Times New Roman" w:hAnsi="Times New Roman" w:cs="Times New Roman"/>
              </w:rPr>
              <w:t xml:space="preserve">По состоянию на 01.01.2019 года на территории </w:t>
            </w:r>
            <w:proofErr w:type="spellStart"/>
            <w:r w:rsidR="00B4152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B4152F"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4152F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Проблематика: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отмечается низкая </w:t>
            </w:r>
            <w:r w:rsidR="00CF0F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востребованность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услуг дошкольного образования, предоставляемых негосударственными организациями.</w:t>
            </w:r>
            <w:r w:rsidR="00B4152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4152F" w:rsidRDefault="00B4152F" w:rsidP="00717A1B">
      <w:pPr>
        <w:pStyle w:val="a3"/>
        <w:jc w:val="center"/>
        <w:rPr>
          <w:rFonts w:ascii="Times New Roman" w:hAnsi="Times New Roman" w:cs="Times New Roman"/>
        </w:rPr>
      </w:pPr>
    </w:p>
    <w:p w:rsidR="00D54C82" w:rsidRDefault="00D54C82" w:rsidP="00D54C8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ключевом показателе развития конкуренции на рынке услуг дошкольного образования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D54C82" w:rsidTr="00AE459C">
        <w:tc>
          <w:tcPr>
            <w:tcW w:w="1031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D54C82" w:rsidTr="00AE459C">
        <w:tc>
          <w:tcPr>
            <w:tcW w:w="10314" w:type="dxa"/>
          </w:tcPr>
          <w:p w:rsidR="00D54C82" w:rsidRDefault="00192B57" w:rsidP="00C27B6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образовательных организаций, реализующих основные общеобразовательные программы – образовательные программы дошкольного образования, %  </w:t>
            </w:r>
          </w:p>
        </w:tc>
        <w:tc>
          <w:tcPr>
            <w:tcW w:w="1134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54C82" w:rsidRDefault="00D54C82" w:rsidP="00D54C82">
      <w:pPr>
        <w:pStyle w:val="a3"/>
        <w:jc w:val="center"/>
        <w:rPr>
          <w:rFonts w:ascii="Times New Roman" w:hAnsi="Times New Roman" w:cs="Times New Roman"/>
        </w:rPr>
      </w:pPr>
    </w:p>
    <w:p w:rsidR="00D54C82" w:rsidRPr="00F52E83" w:rsidRDefault="00FE6080" w:rsidP="00717A1B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 w:rsidRPr="00F52E83">
        <w:rPr>
          <w:rFonts w:ascii="Times New Roman" w:hAnsi="Times New Roman" w:cs="Times New Roman"/>
        </w:rPr>
        <w:t xml:space="preserve">Мероприятия по развитию конкуренции на рынке услуг дошкольного </w:t>
      </w:r>
      <w:r w:rsidR="00F52E83" w:rsidRPr="00F52E83">
        <w:rPr>
          <w:rFonts w:ascii="Times New Roman" w:hAnsi="Times New Roman" w:cs="Times New Roman"/>
        </w:rPr>
        <w:t>образования</w:t>
      </w:r>
    </w:p>
    <w:tbl>
      <w:tblPr>
        <w:tblStyle w:val="a4"/>
        <w:tblW w:w="0" w:type="auto"/>
        <w:tblLook w:val="04A0"/>
      </w:tblPr>
      <w:tblGrid>
        <w:gridCol w:w="1242"/>
        <w:gridCol w:w="5387"/>
        <w:gridCol w:w="2174"/>
        <w:gridCol w:w="2935"/>
        <w:gridCol w:w="2935"/>
      </w:tblGrid>
      <w:tr w:rsidR="00501E48" w:rsidTr="005F33C8">
        <w:tc>
          <w:tcPr>
            <w:tcW w:w="1242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74" w:type="dxa"/>
          </w:tcPr>
          <w:p w:rsidR="00501E48" w:rsidRDefault="005F33C8" w:rsidP="005F33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35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35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01E48" w:rsidTr="00A754E9">
        <w:trPr>
          <w:trHeight w:val="2370"/>
        </w:trPr>
        <w:tc>
          <w:tcPr>
            <w:tcW w:w="1242" w:type="dxa"/>
          </w:tcPr>
          <w:p w:rsidR="00501E48" w:rsidRDefault="003E2F0E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7" w:type="dxa"/>
          </w:tcPr>
          <w:p w:rsidR="00501E48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консультационной помощи в регистрации и лицензировании частных дошкольных образовательных организаций и индивидуальных предпринимателей</w:t>
            </w:r>
          </w:p>
        </w:tc>
        <w:tc>
          <w:tcPr>
            <w:tcW w:w="2174" w:type="dxa"/>
          </w:tcPr>
          <w:p w:rsidR="00501E48" w:rsidRDefault="00F52E83" w:rsidP="00EB01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35" w:type="dxa"/>
          </w:tcPr>
          <w:p w:rsidR="00501E48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BC5D94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частных дошкольных образовательных организаций и индивидуальных предпринимателей, имеющих лицензию на образовательную деятельность</w:t>
            </w:r>
          </w:p>
        </w:tc>
      </w:tr>
      <w:tr w:rsidR="00501E48" w:rsidTr="005F33C8">
        <w:tc>
          <w:tcPr>
            <w:tcW w:w="1242" w:type="dxa"/>
          </w:tcPr>
          <w:p w:rsidR="00501E48" w:rsidRDefault="009241F0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7" w:type="dxa"/>
          </w:tcPr>
          <w:p w:rsidR="00501E48" w:rsidRDefault="0015788C" w:rsidP="001578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дошкольного образования</w:t>
            </w:r>
          </w:p>
        </w:tc>
        <w:tc>
          <w:tcPr>
            <w:tcW w:w="2174" w:type="dxa"/>
          </w:tcPr>
          <w:p w:rsidR="00501E48" w:rsidRDefault="0015788C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35" w:type="dxa"/>
          </w:tcPr>
          <w:p w:rsidR="00501E48" w:rsidRDefault="0015788C" w:rsidP="001578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муниципального района </w:t>
            </w:r>
          </w:p>
        </w:tc>
        <w:tc>
          <w:tcPr>
            <w:tcW w:w="2935" w:type="dxa"/>
          </w:tcPr>
          <w:p w:rsidR="00501E48" w:rsidRDefault="00A35F49" w:rsidP="00C227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Анализ ситуации на рынке услуг дошкольного  образования</w:t>
            </w:r>
            <w:r w:rsidR="00C2270D">
              <w:rPr>
                <w:rFonts w:ascii="Times New Roman" w:hAnsi="Times New Roman" w:cs="Times New Roman"/>
              </w:rPr>
              <w:t xml:space="preserve">, устранение </w:t>
            </w:r>
            <w:r w:rsidR="00C2270D">
              <w:rPr>
                <w:rFonts w:ascii="Times New Roman" w:hAnsi="Times New Roman" w:cs="Times New Roman"/>
              </w:rPr>
              <w:lastRenderedPageBreak/>
              <w:t>избыточного государственного регулирования, снижение административных барьеров</w:t>
            </w:r>
          </w:p>
        </w:tc>
      </w:tr>
    </w:tbl>
    <w:p w:rsidR="00177191" w:rsidRDefault="00177191" w:rsidP="00717A1B">
      <w:pPr>
        <w:pStyle w:val="a3"/>
        <w:jc w:val="center"/>
        <w:rPr>
          <w:rFonts w:ascii="Times New Roman" w:hAnsi="Times New Roman" w:cs="Times New Roman"/>
        </w:rPr>
      </w:pPr>
    </w:p>
    <w:p w:rsidR="00177191" w:rsidRDefault="00177191" w:rsidP="00717A1B">
      <w:pPr>
        <w:pStyle w:val="a3"/>
        <w:jc w:val="center"/>
        <w:rPr>
          <w:rFonts w:ascii="Times New Roman" w:hAnsi="Times New Roman" w:cs="Times New Roman"/>
        </w:rPr>
      </w:pPr>
    </w:p>
    <w:p w:rsidR="00177191" w:rsidRPr="00F8487E" w:rsidRDefault="00580DFD" w:rsidP="00580DF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F8487E">
        <w:rPr>
          <w:rFonts w:ascii="Times New Roman" w:hAnsi="Times New Roman" w:cs="Times New Roman"/>
          <w:b/>
        </w:rPr>
        <w:t>Рынок услуг общего образования</w:t>
      </w:r>
    </w:p>
    <w:p w:rsidR="00580DFD" w:rsidRDefault="00580DFD" w:rsidP="00580DFD">
      <w:pPr>
        <w:pStyle w:val="a3"/>
        <w:jc w:val="center"/>
        <w:rPr>
          <w:rFonts w:ascii="Times New Roman" w:hAnsi="Times New Roman" w:cs="Times New Roman"/>
        </w:rPr>
      </w:pPr>
    </w:p>
    <w:p w:rsidR="00A221A7" w:rsidRDefault="00580DFD" w:rsidP="00580DFD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Фактическое состояние рынка услуг общего образования</w:t>
      </w:r>
    </w:p>
    <w:tbl>
      <w:tblPr>
        <w:tblStyle w:val="a4"/>
        <w:tblW w:w="0" w:type="auto"/>
        <w:tblLook w:val="04A0"/>
      </w:tblPr>
      <w:tblGrid>
        <w:gridCol w:w="14673"/>
      </w:tblGrid>
      <w:tr w:rsidR="00580DFD" w:rsidTr="00580DFD">
        <w:tc>
          <w:tcPr>
            <w:tcW w:w="14673" w:type="dxa"/>
          </w:tcPr>
          <w:p w:rsidR="007511F4" w:rsidRDefault="007511F4" w:rsidP="00580D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2018 году услуги общего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12 средних общеобразовательных учреждений, в которых обучалось 2647 учащихся.</w:t>
            </w:r>
          </w:p>
          <w:p w:rsidR="00580DFD" w:rsidRDefault="00580DFD" w:rsidP="00580D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состоянию на 01.01.2019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 w:rsidR="007511F4">
              <w:rPr>
                <w:rFonts w:ascii="Times New Roman" w:hAnsi="Times New Roman" w:cs="Times New Roman"/>
              </w:rPr>
              <w:t>.</w:t>
            </w:r>
          </w:p>
          <w:p w:rsidR="007511F4" w:rsidRDefault="007511F4" w:rsidP="007511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Проблематика: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отмечается низкая  </w:t>
            </w:r>
            <w:proofErr w:type="spellStart"/>
            <w:r>
              <w:rPr>
                <w:rFonts w:ascii="Times New Roman" w:hAnsi="Times New Roman" w:cs="Times New Roman"/>
              </w:rPr>
              <w:t>востребованность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услуг общего образования, предоставляемых негосударственными организациями.</w:t>
            </w:r>
          </w:p>
        </w:tc>
      </w:tr>
    </w:tbl>
    <w:p w:rsidR="00580DFD" w:rsidRDefault="00580DFD" w:rsidP="00580DFD">
      <w:pPr>
        <w:pStyle w:val="a3"/>
        <w:jc w:val="center"/>
        <w:rPr>
          <w:rFonts w:ascii="Times New Roman" w:hAnsi="Times New Roman" w:cs="Times New Roman"/>
        </w:rPr>
      </w:pPr>
    </w:p>
    <w:p w:rsidR="004121FA" w:rsidRDefault="004121FA" w:rsidP="004121FA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Сведения о ключевом показателе развития конкуренции на рынке услуг </w:t>
      </w:r>
      <w:r w:rsidR="00204382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образования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AE459C" w:rsidTr="00AE459C">
        <w:tc>
          <w:tcPr>
            <w:tcW w:w="1031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E459C" w:rsidTr="00AE459C">
        <w:tc>
          <w:tcPr>
            <w:tcW w:w="10314" w:type="dxa"/>
          </w:tcPr>
          <w:p w:rsidR="00AE459C" w:rsidRDefault="00087CE6" w:rsidP="00797F3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в частных образовательных организациях, реализующих основные общеобразовательные программы - образовательные программы </w:t>
            </w:r>
            <w:r w:rsidR="00CC4C10">
              <w:rPr>
                <w:rFonts w:ascii="Times New Roman" w:hAnsi="Times New Roman" w:cs="Times New Roman"/>
              </w:rPr>
              <w:t>начального общего</w:t>
            </w:r>
            <w:r>
              <w:rPr>
                <w:rFonts w:ascii="Times New Roman" w:hAnsi="Times New Roman" w:cs="Times New Roman"/>
              </w:rPr>
              <w:t>,</w:t>
            </w:r>
            <w:r w:rsidR="00CC4C10">
              <w:rPr>
                <w:rFonts w:ascii="Times New Roman" w:hAnsi="Times New Roman" w:cs="Times New Roman"/>
              </w:rPr>
              <w:t xml:space="preserve"> основного общего, среднего общего образования,</w:t>
            </w:r>
            <w:r>
              <w:rPr>
                <w:rFonts w:ascii="Times New Roman" w:hAnsi="Times New Roman" w:cs="Times New Roman"/>
              </w:rPr>
              <w:t xml:space="preserve"> в общей численности обучающихся образовательных организаций, реализующих основные общеобразовательные программы – образовательные программы </w:t>
            </w:r>
            <w:r w:rsidR="00CC4C10">
              <w:rPr>
                <w:rFonts w:ascii="Times New Roman" w:hAnsi="Times New Roman" w:cs="Times New Roman"/>
              </w:rPr>
              <w:t>начального общего, основного общего, среднего общего образования</w:t>
            </w:r>
            <w:r>
              <w:rPr>
                <w:rFonts w:ascii="Times New Roman" w:hAnsi="Times New Roman" w:cs="Times New Roman"/>
              </w:rPr>
              <w:t xml:space="preserve">, %  </w:t>
            </w:r>
          </w:p>
        </w:tc>
        <w:tc>
          <w:tcPr>
            <w:tcW w:w="1134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121FA" w:rsidRDefault="004121FA" w:rsidP="004121FA">
      <w:pPr>
        <w:pStyle w:val="a3"/>
        <w:jc w:val="center"/>
        <w:rPr>
          <w:rFonts w:ascii="Times New Roman" w:hAnsi="Times New Roman" w:cs="Times New Roman"/>
        </w:rPr>
      </w:pPr>
    </w:p>
    <w:p w:rsidR="007866EE" w:rsidRPr="002E2E79" w:rsidRDefault="00E869CB" w:rsidP="00177191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 w:rsidRPr="002E2E79">
        <w:rPr>
          <w:rFonts w:ascii="Times New Roman" w:hAnsi="Times New Roman" w:cs="Times New Roman"/>
        </w:rPr>
        <w:t>Мероприятия по развитию конкуренции на рынке услуг общего образования</w:t>
      </w:r>
      <w:r w:rsidR="007866EE" w:rsidRPr="002E2E79">
        <w:rPr>
          <w:rFonts w:ascii="Times New Roman" w:hAnsi="Times New Roman" w:cs="Times New Roman"/>
        </w:rPr>
        <w:t xml:space="preserve">         </w:t>
      </w:r>
    </w:p>
    <w:tbl>
      <w:tblPr>
        <w:tblStyle w:val="a4"/>
        <w:tblW w:w="0" w:type="auto"/>
        <w:tblLook w:val="04A0"/>
      </w:tblPr>
      <w:tblGrid>
        <w:gridCol w:w="1242"/>
        <w:gridCol w:w="5387"/>
        <w:gridCol w:w="2174"/>
        <w:gridCol w:w="2935"/>
        <w:gridCol w:w="2935"/>
      </w:tblGrid>
      <w:tr w:rsidR="00E5519D" w:rsidTr="00952EF4">
        <w:tc>
          <w:tcPr>
            <w:tcW w:w="1242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387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74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35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35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5519D" w:rsidTr="00952EF4">
        <w:tc>
          <w:tcPr>
            <w:tcW w:w="1242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7" w:type="dxa"/>
          </w:tcPr>
          <w:p w:rsidR="00E5519D" w:rsidRPr="0014142A" w:rsidRDefault="002E2E7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Консультирование частных общеобразовательных организаций по вопросам получения лицензии на ведение образовательной деятельности </w:t>
            </w:r>
          </w:p>
        </w:tc>
        <w:tc>
          <w:tcPr>
            <w:tcW w:w="2174" w:type="dxa"/>
          </w:tcPr>
          <w:p w:rsidR="00E5519D" w:rsidRPr="0028670E" w:rsidRDefault="0028670E" w:rsidP="004545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8670E">
              <w:rPr>
                <w:rStyle w:val="2"/>
                <w:color w:val="000000"/>
                <w:sz w:val="22"/>
                <w:szCs w:val="22"/>
              </w:rPr>
              <w:t>20</w:t>
            </w:r>
            <w:r w:rsidR="0045451A">
              <w:rPr>
                <w:rStyle w:val="2"/>
                <w:color w:val="000000"/>
                <w:sz w:val="22"/>
                <w:szCs w:val="22"/>
              </w:rPr>
              <w:t>19</w:t>
            </w:r>
            <w:r w:rsidRPr="0028670E">
              <w:rPr>
                <w:rStyle w:val="2"/>
                <w:color w:val="000000"/>
                <w:sz w:val="22"/>
                <w:szCs w:val="22"/>
              </w:rPr>
              <w:t>- 20</w:t>
            </w:r>
            <w:r w:rsidR="0045451A">
              <w:rPr>
                <w:rStyle w:val="2"/>
                <w:color w:val="000000"/>
                <w:sz w:val="22"/>
                <w:szCs w:val="22"/>
              </w:rPr>
              <w:t>22</w:t>
            </w:r>
            <w:r w:rsidRPr="0028670E">
              <w:rPr>
                <w:rStyle w:val="2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935" w:type="dxa"/>
          </w:tcPr>
          <w:p w:rsidR="00E5519D" w:rsidRDefault="0045451A" w:rsidP="00B10D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E5519D" w:rsidRPr="00A10F92" w:rsidRDefault="0045451A" w:rsidP="004545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административных барьеров, развитие сети частных общеобразовательных школ</w:t>
            </w:r>
          </w:p>
        </w:tc>
      </w:tr>
      <w:tr w:rsidR="00E5519D" w:rsidRPr="00A70436" w:rsidTr="00952EF4">
        <w:tc>
          <w:tcPr>
            <w:tcW w:w="1242" w:type="dxa"/>
          </w:tcPr>
          <w:p w:rsidR="00E5519D" w:rsidRDefault="00C65347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7" w:type="dxa"/>
          </w:tcPr>
          <w:p w:rsidR="00E5519D" w:rsidRPr="00C65347" w:rsidRDefault="00A005FD" w:rsidP="000072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услуг </w:t>
            </w:r>
            <w:r w:rsidR="000072C9">
              <w:rPr>
                <w:rFonts w:ascii="Times New Roman" w:hAnsi="Times New Roman" w:cs="Times New Roman"/>
              </w:rPr>
              <w:t>общего</w:t>
            </w:r>
            <w:r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2174" w:type="dxa"/>
          </w:tcPr>
          <w:p w:rsidR="00E5519D" w:rsidRPr="006934C5" w:rsidRDefault="006934C5" w:rsidP="000072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34C5">
              <w:rPr>
                <w:rStyle w:val="2"/>
                <w:color w:val="000000"/>
                <w:sz w:val="22"/>
                <w:szCs w:val="22"/>
              </w:rPr>
              <w:t>201</w:t>
            </w:r>
            <w:r w:rsidR="000072C9">
              <w:rPr>
                <w:rStyle w:val="2"/>
                <w:color w:val="000000"/>
                <w:sz w:val="22"/>
                <w:szCs w:val="22"/>
              </w:rPr>
              <w:t>9</w:t>
            </w:r>
            <w:r w:rsidRPr="006934C5">
              <w:rPr>
                <w:rStyle w:val="2"/>
                <w:color w:val="000000"/>
                <w:sz w:val="22"/>
                <w:szCs w:val="22"/>
              </w:rPr>
              <w:t>- 20</w:t>
            </w:r>
            <w:r w:rsidR="000072C9">
              <w:rPr>
                <w:rStyle w:val="2"/>
                <w:color w:val="000000"/>
                <w:sz w:val="22"/>
                <w:szCs w:val="22"/>
              </w:rPr>
              <w:t>22</w:t>
            </w:r>
            <w:r w:rsidRPr="006934C5">
              <w:rPr>
                <w:rStyle w:val="2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935" w:type="dxa"/>
          </w:tcPr>
          <w:p w:rsidR="00E5519D" w:rsidRDefault="006B294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E5519D" w:rsidRDefault="00A35F4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общего образования</w:t>
            </w:r>
            <w:r w:rsidR="008B60C9">
              <w:rPr>
                <w:rFonts w:ascii="Times New Roman" w:hAnsi="Times New Roman" w:cs="Times New Roman"/>
              </w:rPr>
              <w:t>,</w:t>
            </w:r>
          </w:p>
          <w:p w:rsidR="008B60C9" w:rsidRPr="00A70436" w:rsidRDefault="008B60C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E5519D" w:rsidRDefault="00E5519D" w:rsidP="00E5519D">
      <w:pPr>
        <w:pStyle w:val="a3"/>
        <w:jc w:val="center"/>
        <w:rPr>
          <w:rFonts w:ascii="Times New Roman" w:hAnsi="Times New Roman" w:cs="Times New Roman"/>
        </w:rPr>
      </w:pPr>
    </w:p>
    <w:p w:rsidR="00C02291" w:rsidRDefault="00C02291" w:rsidP="00E5519D">
      <w:pPr>
        <w:pStyle w:val="a3"/>
        <w:jc w:val="center"/>
        <w:rPr>
          <w:rFonts w:ascii="Times New Roman" w:hAnsi="Times New Roman" w:cs="Times New Roman"/>
        </w:rPr>
      </w:pPr>
    </w:p>
    <w:p w:rsidR="00C02291" w:rsidRPr="00784C89" w:rsidRDefault="00C02291" w:rsidP="00C02291">
      <w:pPr>
        <w:pStyle w:val="a3"/>
        <w:numPr>
          <w:ilvl w:val="0"/>
          <w:numId w:val="2"/>
        </w:numPr>
        <w:ind w:left="360"/>
        <w:jc w:val="center"/>
        <w:rPr>
          <w:rFonts w:ascii="Times New Roman" w:hAnsi="Times New Roman" w:cs="Times New Roman"/>
        </w:rPr>
      </w:pPr>
      <w:r w:rsidRPr="00784C89">
        <w:rPr>
          <w:rFonts w:ascii="Times New Roman" w:hAnsi="Times New Roman" w:cs="Times New Roman"/>
          <w:b/>
        </w:rPr>
        <w:t xml:space="preserve">Рынок услуг </w:t>
      </w:r>
      <w:r w:rsidR="007B2199" w:rsidRPr="00784C89">
        <w:rPr>
          <w:rFonts w:ascii="Times New Roman" w:hAnsi="Times New Roman" w:cs="Times New Roman"/>
          <w:b/>
        </w:rPr>
        <w:t>дополнительного образования</w:t>
      </w:r>
      <w:r w:rsidRPr="00784C89">
        <w:rPr>
          <w:rFonts w:ascii="Times New Roman" w:hAnsi="Times New Roman" w:cs="Times New Roman"/>
          <w:b/>
        </w:rPr>
        <w:t xml:space="preserve"> детей</w:t>
      </w:r>
    </w:p>
    <w:p w:rsidR="00784C89" w:rsidRDefault="00784C89" w:rsidP="00784C8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784C89" w:rsidRDefault="00784C89" w:rsidP="00784C8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C02291" w:rsidRDefault="00C02291" w:rsidP="00784C89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Фактическое состояние рынка услуг </w:t>
      </w:r>
      <w:r w:rsidR="007B2199">
        <w:rPr>
          <w:rFonts w:ascii="Times New Roman" w:hAnsi="Times New Roman" w:cs="Times New Roman"/>
        </w:rPr>
        <w:t>дополнительного образования</w:t>
      </w:r>
      <w:r>
        <w:rPr>
          <w:rFonts w:ascii="Times New Roman" w:hAnsi="Times New Roman" w:cs="Times New Roman"/>
        </w:rPr>
        <w:t xml:space="preserve"> детей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C02291" w:rsidTr="00784C89">
        <w:tc>
          <w:tcPr>
            <w:tcW w:w="14707" w:type="dxa"/>
          </w:tcPr>
          <w:p w:rsidR="00806689" w:rsidRDefault="00806689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2018 году услуги дополнительного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6 учреждени</w:t>
            </w:r>
            <w:r w:rsidR="002F2097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Белоберезковский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детского творчества «Юность», </w:t>
            </w:r>
            <w:proofErr w:type="spellStart"/>
            <w:r>
              <w:rPr>
                <w:rFonts w:ascii="Times New Roman" w:hAnsi="Times New Roman" w:cs="Times New Roman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спортивные школы и школы искусств, Центр психолого-педагогической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медицинской и социальной помощи.</w:t>
            </w:r>
            <w:r w:rsidR="00AC1525">
              <w:rPr>
                <w:rFonts w:ascii="Times New Roman" w:hAnsi="Times New Roman" w:cs="Times New Roman"/>
              </w:rPr>
              <w:t xml:space="preserve"> В учреждениях дополнит</w:t>
            </w:r>
            <w:r w:rsidR="002F2097">
              <w:rPr>
                <w:rFonts w:ascii="Times New Roman" w:hAnsi="Times New Roman" w:cs="Times New Roman"/>
              </w:rPr>
              <w:t>е</w:t>
            </w:r>
            <w:r w:rsidR="00AC1525">
              <w:rPr>
                <w:rFonts w:ascii="Times New Roman" w:hAnsi="Times New Roman" w:cs="Times New Roman"/>
              </w:rPr>
              <w:t>льного образования занимаются 2066 учащихся.</w:t>
            </w:r>
          </w:p>
          <w:p w:rsidR="00C02291" w:rsidRDefault="00C02291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состоянию на 01.01.2019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 w:rsidR="00D540A6">
              <w:rPr>
                <w:rFonts w:ascii="Times New Roman" w:hAnsi="Times New Roman" w:cs="Times New Roman"/>
              </w:rPr>
              <w:t>.</w:t>
            </w:r>
          </w:p>
          <w:p w:rsidR="00D540A6" w:rsidRDefault="00D540A6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барьеры для осуществления деятельности на рынке услуг дополнительного образования детей отсутствуют.</w:t>
            </w:r>
          </w:p>
        </w:tc>
      </w:tr>
    </w:tbl>
    <w:p w:rsidR="00C02291" w:rsidRDefault="00C02291" w:rsidP="00C0229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FA4D98" w:rsidRPr="00EA7F80" w:rsidRDefault="00FA4D98" w:rsidP="00FA4D98">
      <w:pPr>
        <w:pStyle w:val="a3"/>
        <w:numPr>
          <w:ilvl w:val="1"/>
          <w:numId w:val="3"/>
        </w:numPr>
        <w:ind w:left="360"/>
        <w:jc w:val="center"/>
        <w:rPr>
          <w:rFonts w:ascii="Times New Roman" w:hAnsi="Times New Roman" w:cs="Times New Roman"/>
        </w:rPr>
      </w:pPr>
      <w:r w:rsidRPr="00EA7F80">
        <w:rPr>
          <w:rFonts w:ascii="Times New Roman" w:hAnsi="Times New Roman" w:cs="Times New Roman"/>
        </w:rPr>
        <w:t xml:space="preserve">Сведения о ключевом показателе развития конкуренции </w:t>
      </w:r>
      <w:r w:rsidR="007B2199" w:rsidRPr="00EA7F80">
        <w:rPr>
          <w:rFonts w:ascii="Times New Roman" w:hAnsi="Times New Roman" w:cs="Times New Roman"/>
        </w:rPr>
        <w:t xml:space="preserve">на </w:t>
      </w:r>
      <w:r w:rsidRPr="00EA7F80">
        <w:rPr>
          <w:rFonts w:ascii="Times New Roman" w:hAnsi="Times New Roman" w:cs="Times New Roman"/>
        </w:rPr>
        <w:t>рынк</w:t>
      </w:r>
      <w:r w:rsidR="007B2199" w:rsidRPr="00EA7F80">
        <w:rPr>
          <w:rFonts w:ascii="Times New Roman" w:hAnsi="Times New Roman" w:cs="Times New Roman"/>
        </w:rPr>
        <w:t>е</w:t>
      </w:r>
      <w:r w:rsidRPr="00EA7F80">
        <w:rPr>
          <w:rFonts w:ascii="Times New Roman" w:hAnsi="Times New Roman" w:cs="Times New Roman"/>
        </w:rPr>
        <w:t xml:space="preserve"> </w:t>
      </w:r>
      <w:r w:rsidR="007B2199" w:rsidRPr="00EA7F80">
        <w:rPr>
          <w:rFonts w:ascii="Times New Roman" w:hAnsi="Times New Roman" w:cs="Times New Roman"/>
        </w:rPr>
        <w:t xml:space="preserve">дополнительного образования </w:t>
      </w:r>
      <w:r w:rsidRPr="00EA7F80">
        <w:rPr>
          <w:rFonts w:ascii="Times New Roman" w:hAnsi="Times New Roman" w:cs="Times New Roman"/>
        </w:rPr>
        <w:t xml:space="preserve">детей 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FA4D98" w:rsidTr="00784C89">
        <w:tc>
          <w:tcPr>
            <w:tcW w:w="10348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FA4D98" w:rsidTr="00784C89">
        <w:tc>
          <w:tcPr>
            <w:tcW w:w="10348" w:type="dxa"/>
          </w:tcPr>
          <w:p w:rsidR="00FA4D98" w:rsidRDefault="00534DF2" w:rsidP="00534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услуг дополнительного образования детей, %</w:t>
            </w:r>
          </w:p>
        </w:tc>
        <w:tc>
          <w:tcPr>
            <w:tcW w:w="1134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A4D98" w:rsidRDefault="00FA4D98" w:rsidP="00FA4D98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B4FFE" w:rsidRDefault="008B4FFE" w:rsidP="00FA4D98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B4FFE" w:rsidRDefault="008B4FFE" w:rsidP="008B4FFE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дополнительного образования детей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318"/>
        <w:gridCol w:w="2927"/>
        <w:gridCol w:w="2799"/>
      </w:tblGrid>
      <w:tr w:rsidR="008B4FFE" w:rsidTr="00784C89">
        <w:tc>
          <w:tcPr>
            <w:tcW w:w="1418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B4FFE" w:rsidTr="00784C89">
        <w:tc>
          <w:tcPr>
            <w:tcW w:w="14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организационно-методической и информационно-консультационной помощи организациям частной формы собственности в сфере услуг дополнительного образования детей </w:t>
            </w:r>
          </w:p>
        </w:tc>
        <w:tc>
          <w:tcPr>
            <w:tcW w:w="2318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27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8B4FFE" w:rsidTr="00784C89">
        <w:tc>
          <w:tcPr>
            <w:tcW w:w="14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консультационной помощи в регистрации и лицензировании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23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CE67D5" w:rsidTr="00784C89">
        <w:tc>
          <w:tcPr>
            <w:tcW w:w="1418" w:type="dxa"/>
          </w:tcPr>
          <w:p w:rsidR="00CE67D5" w:rsidRDefault="00CE67D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CE67D5" w:rsidRDefault="00CE67D5" w:rsidP="00CE67D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дополнительного образования детей</w:t>
            </w:r>
          </w:p>
        </w:tc>
        <w:tc>
          <w:tcPr>
            <w:tcW w:w="2318" w:type="dxa"/>
          </w:tcPr>
          <w:p w:rsidR="00CE67D5" w:rsidRDefault="005758C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CE67D5" w:rsidRDefault="005758C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34822" w:rsidRDefault="005758C5" w:rsidP="004136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дополнительного образования детей</w:t>
            </w:r>
          </w:p>
        </w:tc>
      </w:tr>
    </w:tbl>
    <w:p w:rsidR="008B4FFE" w:rsidRDefault="008B4FFE" w:rsidP="008B4FF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56577" w:rsidRDefault="00D56577" w:rsidP="008B4FF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56577" w:rsidRDefault="00D56577" w:rsidP="00D5657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D56577">
        <w:rPr>
          <w:rFonts w:ascii="Times New Roman" w:hAnsi="Times New Roman" w:cs="Times New Roman"/>
          <w:b/>
        </w:rPr>
        <w:t>Рынок услуг отдыха и оздоровления детей</w:t>
      </w:r>
    </w:p>
    <w:p w:rsidR="00A23741" w:rsidRDefault="00A23741" w:rsidP="00A23741">
      <w:pPr>
        <w:pStyle w:val="a3"/>
        <w:jc w:val="center"/>
        <w:rPr>
          <w:rFonts w:ascii="Times New Roman" w:hAnsi="Times New Roman" w:cs="Times New Roman"/>
          <w:b/>
        </w:rPr>
      </w:pPr>
    </w:p>
    <w:p w:rsidR="00A23741" w:rsidRDefault="00A23741" w:rsidP="00A23741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Фактическое состояние рынка услуг отдыха и оздоровления детей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A23741" w:rsidTr="00784C89">
        <w:tc>
          <w:tcPr>
            <w:tcW w:w="14707" w:type="dxa"/>
          </w:tcPr>
          <w:p w:rsidR="006400FA" w:rsidRDefault="006400FA" w:rsidP="00954561">
            <w:pPr>
              <w:pStyle w:val="a3"/>
              <w:rPr>
                <w:rFonts w:ascii="Times New Roman" w:hAnsi="Times New Roman" w:cs="Times New Roman"/>
              </w:rPr>
            </w:pPr>
          </w:p>
          <w:p w:rsidR="006400FA" w:rsidRDefault="006400FA" w:rsidP="006400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2018 году услуги отдыха и образования детей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8 летних оздоровительных лагерей на базе школ с дневным пребыванием детей, в которых отдохнули 730 детей.</w:t>
            </w:r>
          </w:p>
          <w:p w:rsidR="00A23741" w:rsidRDefault="00A23741" w:rsidP="006400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состоянию на 01.01.2019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</w:p>
        </w:tc>
      </w:tr>
    </w:tbl>
    <w:p w:rsidR="00A23741" w:rsidRPr="00A23741" w:rsidRDefault="00A23741" w:rsidP="00A2374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5D7DC1" w:rsidRPr="00EA7F80" w:rsidRDefault="00CD40FA" w:rsidP="005D7DC1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</w:rPr>
      </w:pPr>
      <w:r w:rsidRPr="00EA7F80">
        <w:rPr>
          <w:rFonts w:ascii="Times New Roman" w:hAnsi="Times New Roman" w:cs="Times New Roman"/>
        </w:rPr>
        <w:t>Сведения о ключевом показателе развития конкуренции на рынке услуг отдыха и оздоровления детей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5D7DC1" w:rsidTr="005D7DC1">
        <w:tc>
          <w:tcPr>
            <w:tcW w:w="1031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D7DC1" w:rsidTr="005D7DC1">
        <w:tc>
          <w:tcPr>
            <w:tcW w:w="1031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отдыха и оздоровления детей частной формы собственности, %</w:t>
            </w:r>
          </w:p>
        </w:tc>
        <w:tc>
          <w:tcPr>
            <w:tcW w:w="113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D7DC1" w:rsidRDefault="005D7DC1" w:rsidP="005D7DC1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C27BCF" w:rsidRDefault="00C27BCF" w:rsidP="005D7DC1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804934" w:rsidRDefault="00C27BCF" w:rsidP="00C27BCF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детского отдыха и оздоровления детей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318"/>
        <w:gridCol w:w="2927"/>
        <w:gridCol w:w="2799"/>
      </w:tblGrid>
      <w:tr w:rsidR="00804934" w:rsidTr="00784C89">
        <w:tc>
          <w:tcPr>
            <w:tcW w:w="1418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04934" w:rsidTr="00784C89">
        <w:tc>
          <w:tcPr>
            <w:tcW w:w="1418" w:type="dxa"/>
          </w:tcPr>
          <w:p w:rsidR="00804934" w:rsidRDefault="00351B2B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04934" w:rsidRDefault="00351B2B" w:rsidP="00351B2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информационно-консультационной помощи организациям частной формы собственности в сфере услуг отдыха и оздоровления детей</w:t>
            </w:r>
          </w:p>
        </w:tc>
        <w:tc>
          <w:tcPr>
            <w:tcW w:w="2318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6D6932" w:rsidP="006D6932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B1AD2">
              <w:rPr>
                <w:rFonts w:ascii="Times New Roman" w:hAnsi="Times New Roman" w:cs="Times New Roman"/>
              </w:rPr>
              <w:t>азвитие сети частных общеобразовательных школ</w:t>
            </w:r>
          </w:p>
        </w:tc>
      </w:tr>
      <w:tr w:rsidR="00804934" w:rsidTr="00784C89">
        <w:tc>
          <w:tcPr>
            <w:tcW w:w="1418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консультационной помощи в регистрации и лицензировании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2318" w:type="dxa"/>
          </w:tcPr>
          <w:p w:rsidR="00804934" w:rsidRDefault="004B7D1F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04934" w:rsidRDefault="00760A2B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7F43A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804934" w:rsidTr="00784C89">
        <w:tc>
          <w:tcPr>
            <w:tcW w:w="1418" w:type="dxa"/>
          </w:tcPr>
          <w:p w:rsidR="00804934" w:rsidRDefault="006B5B7F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804934" w:rsidRDefault="006B5B7F" w:rsidP="006B5B7F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отдыха и оздоровления детей</w:t>
            </w:r>
          </w:p>
        </w:tc>
        <w:tc>
          <w:tcPr>
            <w:tcW w:w="2318" w:type="dxa"/>
          </w:tcPr>
          <w:p w:rsidR="00804934" w:rsidRDefault="00CB294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27" w:type="dxa"/>
          </w:tcPr>
          <w:p w:rsidR="00804934" w:rsidRDefault="00196BE7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CB2945" w:rsidP="008C7A8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отдыха и образования детей</w:t>
            </w:r>
          </w:p>
        </w:tc>
      </w:tr>
    </w:tbl>
    <w:p w:rsidR="00C27BCF" w:rsidRDefault="00C27BCF" w:rsidP="00804934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9621C" w:rsidRPr="00A23741" w:rsidRDefault="0049621C" w:rsidP="00804934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8D2608" w:rsidRDefault="008D2608" w:rsidP="008D260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  <w:b/>
        </w:rPr>
        <w:t>Рынок услуг розничной торговли лекарственными препаратами, медицинскими изделиями и сопутствующими товарами</w:t>
      </w:r>
    </w:p>
    <w:p w:rsidR="008D2608" w:rsidRDefault="008D2608" w:rsidP="008D2608">
      <w:pPr>
        <w:pStyle w:val="a3"/>
        <w:jc w:val="center"/>
        <w:rPr>
          <w:rFonts w:ascii="Times New Roman" w:hAnsi="Times New Roman" w:cs="Times New Roman"/>
          <w:b/>
        </w:rPr>
      </w:pPr>
    </w:p>
    <w:p w:rsidR="008D2608" w:rsidRDefault="008D2608" w:rsidP="008D2608">
      <w:pPr>
        <w:pStyle w:val="a3"/>
        <w:jc w:val="center"/>
        <w:rPr>
          <w:rFonts w:ascii="Times New Roman" w:hAnsi="Times New Roman" w:cs="Times New Roman"/>
          <w:b/>
        </w:rPr>
      </w:pPr>
    </w:p>
    <w:p w:rsidR="00A46540" w:rsidRPr="00A46540" w:rsidRDefault="008D2608" w:rsidP="008D2608">
      <w:pPr>
        <w:pStyle w:val="a3"/>
        <w:numPr>
          <w:ilvl w:val="1"/>
          <w:numId w:val="3"/>
        </w:numPr>
        <w:ind w:left="360"/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</w:rPr>
        <w:t xml:space="preserve">Фактическое состояние рынка услуг </w:t>
      </w:r>
      <w:r>
        <w:rPr>
          <w:rFonts w:ascii="Times New Roman" w:hAnsi="Times New Roman" w:cs="Times New Roman"/>
        </w:rPr>
        <w:t xml:space="preserve">розничной торговли лекарственными препаратами, </w:t>
      </w:r>
    </w:p>
    <w:p w:rsidR="00C02291" w:rsidRPr="008D2608" w:rsidRDefault="008D2608" w:rsidP="002F2097">
      <w:pPr>
        <w:pStyle w:val="a3"/>
        <w:ind w:left="414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медицинскими изделиями и сопутствующими товарами</w:t>
      </w:r>
    </w:p>
    <w:tbl>
      <w:tblPr>
        <w:tblStyle w:val="a4"/>
        <w:tblW w:w="0" w:type="auto"/>
        <w:tblInd w:w="360" w:type="dxa"/>
        <w:tblLook w:val="04A0"/>
      </w:tblPr>
      <w:tblGrid>
        <w:gridCol w:w="14313"/>
      </w:tblGrid>
      <w:tr w:rsidR="008D2608" w:rsidTr="008D2608">
        <w:tc>
          <w:tcPr>
            <w:tcW w:w="14673" w:type="dxa"/>
          </w:tcPr>
          <w:p w:rsidR="00F2421A" w:rsidRDefault="00896496" w:rsidP="009764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49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27257F"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 xml:space="preserve"> года  на данном рынке </w:t>
            </w:r>
            <w:r w:rsidR="0097645B">
              <w:rPr>
                <w:rFonts w:ascii="Times New Roman" w:hAnsi="Times New Roman" w:cs="Times New Roman"/>
              </w:rPr>
              <w:t xml:space="preserve">деятельность осуществляли  </w:t>
            </w:r>
            <w:r w:rsidR="00C57E78">
              <w:rPr>
                <w:rFonts w:ascii="Times New Roman" w:hAnsi="Times New Roman" w:cs="Times New Roman"/>
              </w:rPr>
              <w:t>11 аптечных организаций, из них 9 частной формы собственности</w:t>
            </w:r>
            <w:r w:rsidR="0097645B">
              <w:rPr>
                <w:rFonts w:ascii="Times New Roman" w:hAnsi="Times New Roman" w:cs="Times New Roman"/>
              </w:rPr>
              <w:t>, 1 государственное унитарное предприятие «</w:t>
            </w:r>
            <w:proofErr w:type="spellStart"/>
            <w:r w:rsidR="0097645B">
              <w:rPr>
                <w:rFonts w:ascii="Times New Roman" w:hAnsi="Times New Roman" w:cs="Times New Roman"/>
              </w:rPr>
              <w:t>Брянскфармация</w:t>
            </w:r>
            <w:proofErr w:type="spellEnd"/>
            <w:r w:rsidR="0097645B">
              <w:rPr>
                <w:rFonts w:ascii="Times New Roman" w:hAnsi="Times New Roman" w:cs="Times New Roman"/>
              </w:rPr>
              <w:t xml:space="preserve">» на 2 объектах. </w:t>
            </w:r>
          </w:p>
          <w:p w:rsidR="008D2608" w:rsidRPr="00896496" w:rsidRDefault="00F2421A" w:rsidP="00F242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Рынок </w:t>
            </w:r>
            <w:r w:rsidR="00C57E78">
              <w:rPr>
                <w:rFonts w:ascii="Times New Roman" w:hAnsi="Times New Roman" w:cs="Times New Roman"/>
              </w:rPr>
              <w:t xml:space="preserve"> </w:t>
            </w:r>
            <w:r w:rsidRPr="008D2608">
              <w:rPr>
                <w:rFonts w:ascii="Times New Roman" w:hAnsi="Times New Roman" w:cs="Times New Roman"/>
              </w:rPr>
              <w:t xml:space="preserve">услуг </w:t>
            </w:r>
            <w:r>
              <w:rPr>
                <w:rFonts w:ascii="Times New Roman" w:hAnsi="Times New Roman" w:cs="Times New Roman"/>
              </w:rPr>
              <w:t>розничной торговли лекарственными препаратами, медицинскими изделиями и сопутствующими товарами является рынком с хорошо развитой конкуренцией.</w:t>
            </w:r>
            <w:r w:rsidR="00C57E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на рынке услуг розничной торговли лекарственными препаратами, медицинскими изделиями и сопутствующими товарами, затрудняющие предпринимательскую деятельность, отсутствуют. </w:t>
            </w:r>
            <w:r w:rsidR="0089649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8D2608" w:rsidRDefault="008D2608" w:rsidP="008D2608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13466" w:rsidRDefault="00F7680B" w:rsidP="002F2097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F7680B">
        <w:rPr>
          <w:rFonts w:ascii="Times New Roman" w:hAnsi="Times New Roman" w:cs="Times New Roman"/>
        </w:rPr>
        <w:t>Сведения о ключевом показателе развития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Style w:val="a4"/>
        <w:tblW w:w="0" w:type="auto"/>
        <w:tblInd w:w="108" w:type="dxa"/>
        <w:tblLook w:val="04A0"/>
      </w:tblPr>
      <w:tblGrid>
        <w:gridCol w:w="10206"/>
        <w:gridCol w:w="1134"/>
        <w:gridCol w:w="1134"/>
        <w:gridCol w:w="993"/>
        <w:gridCol w:w="1098"/>
      </w:tblGrid>
      <w:tr w:rsidR="00613466" w:rsidTr="00784C89">
        <w:tc>
          <w:tcPr>
            <w:tcW w:w="10206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13466" w:rsidTr="00784C89">
        <w:tc>
          <w:tcPr>
            <w:tcW w:w="10206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% </w:t>
            </w:r>
          </w:p>
        </w:tc>
        <w:tc>
          <w:tcPr>
            <w:tcW w:w="1134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82%</w:t>
            </w:r>
          </w:p>
        </w:tc>
        <w:tc>
          <w:tcPr>
            <w:tcW w:w="1134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82%</w:t>
            </w:r>
          </w:p>
        </w:tc>
        <w:tc>
          <w:tcPr>
            <w:tcW w:w="993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82%</w:t>
            </w:r>
          </w:p>
        </w:tc>
        <w:tc>
          <w:tcPr>
            <w:tcW w:w="1098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82%</w:t>
            </w:r>
          </w:p>
        </w:tc>
      </w:tr>
    </w:tbl>
    <w:p w:rsidR="00F7680B" w:rsidRDefault="00F7680B" w:rsidP="00613466">
      <w:pPr>
        <w:pStyle w:val="a3"/>
        <w:ind w:left="360"/>
        <w:jc w:val="center"/>
        <w:rPr>
          <w:rFonts w:ascii="Times New Roman" w:hAnsi="Times New Roman" w:cs="Times New Roman"/>
        </w:rPr>
      </w:pPr>
      <w:r w:rsidRPr="00F7680B">
        <w:rPr>
          <w:rFonts w:ascii="Times New Roman" w:hAnsi="Times New Roman" w:cs="Times New Roman"/>
        </w:rPr>
        <w:t xml:space="preserve">  </w:t>
      </w:r>
    </w:p>
    <w:p w:rsidR="00E5595E" w:rsidRDefault="00E5595E" w:rsidP="0061346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5595E" w:rsidRDefault="00E5595E" w:rsidP="00E5595E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Style w:val="a4"/>
        <w:tblW w:w="0" w:type="auto"/>
        <w:tblInd w:w="108" w:type="dxa"/>
        <w:tblLook w:val="04A0"/>
      </w:tblPr>
      <w:tblGrid>
        <w:gridCol w:w="1276"/>
        <w:gridCol w:w="5245"/>
        <w:gridCol w:w="2318"/>
        <w:gridCol w:w="2927"/>
        <w:gridCol w:w="2799"/>
      </w:tblGrid>
      <w:tr w:rsidR="00E5595E" w:rsidTr="00784C89">
        <w:tc>
          <w:tcPr>
            <w:tcW w:w="1276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5595E" w:rsidRDefault="00B10D9C" w:rsidP="00B10D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2B7DC9" w:rsidTr="00784C89">
        <w:tc>
          <w:tcPr>
            <w:tcW w:w="1276" w:type="dxa"/>
          </w:tcPr>
          <w:p w:rsidR="002B7DC9" w:rsidRDefault="002B7DC9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2B7DC9" w:rsidRPr="002B7DC9" w:rsidRDefault="002B7DC9" w:rsidP="00862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DC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Оказание методической и консультационной помощи субъектам малого и среднего предпринимательства по вопросам лицензирования фармацевтической </w:t>
            </w:r>
            <w:r w:rsidR="00862E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деятельности</w:t>
            </w:r>
            <w:r w:rsidRPr="002B7DC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а также по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318" w:type="dxa"/>
          </w:tcPr>
          <w:p w:rsidR="002B7DC9" w:rsidRDefault="00E2359B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2B7DC9" w:rsidRDefault="00E2359B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A7AD6" w:rsidRPr="009A7AD6" w:rsidRDefault="00AF280A" w:rsidP="009A7A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9A7AD6" w:rsidRPr="009A7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оздание благоприятных условий</w:t>
            </w:r>
          </w:p>
          <w:p w:rsidR="002B7DC9" w:rsidRDefault="009A7AD6" w:rsidP="009A7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7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развития конкуренции на данном рынке</w:t>
            </w:r>
          </w:p>
        </w:tc>
      </w:tr>
      <w:tr w:rsidR="00E5595E" w:rsidTr="00784C89">
        <w:tc>
          <w:tcPr>
            <w:tcW w:w="1276" w:type="dxa"/>
          </w:tcPr>
          <w:p w:rsidR="00E5595E" w:rsidRDefault="002B7DC9" w:rsidP="002B7D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C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E5595E" w:rsidRDefault="00631CC8" w:rsidP="00631C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318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</w:tbl>
    <w:p w:rsidR="00E5595E" w:rsidRPr="00F7680B" w:rsidRDefault="00E5595E" w:rsidP="00E5595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C02291" w:rsidRDefault="00C02291" w:rsidP="00C02291">
      <w:pPr>
        <w:pStyle w:val="a3"/>
        <w:jc w:val="center"/>
        <w:rPr>
          <w:rFonts w:ascii="Times New Roman" w:hAnsi="Times New Roman" w:cs="Times New Roman"/>
        </w:rPr>
      </w:pPr>
    </w:p>
    <w:p w:rsidR="00004928" w:rsidRDefault="00004928" w:rsidP="00C02291">
      <w:pPr>
        <w:pStyle w:val="a3"/>
        <w:jc w:val="center"/>
        <w:rPr>
          <w:rFonts w:ascii="Times New Roman" w:hAnsi="Times New Roman" w:cs="Times New Roman"/>
        </w:rPr>
      </w:pPr>
    </w:p>
    <w:p w:rsidR="00004928" w:rsidRDefault="00004928" w:rsidP="0000492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004928">
        <w:rPr>
          <w:rFonts w:ascii="Times New Roman" w:hAnsi="Times New Roman" w:cs="Times New Roman"/>
          <w:b/>
        </w:rPr>
        <w:t>Рынок психолого-педагогического сопровождения детей с ограниченными возможностями здоровья</w:t>
      </w:r>
    </w:p>
    <w:p w:rsidR="00C02291" w:rsidRDefault="00C02291" w:rsidP="00C02291">
      <w:pPr>
        <w:pStyle w:val="a3"/>
        <w:ind w:left="1080"/>
        <w:jc w:val="center"/>
        <w:rPr>
          <w:rFonts w:ascii="Times New Roman" w:hAnsi="Times New Roman" w:cs="Times New Roman"/>
        </w:rPr>
      </w:pPr>
    </w:p>
    <w:p w:rsidR="006B3F9D" w:rsidRDefault="006B3F9D" w:rsidP="00C02291">
      <w:pPr>
        <w:pStyle w:val="a3"/>
        <w:ind w:left="1080"/>
        <w:jc w:val="center"/>
        <w:rPr>
          <w:rFonts w:ascii="Times New Roman" w:hAnsi="Times New Roman" w:cs="Times New Roman"/>
        </w:rPr>
      </w:pPr>
    </w:p>
    <w:p w:rsidR="006B3F9D" w:rsidRPr="00A46540" w:rsidRDefault="006B3F9D" w:rsidP="006B3F9D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 w:rsidRPr="00A46540">
        <w:rPr>
          <w:rFonts w:ascii="Times New Roman" w:hAnsi="Times New Roman" w:cs="Times New Roman"/>
        </w:rPr>
        <w:t xml:space="preserve"> Фактическое состояние рынка</w:t>
      </w:r>
      <w:r w:rsidRPr="00A46540">
        <w:rPr>
          <w:rFonts w:ascii="Times New Roman" w:hAnsi="Times New Roman" w:cs="Times New Roman"/>
          <w:b/>
        </w:rPr>
        <w:t xml:space="preserve"> </w:t>
      </w:r>
      <w:r w:rsidRPr="00A46540">
        <w:rPr>
          <w:rFonts w:ascii="Times New Roman" w:hAnsi="Times New Roman" w:cs="Times New Roman"/>
        </w:rPr>
        <w:t>психолого-педагогического сопровождения детей с ограниченными возможностями здоровья</w:t>
      </w:r>
    </w:p>
    <w:tbl>
      <w:tblPr>
        <w:tblStyle w:val="a4"/>
        <w:tblW w:w="0" w:type="auto"/>
        <w:tblInd w:w="108" w:type="dxa"/>
        <w:tblLook w:val="04A0"/>
      </w:tblPr>
      <w:tblGrid>
        <w:gridCol w:w="14565"/>
      </w:tblGrid>
      <w:tr w:rsidR="006B3F9D" w:rsidRPr="00A46540" w:rsidTr="00784C89">
        <w:tc>
          <w:tcPr>
            <w:tcW w:w="14565" w:type="dxa"/>
          </w:tcPr>
          <w:p w:rsidR="00E46D86" w:rsidRPr="00A46540" w:rsidRDefault="0027257F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В 2018 году </w:t>
            </w:r>
            <w:proofErr w:type="gramStart"/>
            <w:r w:rsidRPr="00A46540">
              <w:rPr>
                <w:rFonts w:ascii="Times New Roman" w:hAnsi="Times New Roman" w:cs="Times New Roman"/>
              </w:rPr>
              <w:t>в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6540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муниципальном районе деятельность на данном рынке осуществляло муниципальное бюджетное учреждение «Центр психолого-педагогической, медицинской и социальной помощи </w:t>
            </w:r>
            <w:proofErr w:type="spellStart"/>
            <w:r w:rsidRPr="00A4654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A46540">
              <w:rPr>
                <w:rFonts w:ascii="Times New Roman" w:hAnsi="Times New Roman" w:cs="Times New Roman"/>
              </w:rPr>
              <w:t xml:space="preserve"> района»</w:t>
            </w:r>
            <w:r w:rsidR="00E46D86" w:rsidRPr="00A46540">
              <w:rPr>
                <w:rFonts w:ascii="Times New Roman" w:hAnsi="Times New Roman" w:cs="Times New Roman"/>
              </w:rPr>
              <w:t>, в котором находятся дети с ОВЗ и дети-инвалиды.</w:t>
            </w:r>
          </w:p>
          <w:p w:rsidR="0027257F" w:rsidRPr="00A46540" w:rsidRDefault="00E46D86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В образовательных организациях района работают группы компенсирующей направленности, </w:t>
            </w:r>
            <w:proofErr w:type="spellStart"/>
            <w:r w:rsidRPr="00A46540">
              <w:rPr>
                <w:rFonts w:ascii="Times New Roman" w:hAnsi="Times New Roman" w:cs="Times New Roman"/>
              </w:rPr>
              <w:t>логопункты</w:t>
            </w:r>
            <w:proofErr w:type="spellEnd"/>
            <w:r w:rsidRPr="00A46540">
              <w:rPr>
                <w:rFonts w:ascii="Times New Roman" w:hAnsi="Times New Roman" w:cs="Times New Roman"/>
              </w:rPr>
              <w:t xml:space="preserve">, созданы адаптированные программы по работе </w:t>
            </w:r>
            <w:proofErr w:type="gramStart"/>
            <w:r w:rsidRPr="00A46540">
              <w:rPr>
                <w:rFonts w:ascii="Times New Roman" w:hAnsi="Times New Roman" w:cs="Times New Roman"/>
              </w:rPr>
              <w:t>с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обучающимися с ОВЗ. В районе работает школа-интернат </w:t>
            </w:r>
            <w:r w:rsidRPr="00A46540">
              <w:rPr>
                <w:rFonts w:ascii="Times New Roman" w:hAnsi="Times New Roman" w:cs="Times New Roman"/>
                <w:lang w:val="en-US"/>
              </w:rPr>
              <w:t>IV</w:t>
            </w:r>
            <w:r w:rsidRPr="00A46540">
              <w:rPr>
                <w:rFonts w:ascii="Times New Roman" w:hAnsi="Times New Roman" w:cs="Times New Roman"/>
              </w:rPr>
              <w:t xml:space="preserve"> вида для слепых и слабовидящих детей.  </w:t>
            </w:r>
            <w:r w:rsidR="00293FF4" w:rsidRPr="00A46540">
              <w:rPr>
                <w:rFonts w:ascii="Times New Roman" w:hAnsi="Times New Roman" w:cs="Times New Roman"/>
              </w:rPr>
              <w:t>Оказание услуг на данном рынке осуществляется бесплатно.</w:t>
            </w:r>
          </w:p>
          <w:p w:rsidR="006B3F9D" w:rsidRPr="00A46540" w:rsidRDefault="009A422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A4654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A46540"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7634D8" w:rsidRPr="00A46540">
              <w:rPr>
                <w:rFonts w:ascii="Times New Roman" w:hAnsi="Times New Roman" w:cs="Times New Roman"/>
              </w:rPr>
              <w:t>19</w:t>
            </w:r>
            <w:r w:rsidRPr="00A46540">
              <w:rPr>
                <w:rFonts w:ascii="Times New Roman" w:hAnsi="Times New Roman" w:cs="Times New Roman"/>
              </w:rPr>
              <w:t xml:space="preserve"> года нет организаций негосударственной (немуниципальной)  формы собственности</w:t>
            </w:r>
            <w:r w:rsidR="00293FF4" w:rsidRPr="00A46540">
              <w:rPr>
                <w:rFonts w:ascii="Times New Roman" w:hAnsi="Times New Roman" w:cs="Times New Roman"/>
              </w:rPr>
              <w:t>.</w:t>
            </w:r>
          </w:p>
          <w:p w:rsidR="00C05A3A" w:rsidRPr="00A46540" w:rsidRDefault="00293FF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Проблематика:</w:t>
            </w:r>
            <w:r w:rsidR="00C05A3A" w:rsidRPr="00A46540">
              <w:rPr>
                <w:rFonts w:ascii="Times New Roman" w:hAnsi="Times New Roman" w:cs="Times New Roman"/>
              </w:rPr>
              <w:t xml:space="preserve"> учитывая, что основная цель деятельности предпринимателей - это извлечение прибыли, развитие негосударственного сектора на рынке психолого-педагогических услуг в сфере образования представляется проблематичным, так как спрос на данные платные услуги остается очень низким.</w:t>
            </w:r>
          </w:p>
          <w:p w:rsidR="00293FF4" w:rsidRPr="00A46540" w:rsidRDefault="00C05A3A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Рынок услуг психолого-педагогического сопровождения детей с ограниченными возможностями здоровья характеризуется низкой степенью развития конкуренции</w:t>
            </w:r>
          </w:p>
        </w:tc>
      </w:tr>
    </w:tbl>
    <w:p w:rsidR="006B3F9D" w:rsidRDefault="006B3F9D" w:rsidP="006B3F9D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</w:p>
    <w:p w:rsidR="00CA4A9B" w:rsidRDefault="00CA4A9B" w:rsidP="006B3F9D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F64A99" w:rsidRPr="00317BD3" w:rsidRDefault="00CA4A9B" w:rsidP="00F64A99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 w:rsidRPr="00317BD3">
        <w:rPr>
          <w:rFonts w:ascii="Times New Roman" w:hAnsi="Times New Roman" w:cs="Times New Roman"/>
        </w:rPr>
        <w:t xml:space="preserve"> Сведения о ключевом показателе развития конкуренции на рынке</w:t>
      </w:r>
      <w:r w:rsidRPr="00317BD3"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психолого-педагогического сопровождения детей с ограниченными возможностями здоровья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F64A99" w:rsidRPr="00B85A9F" w:rsidTr="00317BD3">
        <w:tc>
          <w:tcPr>
            <w:tcW w:w="10314" w:type="dxa"/>
          </w:tcPr>
          <w:p w:rsidR="00F64A99" w:rsidRPr="00B85A9F" w:rsidRDefault="00317BD3" w:rsidP="00317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2022 г.</w:t>
            </w:r>
          </w:p>
        </w:tc>
      </w:tr>
      <w:tr w:rsidR="00F64A99" w:rsidRPr="00B85A9F" w:rsidTr="00317BD3">
        <w:tc>
          <w:tcPr>
            <w:tcW w:w="1031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психолого-педагогического сопровождения детей с ограниченными возможностями здоровья, % 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</w:tr>
      <w:tr w:rsidR="008F5161" w:rsidRPr="00B85A9F" w:rsidTr="00317BD3">
        <w:tc>
          <w:tcPr>
            <w:tcW w:w="10314" w:type="dxa"/>
          </w:tcPr>
          <w:p w:rsidR="008F5161" w:rsidRPr="00B85A9F" w:rsidRDefault="008F5161" w:rsidP="008F5161">
            <w:pPr>
              <w:pStyle w:val="a3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Доля детей с ограниченными возможностями здоровья (в возрасте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возможностями здоровья (в возрасте до 3 лет), получающих услуги ранней диагностики, социализации и реабилитации, %</w:t>
            </w:r>
          </w:p>
        </w:tc>
        <w:tc>
          <w:tcPr>
            <w:tcW w:w="1134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</w:tr>
    </w:tbl>
    <w:p w:rsidR="00F64A99" w:rsidRPr="00B85A9F" w:rsidRDefault="00F64A99" w:rsidP="00F64A99">
      <w:pPr>
        <w:pStyle w:val="a3"/>
        <w:jc w:val="center"/>
        <w:rPr>
          <w:rFonts w:ascii="Times New Roman" w:hAnsi="Times New Roman" w:cs="Times New Roman"/>
        </w:rPr>
      </w:pPr>
    </w:p>
    <w:p w:rsidR="00F64A99" w:rsidRPr="00B85A9F" w:rsidRDefault="00F64A99" w:rsidP="002F2097">
      <w:pPr>
        <w:pStyle w:val="a3"/>
        <w:ind w:left="360"/>
        <w:rPr>
          <w:rFonts w:ascii="Times New Roman" w:hAnsi="Times New Roman" w:cs="Times New Roman"/>
        </w:rPr>
      </w:pPr>
    </w:p>
    <w:p w:rsidR="002F2097" w:rsidRDefault="00FB26C7" w:rsidP="002F2097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 w:rsidRPr="00B85A9F">
        <w:rPr>
          <w:rFonts w:ascii="Times New Roman" w:hAnsi="Times New Roman" w:cs="Times New Roman"/>
        </w:rPr>
        <w:t>Мероприятия по развитию конкуренции на рынке психолого-педагогического сопровождения детей</w:t>
      </w:r>
    </w:p>
    <w:p w:rsidR="00FB26C7" w:rsidRPr="00B85A9F" w:rsidRDefault="002F2097" w:rsidP="002F2097">
      <w:pPr>
        <w:pStyle w:val="a3"/>
        <w:ind w:left="28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FB26C7" w:rsidRPr="00B85A9F">
        <w:rPr>
          <w:rFonts w:ascii="Times New Roman" w:hAnsi="Times New Roman" w:cs="Times New Roman"/>
        </w:rPr>
        <w:t xml:space="preserve"> с ограниченными возможностями здоровья</w:t>
      </w:r>
    </w:p>
    <w:tbl>
      <w:tblPr>
        <w:tblStyle w:val="a4"/>
        <w:tblW w:w="0" w:type="auto"/>
        <w:tblInd w:w="360" w:type="dxa"/>
        <w:tblLook w:val="04A0"/>
      </w:tblPr>
      <w:tblGrid>
        <w:gridCol w:w="1024"/>
        <w:gridCol w:w="5245"/>
        <w:gridCol w:w="2318"/>
        <w:gridCol w:w="2863"/>
        <w:gridCol w:w="2863"/>
      </w:tblGrid>
      <w:tr w:rsidR="00FB26C7" w:rsidRPr="00B85A9F" w:rsidTr="00FB26C7">
        <w:tc>
          <w:tcPr>
            <w:tcW w:w="1024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5A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5A9F">
              <w:rPr>
                <w:rFonts w:ascii="Times New Roman" w:hAnsi="Times New Roman" w:cs="Times New Roman"/>
              </w:rPr>
              <w:t>/</w:t>
            </w:r>
            <w:proofErr w:type="spellStart"/>
            <w:r w:rsidRPr="00B85A9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863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63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93E1E" w:rsidRPr="00B85A9F" w:rsidTr="00FB26C7">
        <w:tc>
          <w:tcPr>
            <w:tcW w:w="1024" w:type="dxa"/>
          </w:tcPr>
          <w:p w:rsidR="00193E1E" w:rsidRPr="00B85A9F" w:rsidRDefault="00193E1E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93E1E" w:rsidRPr="00B85A9F" w:rsidRDefault="00193E1E" w:rsidP="00FF56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Организация работы по обеспечению комплексного подхода к психолого-педагогическому  сопровождению детей с огра</w:t>
            </w:r>
            <w:r w:rsidRPr="00B85A9F">
              <w:rPr>
                <w:rFonts w:ascii="Times New Roman" w:hAnsi="Times New Roman" w:cs="Times New Roman"/>
              </w:rPr>
              <w:softHyphen/>
              <w:t>ниченными возможностями здоровья, направленных на их образование, воспитание и развитие, а также реабилитацию и социализацию</w:t>
            </w:r>
          </w:p>
        </w:tc>
        <w:tc>
          <w:tcPr>
            <w:tcW w:w="2318" w:type="dxa"/>
          </w:tcPr>
          <w:p w:rsidR="00193E1E" w:rsidRPr="00B85A9F" w:rsidRDefault="00FF56C8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193E1E" w:rsidRPr="00B85A9F" w:rsidRDefault="00FF56C8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B85A9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B85A9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193E1E" w:rsidRPr="00B85A9F" w:rsidRDefault="00C606AF" w:rsidP="00AA5D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П</w:t>
            </w:r>
            <w:r w:rsidR="00AA5D09" w:rsidRPr="00B85A9F">
              <w:rPr>
                <w:rFonts w:ascii="Times New Roman" w:hAnsi="Times New Roman" w:cs="Times New Roman"/>
              </w:rPr>
              <w:t>овышение доступ</w:t>
            </w:r>
            <w:r w:rsidR="00AA5D09" w:rsidRPr="00B85A9F">
              <w:rPr>
                <w:rFonts w:ascii="Times New Roman" w:hAnsi="Times New Roman" w:cs="Times New Roman"/>
              </w:rPr>
              <w:softHyphen/>
              <w:t xml:space="preserve">ности услуг </w:t>
            </w:r>
            <w:proofErr w:type="spellStart"/>
            <w:r w:rsidR="00AA5D09" w:rsidRPr="00B85A9F">
              <w:rPr>
                <w:rFonts w:ascii="Times New Roman" w:hAnsi="Times New Roman" w:cs="Times New Roman"/>
              </w:rPr>
              <w:t>психолого</w:t>
            </w:r>
            <w:r w:rsidR="00AA5D09" w:rsidRPr="00B85A9F">
              <w:rPr>
                <w:rFonts w:ascii="Times New Roman" w:hAnsi="Times New Roman" w:cs="Times New Roman"/>
              </w:rPr>
              <w:softHyphen/>
              <w:t>педагогического</w:t>
            </w:r>
            <w:proofErr w:type="spellEnd"/>
            <w:r w:rsidR="00AA5D09" w:rsidRPr="00B85A9F">
              <w:rPr>
                <w:rFonts w:ascii="Times New Roman" w:hAnsi="Times New Roman" w:cs="Times New Roman"/>
              </w:rPr>
              <w:t xml:space="preserve"> сопровождения детей с ограниченными возможностями здоровья</w:t>
            </w:r>
          </w:p>
        </w:tc>
      </w:tr>
      <w:tr w:rsidR="00FB26C7" w:rsidTr="00FB26C7">
        <w:tc>
          <w:tcPr>
            <w:tcW w:w="1024" w:type="dxa"/>
          </w:tcPr>
          <w:p w:rsidR="00FB26C7" w:rsidRDefault="004055D1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B26C7" w:rsidRPr="00ED2BB8" w:rsidRDefault="004055D1" w:rsidP="00FF56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информационно-консультационной помощи организациям частной формы собственности в сфере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318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ED2BB8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FB26C7" w:rsidRPr="00ED2BB8" w:rsidRDefault="002C704F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Увеличение организаций частной формы собственности в сфере психолого-педагогического сопровождения детей с ограниченными возможностями здоровья </w:t>
            </w:r>
          </w:p>
        </w:tc>
      </w:tr>
      <w:tr w:rsidR="00FB26C7" w:rsidTr="00FB26C7">
        <w:tc>
          <w:tcPr>
            <w:tcW w:w="1024" w:type="dxa"/>
          </w:tcPr>
          <w:p w:rsidR="00FB26C7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FB26C7" w:rsidRPr="00ED2BB8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Мониторинг рынка 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318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FB26C7" w:rsidRPr="00ED2BB8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D2BB8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9679FD" w:rsidRPr="00ED2BB8" w:rsidRDefault="009679FD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Повышение доступ</w:t>
            </w:r>
            <w:r w:rsidRPr="00ED2BB8">
              <w:rPr>
                <w:rFonts w:ascii="Times New Roman" w:hAnsi="Times New Roman" w:cs="Times New Roman"/>
              </w:rPr>
              <w:softHyphen/>
              <w:t xml:space="preserve">ности услуг </w:t>
            </w:r>
            <w:proofErr w:type="spellStart"/>
            <w:r w:rsidRPr="00ED2BB8">
              <w:rPr>
                <w:rFonts w:ascii="Times New Roman" w:hAnsi="Times New Roman" w:cs="Times New Roman"/>
              </w:rPr>
              <w:t>психолого</w:t>
            </w:r>
            <w:r w:rsidRPr="00ED2BB8">
              <w:rPr>
                <w:rFonts w:ascii="Times New Roman" w:hAnsi="Times New Roman" w:cs="Times New Roman"/>
              </w:rPr>
              <w:softHyphen/>
              <w:t>педагогического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сопровождения детей с ограниченными возможностями здоровья</w:t>
            </w:r>
            <w:r w:rsidRPr="00ED2BB8">
              <w:rPr>
                <w:rFonts w:ascii="Times New Roman" w:hAnsi="Times New Roman"/>
              </w:rPr>
              <w:t>.</w:t>
            </w:r>
            <w:r w:rsidRPr="00ED2BB8">
              <w:rPr>
                <w:rFonts w:ascii="Times New Roman" w:hAnsi="Times New Roman" w:cs="Times New Roman"/>
              </w:rPr>
              <w:t xml:space="preserve"> </w:t>
            </w:r>
          </w:p>
          <w:p w:rsidR="00FB26C7" w:rsidRPr="00ED2BB8" w:rsidRDefault="00B021D4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Анализ ситуации на рынке психолого-педагогического сопровождения детей с ограниченными возможностями здоровья </w:t>
            </w:r>
          </w:p>
        </w:tc>
      </w:tr>
    </w:tbl>
    <w:p w:rsidR="00831E87" w:rsidRDefault="00831E87" w:rsidP="00FB26C7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31E87" w:rsidRDefault="00831E87" w:rsidP="00FB26C7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60A6A" w:rsidRPr="000358B1" w:rsidRDefault="00831E87" w:rsidP="00860A6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0358B1">
        <w:rPr>
          <w:rFonts w:ascii="Times New Roman" w:hAnsi="Times New Roman" w:cs="Times New Roman"/>
          <w:b/>
        </w:rPr>
        <w:t>Рынок социальных услуг</w:t>
      </w:r>
      <w:r w:rsidR="00FB26C7" w:rsidRPr="000358B1">
        <w:rPr>
          <w:rFonts w:ascii="Times New Roman" w:hAnsi="Times New Roman" w:cs="Times New Roman"/>
          <w:b/>
        </w:rPr>
        <w:t xml:space="preserve"> </w:t>
      </w:r>
    </w:p>
    <w:p w:rsidR="00860A6A" w:rsidRDefault="00860A6A" w:rsidP="00860A6A">
      <w:pPr>
        <w:pStyle w:val="a3"/>
        <w:jc w:val="center"/>
        <w:rPr>
          <w:rFonts w:ascii="Times New Roman" w:hAnsi="Times New Roman" w:cs="Times New Roman"/>
          <w:b/>
        </w:rPr>
      </w:pPr>
    </w:p>
    <w:p w:rsidR="00860A6A" w:rsidRPr="00860A6A" w:rsidRDefault="00860A6A" w:rsidP="00860A6A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</w:rPr>
        <w:t>Фактическое состояние рынка</w:t>
      </w:r>
      <w:r>
        <w:rPr>
          <w:rFonts w:ascii="Times New Roman" w:hAnsi="Times New Roman" w:cs="Times New Roman"/>
        </w:rPr>
        <w:t xml:space="preserve"> социальных услуг</w:t>
      </w:r>
    </w:p>
    <w:tbl>
      <w:tblPr>
        <w:tblStyle w:val="a4"/>
        <w:tblW w:w="0" w:type="auto"/>
        <w:tblInd w:w="360" w:type="dxa"/>
        <w:tblLook w:val="04A0"/>
      </w:tblPr>
      <w:tblGrid>
        <w:gridCol w:w="14313"/>
      </w:tblGrid>
      <w:tr w:rsidR="00860A6A" w:rsidTr="00860A6A">
        <w:tc>
          <w:tcPr>
            <w:tcW w:w="14673" w:type="dxa"/>
          </w:tcPr>
          <w:p w:rsidR="00841055" w:rsidRDefault="00841055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2018 году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действующая сеть социальных учреждений представлена 6 участниками: дом-интернат для престарелых и инвалидов, 2 психоневрологических интерната для взрослых, ГКУ «ОЦЗН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района», социальный приют для детей и подростков, комплексный центр социального обслуживания населения.  </w:t>
            </w:r>
          </w:p>
          <w:p w:rsidR="00860A6A" w:rsidRDefault="00860A6A" w:rsidP="002674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4224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9A4224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A4224"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267485">
              <w:rPr>
                <w:rFonts w:ascii="Times New Roman" w:hAnsi="Times New Roman" w:cs="Times New Roman"/>
              </w:rPr>
              <w:t>19</w:t>
            </w:r>
            <w:r w:rsidRPr="009A4224">
              <w:rPr>
                <w:rFonts w:ascii="Times New Roman" w:hAnsi="Times New Roman" w:cs="Times New Roman"/>
              </w:rPr>
              <w:t xml:space="preserve"> года нет организаций негосударственной (немуниципальной)  формы собственности</w:t>
            </w:r>
            <w:r w:rsidR="00C42FB5">
              <w:rPr>
                <w:rFonts w:ascii="Times New Roman" w:hAnsi="Times New Roman" w:cs="Times New Roman"/>
              </w:rPr>
              <w:t>.</w:t>
            </w:r>
          </w:p>
          <w:p w:rsidR="00C42FB5" w:rsidRPr="00C42FB5" w:rsidRDefault="00C42FB5" w:rsidP="00C42F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42FB5">
              <w:rPr>
                <w:rFonts w:ascii="Times New Roman" w:hAnsi="Times New Roman" w:cs="Times New Roman"/>
              </w:rPr>
              <w:t>Для негосударственных организаций, желающих оказывать социальные услуги, на официальном сайте департамента семьи, социальной и демографической политики Брянской области в сети «Интернет» размещена вся необходимая информация.</w:t>
            </w:r>
          </w:p>
          <w:p w:rsidR="00C42FB5" w:rsidRDefault="00C42FB5" w:rsidP="00C42FB5">
            <w:pPr>
              <w:pStyle w:val="a3"/>
              <w:jc w:val="center"/>
              <w:rPr>
                <w:rFonts w:cs="Times New Roman"/>
                <w:b/>
              </w:rPr>
            </w:pPr>
            <w:r w:rsidRPr="00C42FB5">
              <w:rPr>
                <w:rFonts w:ascii="Times New Roman" w:hAnsi="Times New Roman" w:cs="Times New Roman"/>
              </w:rPr>
              <w:t>Административных, экономических барьеров или ограничений по участию на рынке услуг социального обслуживания населения в регионе нет.</w:t>
            </w:r>
          </w:p>
        </w:tc>
      </w:tr>
    </w:tbl>
    <w:p w:rsidR="00860A6A" w:rsidRDefault="00860A6A" w:rsidP="00860A6A">
      <w:pPr>
        <w:pStyle w:val="a3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7734A3" w:rsidRDefault="007734A3" w:rsidP="00860A6A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7734A3" w:rsidRPr="00A03900" w:rsidRDefault="007734A3" w:rsidP="007734A3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социальных услуг</w:t>
      </w:r>
    </w:p>
    <w:tbl>
      <w:tblPr>
        <w:tblStyle w:val="a4"/>
        <w:tblW w:w="0" w:type="auto"/>
        <w:tblInd w:w="360" w:type="dxa"/>
        <w:tblLook w:val="04A0"/>
      </w:tblPr>
      <w:tblGrid>
        <w:gridCol w:w="9954"/>
        <w:gridCol w:w="1134"/>
        <w:gridCol w:w="1134"/>
        <w:gridCol w:w="993"/>
        <w:gridCol w:w="1098"/>
      </w:tblGrid>
      <w:tr w:rsidR="00A03900" w:rsidTr="00A03900">
        <w:tc>
          <w:tcPr>
            <w:tcW w:w="9954" w:type="dxa"/>
          </w:tcPr>
          <w:p w:rsid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3900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03900" w:rsidTr="00A03900">
        <w:tc>
          <w:tcPr>
            <w:tcW w:w="9954" w:type="dxa"/>
          </w:tcPr>
          <w:p w:rsidR="00A03900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социальных услуг, %</w:t>
            </w:r>
          </w:p>
        </w:tc>
        <w:tc>
          <w:tcPr>
            <w:tcW w:w="1134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</w:tr>
    </w:tbl>
    <w:p w:rsidR="00A03900" w:rsidRDefault="00A03900" w:rsidP="00A03900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C38BC" w:rsidRDefault="006C38BC" w:rsidP="00A03900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C38BC" w:rsidRPr="006C38BC" w:rsidRDefault="006C38BC" w:rsidP="006C38BC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Мероприятия по развитию конкуренции на рынке социальных услуг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6C38BC" w:rsidTr="006C38BC">
        <w:tc>
          <w:tcPr>
            <w:tcW w:w="1384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6C38BC" w:rsidRPr="00F20596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6C38BC" w:rsidTr="006C38BC">
        <w:tc>
          <w:tcPr>
            <w:tcW w:w="1384" w:type="dxa"/>
          </w:tcPr>
          <w:p w:rsidR="006C38BC" w:rsidRPr="00770609" w:rsidRDefault="005734A3" w:rsidP="005734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A3A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 социальных услуг</w:t>
            </w:r>
          </w:p>
        </w:tc>
        <w:tc>
          <w:tcPr>
            <w:tcW w:w="2268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01191" w:rsidRPr="00401191" w:rsidRDefault="00401191" w:rsidP="004011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401191">
              <w:rPr>
                <w:rFonts w:ascii="Times New Roman" w:hAnsi="Times New Roman" w:cs="Times New Roman"/>
              </w:rPr>
              <w:t xml:space="preserve">Повышение качества социального обслуживания населения </w:t>
            </w:r>
            <w:r w:rsidRPr="0040119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401191">
              <w:rPr>
                <w:rFonts w:ascii="Times New Roman" w:hAnsi="Times New Roman" w:cs="Times New Roman"/>
                <w:szCs w:val="28"/>
              </w:rPr>
              <w:t>в</w:t>
            </w:r>
            <w:proofErr w:type="gramEnd"/>
            <w:r w:rsidRPr="00401191">
              <w:rPr>
                <w:rFonts w:ascii="Times New Roman" w:hAnsi="Times New Roman" w:cs="Times New Roman"/>
                <w:szCs w:val="28"/>
              </w:rPr>
              <w:t xml:space="preserve"> Трубчевском</w:t>
            </w:r>
          </w:p>
          <w:p w:rsidR="00401191" w:rsidRPr="00401191" w:rsidRDefault="001211AB" w:rsidP="004011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</w:t>
            </w:r>
            <w:r w:rsidR="00401191" w:rsidRPr="00401191">
              <w:rPr>
                <w:rFonts w:ascii="Times New Roman" w:hAnsi="Times New Roman" w:cs="Times New Roman"/>
                <w:szCs w:val="28"/>
              </w:rPr>
              <w:t>униципальном</w:t>
            </w:r>
          </w:p>
          <w:p w:rsidR="00401191" w:rsidRPr="00401191" w:rsidRDefault="00401191" w:rsidP="004011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р</w:t>
            </w:r>
            <w:r w:rsidRPr="00401191">
              <w:rPr>
                <w:rFonts w:ascii="Times New Roman" w:hAnsi="Times New Roman" w:cs="Times New Roman"/>
                <w:szCs w:val="28"/>
              </w:rPr>
              <w:t>айоне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</w:t>
            </w:r>
          </w:p>
          <w:p w:rsidR="006C38BC" w:rsidRPr="00770609" w:rsidRDefault="005A3A7A" w:rsidP="00401191">
            <w:pPr>
              <w:pStyle w:val="a3"/>
              <w:jc w:val="center"/>
              <w:rPr>
                <w:rFonts w:cs="Times New Roman"/>
              </w:rPr>
            </w:pPr>
            <w:r w:rsidRPr="00401191">
              <w:rPr>
                <w:rFonts w:ascii="Times New Roman" w:hAnsi="Times New Roman" w:cs="Times New Roman"/>
              </w:rPr>
              <w:t>Анализ ситуации на рынке социальных услуг</w:t>
            </w:r>
          </w:p>
        </w:tc>
      </w:tr>
    </w:tbl>
    <w:p w:rsidR="006C38BC" w:rsidRDefault="00770609" w:rsidP="00770609">
      <w:pPr>
        <w:pStyle w:val="a3"/>
        <w:tabs>
          <w:tab w:val="left" w:pos="769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017C04" w:rsidRDefault="00017C04" w:rsidP="00770609">
      <w:pPr>
        <w:pStyle w:val="a3"/>
        <w:tabs>
          <w:tab w:val="left" w:pos="7695"/>
        </w:tabs>
        <w:rPr>
          <w:rFonts w:ascii="Times New Roman" w:hAnsi="Times New Roman" w:cs="Times New Roman"/>
          <w:b/>
        </w:rPr>
      </w:pPr>
    </w:p>
    <w:p w:rsidR="0033438E" w:rsidRPr="0033438E" w:rsidRDefault="00017C04" w:rsidP="0033438E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33438E">
        <w:rPr>
          <w:rFonts w:ascii="Times New Roman" w:hAnsi="Times New Roman" w:cs="Times New Roman"/>
          <w:b/>
        </w:rPr>
        <w:t>Рынок ритуальных услуг</w:t>
      </w:r>
    </w:p>
    <w:p w:rsidR="0033438E" w:rsidRDefault="0033438E" w:rsidP="0033438E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33438E" w:rsidRDefault="0033438E" w:rsidP="0033438E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960AD">
        <w:rPr>
          <w:rFonts w:ascii="Times New Roman" w:hAnsi="Times New Roman" w:cs="Times New Roman"/>
        </w:rPr>
        <w:t>Фактическое</w:t>
      </w:r>
      <w:r>
        <w:rPr>
          <w:rFonts w:ascii="Times New Roman" w:hAnsi="Times New Roman" w:cs="Times New Roman"/>
          <w:b/>
        </w:rPr>
        <w:t xml:space="preserve"> </w:t>
      </w:r>
      <w:r w:rsidRPr="00A960AD">
        <w:rPr>
          <w:rFonts w:ascii="Times New Roman" w:hAnsi="Times New Roman" w:cs="Times New Roman"/>
        </w:rPr>
        <w:t>состояние рынка ритуальных услуг</w:t>
      </w:r>
    </w:p>
    <w:tbl>
      <w:tblPr>
        <w:tblStyle w:val="a4"/>
        <w:tblW w:w="0" w:type="auto"/>
        <w:tblLook w:val="04A0"/>
      </w:tblPr>
      <w:tblGrid>
        <w:gridCol w:w="14673"/>
      </w:tblGrid>
      <w:tr w:rsidR="00D35A33" w:rsidTr="00D35A33">
        <w:tc>
          <w:tcPr>
            <w:tcW w:w="14673" w:type="dxa"/>
          </w:tcPr>
          <w:p w:rsidR="00597BA3" w:rsidRPr="00597BA3" w:rsidRDefault="00597BA3" w:rsidP="00597B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7BA3">
              <w:rPr>
                <w:rFonts w:ascii="Times New Roman" w:hAnsi="Times New Roman" w:cs="Times New Roman"/>
              </w:rPr>
              <w:t>В</w:t>
            </w:r>
            <w:proofErr w:type="gramEnd"/>
            <w:r w:rsidRPr="00597B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7BA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597BA3">
              <w:rPr>
                <w:rFonts w:ascii="Times New Roman" w:hAnsi="Times New Roman" w:cs="Times New Roman"/>
              </w:rPr>
              <w:t xml:space="preserve"> муниципальном районе по состоянию на 01.01.20</w:t>
            </w:r>
            <w:r w:rsidR="001211AB">
              <w:rPr>
                <w:rFonts w:ascii="Times New Roman" w:hAnsi="Times New Roman" w:cs="Times New Roman"/>
              </w:rPr>
              <w:t>19</w:t>
            </w:r>
            <w:r w:rsidRPr="00597BA3">
              <w:rPr>
                <w:rFonts w:ascii="Times New Roman" w:hAnsi="Times New Roman" w:cs="Times New Roman"/>
              </w:rPr>
              <w:t xml:space="preserve"> г. осуществляют деятельность по оказанию ритуальных услуг 10 организаций частной формы собственности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35A33" w:rsidRPr="001B7490" w:rsidRDefault="00597BA3" w:rsidP="00597BA3">
            <w:pPr>
              <w:pStyle w:val="a3"/>
              <w:jc w:val="center"/>
              <w:rPr>
                <w:rFonts w:cs="Times New Roman"/>
                <w:b/>
              </w:rPr>
            </w:pPr>
            <w:r w:rsidRPr="00597BA3">
              <w:rPr>
                <w:rFonts w:ascii="Times New Roman" w:hAnsi="Times New Roman" w:cs="Times New Roman"/>
                <w:color w:val="000000" w:themeColor="text1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35A33" w:rsidRDefault="00D35A33" w:rsidP="00D35A33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A960AD" w:rsidRDefault="00A960AD" w:rsidP="00D35A33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A960AD" w:rsidRPr="00A960AD" w:rsidRDefault="00A960AD" w:rsidP="00A960AD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ритуальных услуг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A960AD" w:rsidTr="00A960AD">
        <w:tc>
          <w:tcPr>
            <w:tcW w:w="10314" w:type="dxa"/>
          </w:tcPr>
          <w:p w:rsidR="00A960AD" w:rsidRPr="00A960AD" w:rsidRDefault="00A960AD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</w:tcPr>
          <w:p w:rsidR="00A960AD" w:rsidRPr="00A960AD" w:rsidRDefault="00A960AD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960AD" w:rsidTr="00A960AD">
        <w:tc>
          <w:tcPr>
            <w:tcW w:w="10314" w:type="dxa"/>
          </w:tcPr>
          <w:p w:rsidR="00A960AD" w:rsidRPr="00A960AD" w:rsidRDefault="0012248B" w:rsidP="0012248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ритуальных услуг, %</w:t>
            </w:r>
          </w:p>
        </w:tc>
        <w:tc>
          <w:tcPr>
            <w:tcW w:w="1134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A960AD" w:rsidRPr="00A960AD" w:rsidRDefault="0012248B" w:rsidP="0012248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A960AD" w:rsidRDefault="00A960AD" w:rsidP="00A960AD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49334A" w:rsidRDefault="0049334A" w:rsidP="00A960AD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49334A" w:rsidRPr="00B906BB" w:rsidRDefault="0049334A" w:rsidP="0049334A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Мероприятия по развитию конкуренции на рынке ритуальных услуг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A15E0C" w:rsidTr="008E083D">
        <w:tc>
          <w:tcPr>
            <w:tcW w:w="1384" w:type="dxa"/>
          </w:tcPr>
          <w:p w:rsidR="00A15E0C" w:rsidRDefault="00A15E0C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A15E0C" w:rsidRDefault="00A15E0C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A15E0C" w:rsidRDefault="00A15E0C">
            <w:r w:rsidRPr="00DC2233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A15E0C" w:rsidRDefault="001F036E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A15E0C" w:rsidRDefault="001F036E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15E0C" w:rsidRPr="00A73036" w:rsidTr="008E083D">
        <w:tc>
          <w:tcPr>
            <w:tcW w:w="1384" w:type="dxa"/>
          </w:tcPr>
          <w:p w:rsidR="00A15E0C" w:rsidRPr="00A73036" w:rsidRDefault="00A73036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7303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15E0C" w:rsidRPr="00A73036" w:rsidRDefault="00081F78" w:rsidP="00081F78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ритуальных услуг </w:t>
            </w:r>
          </w:p>
        </w:tc>
        <w:tc>
          <w:tcPr>
            <w:tcW w:w="2268" w:type="dxa"/>
          </w:tcPr>
          <w:p w:rsidR="00A15E0C" w:rsidRPr="00A73036" w:rsidRDefault="00081F78"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A15E0C" w:rsidRPr="00A73036" w:rsidRDefault="00081F78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A15E0C" w:rsidRPr="008E16C0" w:rsidRDefault="008E16C0" w:rsidP="008E16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C0">
              <w:rPr>
                <w:rFonts w:ascii="Times New Roman" w:hAnsi="Times New Roman" w:cs="Times New Roman"/>
              </w:rPr>
              <w:t>Развитие конкуренции на рынке ритуальных услуг, а</w:t>
            </w:r>
            <w:r w:rsidR="00081F78" w:rsidRPr="008E16C0">
              <w:rPr>
                <w:rFonts w:ascii="Times New Roman" w:hAnsi="Times New Roman" w:cs="Times New Roman"/>
              </w:rPr>
              <w:t>нализ ситуации на рынке ритуальных услуг</w:t>
            </w:r>
          </w:p>
        </w:tc>
      </w:tr>
    </w:tbl>
    <w:p w:rsidR="00B906BB" w:rsidRPr="00265383" w:rsidRDefault="00B906BB" w:rsidP="00B906B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Pr="00265383" w:rsidRDefault="004B4EC4" w:rsidP="00B906B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Pr="00F77D3B" w:rsidRDefault="004B4EC4" w:rsidP="004B4EC4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F77D3B">
        <w:rPr>
          <w:rFonts w:ascii="Times New Roman" w:hAnsi="Times New Roman" w:cs="Times New Roman"/>
          <w:b/>
        </w:rPr>
        <w:t>Рынок теплоснабжения (производства тепловой энергии)</w:t>
      </w:r>
    </w:p>
    <w:p w:rsidR="004B4EC4" w:rsidRPr="00B82623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color w:val="FF0000"/>
        </w:rPr>
      </w:pP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10.1. Фактическое состояние рынка услуг теплоснабжения (производство тепловой энергии)</w:t>
      </w:r>
    </w:p>
    <w:tbl>
      <w:tblPr>
        <w:tblStyle w:val="a4"/>
        <w:tblW w:w="0" w:type="auto"/>
        <w:tblLook w:val="04A0"/>
      </w:tblPr>
      <w:tblGrid>
        <w:gridCol w:w="14673"/>
      </w:tblGrid>
      <w:tr w:rsidR="004B4EC4" w:rsidTr="004B4EC4">
        <w:tc>
          <w:tcPr>
            <w:tcW w:w="14673" w:type="dxa"/>
          </w:tcPr>
          <w:p w:rsidR="006812E9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2018 году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2 организации осуществляют деятельность на данном рынке:</w:t>
            </w:r>
          </w:p>
          <w:p w:rsidR="006812E9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</w:t>
            </w:r>
            <w:proofErr w:type="spellStart"/>
            <w:r>
              <w:rPr>
                <w:rFonts w:ascii="Times New Roman" w:hAnsi="Times New Roman" w:cs="Times New Roman"/>
              </w:rPr>
              <w:t>Брянсккоммунэнерго</w:t>
            </w:r>
            <w:proofErr w:type="spellEnd"/>
            <w:r>
              <w:rPr>
                <w:rFonts w:ascii="Times New Roman" w:hAnsi="Times New Roman" w:cs="Times New Roman"/>
              </w:rPr>
              <w:t>» и АО «Монолит».</w:t>
            </w:r>
          </w:p>
          <w:p w:rsidR="004B4EC4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более 50%  составляет организация  с государственным (муниципальным) участием.</w:t>
            </w:r>
          </w:p>
          <w:p w:rsidR="00215B96" w:rsidRPr="00215B96" w:rsidRDefault="00015066" w:rsidP="00E076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B96">
              <w:rPr>
                <w:rFonts w:ascii="Times New Roman" w:hAnsi="Times New Roman" w:cs="Times New Roman"/>
              </w:rPr>
              <w:t>Проблематика:</w:t>
            </w:r>
            <w:r>
              <w:rPr>
                <w:rFonts w:cs="Times New Roman"/>
              </w:rPr>
              <w:t xml:space="preserve"> </w:t>
            </w:r>
            <w:r w:rsidR="00215B96" w:rsidRPr="00215B96">
              <w:rPr>
                <w:rFonts w:ascii="Times New Roman" w:hAnsi="Times New Roman" w:cs="Times New Roman"/>
              </w:rPr>
              <w:t xml:space="preserve"> высокий уровень износа основных фондов, сложная инженерная сетевая инфраструктура объективно ограничивает возможность развития конкуренции на данном рынке.</w:t>
            </w:r>
          </w:p>
          <w:p w:rsidR="00015066" w:rsidRPr="00F03147" w:rsidRDefault="00215B96" w:rsidP="00E0762B">
            <w:pPr>
              <w:pStyle w:val="a3"/>
              <w:jc w:val="center"/>
              <w:rPr>
                <w:rFonts w:cs="Times New Roman"/>
              </w:rPr>
            </w:pPr>
            <w:r w:rsidRPr="00215B96">
              <w:rPr>
                <w:rFonts w:ascii="Times New Roman" w:hAnsi="Times New Roman" w:cs="Times New Roman"/>
                <w:color w:val="000000" w:themeColor="text1"/>
              </w:rPr>
              <w:t>Административные барьеры для введения предпринимательской деятельности отсутствуют.</w:t>
            </w:r>
          </w:p>
        </w:tc>
      </w:tr>
    </w:tbl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145A5B" w:rsidRDefault="00145A5B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145A5B" w:rsidRDefault="00145A5B" w:rsidP="00145A5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услуг теплоснабжения (производство тепловой энергии)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145A5B" w:rsidTr="00145A5B">
        <w:tc>
          <w:tcPr>
            <w:tcW w:w="1031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145A5B" w:rsidTr="00145A5B">
        <w:tc>
          <w:tcPr>
            <w:tcW w:w="1031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</w:t>
            </w:r>
            <w:r w:rsidR="00FE4649">
              <w:rPr>
                <w:rFonts w:ascii="Times New Roman" w:hAnsi="Times New Roman" w:cs="Times New Roman"/>
              </w:rPr>
              <w:t xml:space="preserve">услуг </w:t>
            </w:r>
            <w:r>
              <w:rPr>
                <w:rFonts w:ascii="Times New Roman" w:hAnsi="Times New Roman" w:cs="Times New Roman"/>
              </w:rPr>
              <w:t>теплоснабжения (производство тепловой энергии)</w:t>
            </w:r>
            <w:r w:rsidR="00755137">
              <w:rPr>
                <w:rFonts w:ascii="Times New Roman" w:hAnsi="Times New Roman" w:cs="Times New Roman"/>
              </w:rPr>
              <w:t>, %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145A5B" w:rsidRDefault="00755137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</w:tr>
    </w:tbl>
    <w:p w:rsidR="00145A5B" w:rsidRDefault="00145A5B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10.3.  Мероприятия по развитию конкуренции на рынке услуг теплоснабжения (производство тепловой энергии)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940664" w:rsidTr="00940664">
        <w:tc>
          <w:tcPr>
            <w:tcW w:w="1384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0664" w:rsidTr="00940664">
        <w:tc>
          <w:tcPr>
            <w:tcW w:w="1384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0664" w:rsidRPr="003D7BC9" w:rsidRDefault="00F0696C" w:rsidP="003D7B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D7BC9">
              <w:rPr>
                <w:rFonts w:ascii="Times New Roman" w:hAnsi="Times New Roman" w:cs="Times New Roman"/>
              </w:rPr>
              <w:t xml:space="preserve">Наличие на сайте полного перечня </w:t>
            </w:r>
            <w:proofErr w:type="spellStart"/>
            <w:r w:rsidRPr="003D7BC9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3D7BC9">
              <w:rPr>
                <w:rFonts w:ascii="Times New Roman" w:hAnsi="Times New Roman" w:cs="Times New Roman"/>
              </w:rPr>
              <w:t xml:space="preserve"> организаций, осуществляющих на их территории подключение (технологическое присоединение) к системе теплоснабжения, с</w:t>
            </w:r>
            <w:r w:rsidR="000153C1">
              <w:rPr>
                <w:rFonts w:ascii="Times New Roman" w:hAnsi="Times New Roman" w:cs="Times New Roman"/>
              </w:rPr>
              <w:t>о</w:t>
            </w:r>
            <w:r w:rsidRPr="003D7BC9">
              <w:rPr>
                <w:rFonts w:ascii="Times New Roman" w:hAnsi="Times New Roman" w:cs="Times New Roman"/>
              </w:rPr>
              <w:t xml:space="preserve"> ссылками на сайты данных организаций, где размещена информация о доступной мощности</w:t>
            </w:r>
          </w:p>
        </w:tc>
        <w:tc>
          <w:tcPr>
            <w:tcW w:w="2268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0664" w:rsidRDefault="00940664" w:rsidP="005A6B0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5A6B07">
              <w:rPr>
                <w:rFonts w:ascii="Times New Roman" w:hAnsi="Times New Roman" w:cs="Times New Roman"/>
              </w:rPr>
              <w:t xml:space="preserve">архитектуры и ЖКХ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70EF9" w:rsidRPr="00470EF9" w:rsidRDefault="00470EF9" w:rsidP="00470E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70EF9">
              <w:rPr>
                <w:rFonts w:ascii="Times New Roman" w:hAnsi="Times New Roman" w:cs="Times New Roman"/>
              </w:rPr>
              <w:t>Сокращение времени заявителей на получение необходимой информации</w:t>
            </w:r>
          </w:p>
          <w:p w:rsidR="00940664" w:rsidRDefault="00470EF9" w:rsidP="00470EF9">
            <w:pPr>
              <w:pStyle w:val="a3"/>
              <w:jc w:val="center"/>
              <w:rPr>
                <w:rFonts w:cs="Times New Roman"/>
              </w:rPr>
            </w:pPr>
            <w:r w:rsidRPr="00470EF9">
              <w:rPr>
                <w:rFonts w:ascii="Times New Roman" w:hAnsi="Times New Roman" w:cs="Times New Roman"/>
              </w:rPr>
              <w:t>по подключению (технологическому присоединению)</w:t>
            </w:r>
          </w:p>
        </w:tc>
      </w:tr>
      <w:tr w:rsidR="004661ED" w:rsidTr="00940664">
        <w:tc>
          <w:tcPr>
            <w:tcW w:w="1384" w:type="dxa"/>
          </w:tcPr>
          <w:p w:rsidR="004661ED" w:rsidRDefault="00D33478" w:rsidP="00D33478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13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теплоснабжения (производство тепловой энергии)</w:t>
            </w:r>
          </w:p>
        </w:tc>
        <w:tc>
          <w:tcPr>
            <w:tcW w:w="2268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661ED" w:rsidRDefault="004661ED" w:rsidP="0023580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ситуации на рынке услуг теплоснабжения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(производство тепловой энергии)  </w:t>
            </w:r>
          </w:p>
        </w:tc>
      </w:tr>
    </w:tbl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FE0111" w:rsidRDefault="00FE0111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FE0111" w:rsidRPr="0025623C" w:rsidRDefault="00FE0111" w:rsidP="00FE0111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25623C">
        <w:rPr>
          <w:rFonts w:ascii="Times New Roman" w:hAnsi="Times New Roman" w:cs="Times New Roman"/>
          <w:b/>
        </w:rPr>
        <w:t>Рынок услуг по сбору и транспортировке твердых коммунальных отходов</w:t>
      </w: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25623C" w:rsidRDefault="0025623C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2236C8" w:rsidRDefault="0025623C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11.1. Фактическое состояние рынка услуг</w:t>
      </w:r>
      <w:r w:rsidRPr="0025623C">
        <w:rPr>
          <w:rFonts w:ascii="Times New Roman" w:hAnsi="Times New Roman" w:cs="Times New Roman"/>
          <w:b/>
        </w:rPr>
        <w:t xml:space="preserve">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2236C8" w:rsidTr="006B5153">
        <w:tc>
          <w:tcPr>
            <w:tcW w:w="14707" w:type="dxa"/>
          </w:tcPr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="006A2F73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6A2F73">
              <w:rPr>
                <w:rFonts w:ascii="Times New Roman" w:hAnsi="Times New Roman" w:cs="Times New Roman"/>
              </w:rPr>
              <w:t xml:space="preserve"> муниципального </w:t>
            </w:r>
            <w:r w:rsidRPr="00FC2F94">
              <w:rPr>
                <w:rFonts w:ascii="Times New Roman" w:hAnsi="Times New Roman" w:cs="Times New Roman"/>
              </w:rPr>
              <w:t xml:space="preserve"> района деятельность по сбору и транспортированию твердых коммунальных отходов осуществляет одна юридическая организация</w:t>
            </w:r>
            <w:r w:rsidR="006A2F73">
              <w:rPr>
                <w:rFonts w:ascii="Times New Roman" w:hAnsi="Times New Roman" w:cs="Times New Roman"/>
              </w:rPr>
              <w:t xml:space="preserve"> частной формы </w:t>
            </w:r>
            <w:proofErr w:type="spellStart"/>
            <w:r w:rsidR="006A2F73">
              <w:rPr>
                <w:rFonts w:ascii="Times New Roman" w:hAnsi="Times New Roman" w:cs="Times New Roman"/>
              </w:rPr>
              <w:t>собсбвенности</w:t>
            </w:r>
            <w:proofErr w:type="spellEnd"/>
            <w:r w:rsidR="006A2F73">
              <w:rPr>
                <w:rFonts w:ascii="Times New Roman" w:hAnsi="Times New Roman" w:cs="Times New Roman"/>
              </w:rPr>
              <w:t>:</w:t>
            </w:r>
            <w:r w:rsidRPr="00FC2F94">
              <w:rPr>
                <w:rFonts w:ascii="Times New Roman" w:hAnsi="Times New Roman" w:cs="Times New Roman"/>
              </w:rPr>
              <w:t xml:space="preserve"> 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 xml:space="preserve">ООО «Чистая планета» (региональный оператор). Субподрядной организацией, осуществляющей деятельность на территории </w:t>
            </w:r>
            <w:proofErr w:type="spellStart"/>
            <w:r w:rsidR="007B6B06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B6B06">
              <w:rPr>
                <w:rFonts w:ascii="Times New Roman" w:hAnsi="Times New Roman" w:cs="Times New Roman"/>
              </w:rPr>
              <w:t xml:space="preserve"> муниципального</w:t>
            </w:r>
            <w:r w:rsidRPr="00FC2F94">
              <w:rPr>
                <w:rFonts w:ascii="Times New Roman" w:hAnsi="Times New Roman" w:cs="Times New Roman"/>
              </w:rPr>
              <w:t xml:space="preserve"> района</w:t>
            </w:r>
            <w:r w:rsidR="00051C59">
              <w:rPr>
                <w:rFonts w:ascii="Times New Roman" w:hAnsi="Times New Roman" w:cs="Times New Roman"/>
              </w:rPr>
              <w:t xml:space="preserve">, </w:t>
            </w:r>
            <w:r w:rsidRPr="00FC2F94">
              <w:rPr>
                <w:rFonts w:ascii="Times New Roman" w:hAnsi="Times New Roman" w:cs="Times New Roman"/>
              </w:rPr>
              <w:t xml:space="preserve"> является </w:t>
            </w:r>
            <w:r w:rsidR="007B6B06">
              <w:rPr>
                <w:rFonts w:ascii="Times New Roman" w:hAnsi="Times New Roman" w:cs="Times New Roman"/>
              </w:rPr>
              <w:t>МУП</w:t>
            </w:r>
            <w:r w:rsidRPr="00FC2F9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B6B06">
              <w:rPr>
                <w:rFonts w:ascii="Times New Roman" w:hAnsi="Times New Roman" w:cs="Times New Roman"/>
              </w:rPr>
              <w:t>Жилкомсервис</w:t>
            </w:r>
            <w:proofErr w:type="spellEnd"/>
            <w:r w:rsidR="007B6B06">
              <w:rPr>
                <w:rFonts w:ascii="Times New Roman" w:hAnsi="Times New Roman" w:cs="Times New Roman"/>
              </w:rPr>
              <w:t xml:space="preserve"> г. Трубчевск</w:t>
            </w:r>
            <w:r w:rsidRPr="00FC2F94">
              <w:rPr>
                <w:rFonts w:ascii="Times New Roman" w:hAnsi="Times New Roman" w:cs="Times New Roman"/>
              </w:rPr>
              <w:t>».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 xml:space="preserve">Всего за 2019 год юридическим лицом оказана услуга по сбору и транспортированию твердых коммунальных отходов в объеме </w:t>
            </w:r>
            <w:r w:rsidR="006A2F73">
              <w:rPr>
                <w:rFonts w:ascii="Times New Roman" w:hAnsi="Times New Roman" w:cs="Times New Roman"/>
              </w:rPr>
              <w:t>18,3 тыс. тонн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>В процентном соотношении юридические лица частной формы собственности составляют 100%.</w:t>
            </w:r>
          </w:p>
          <w:p w:rsidR="002236C8" w:rsidRPr="000B5F24" w:rsidRDefault="00FC2F94" w:rsidP="006700DA">
            <w:pPr>
              <w:pStyle w:val="a3"/>
              <w:jc w:val="center"/>
              <w:rPr>
                <w:rFonts w:cs="Times New Roman"/>
              </w:rPr>
            </w:pPr>
            <w:r w:rsidRPr="00FC2F94">
              <w:rPr>
                <w:rFonts w:ascii="Times New Roman" w:hAnsi="Times New Roman" w:cs="Times New Roman"/>
              </w:rPr>
              <w:t>Административные барьеры для введения предпринимательской деятельности отсутствуют</w:t>
            </w:r>
          </w:p>
        </w:tc>
      </w:tr>
    </w:tbl>
    <w:p w:rsidR="00CF5EB9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F5EB9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F5EB9" w:rsidRPr="0025623C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услуг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  <w:r w:rsidR="0025623C" w:rsidRPr="0025623C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CF5EB9" w:rsidTr="00CF6D9B">
        <w:tc>
          <w:tcPr>
            <w:tcW w:w="10348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CF5EB9" w:rsidTr="00CF6D9B">
        <w:tc>
          <w:tcPr>
            <w:tcW w:w="10348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услуг</w:t>
            </w:r>
            <w:r w:rsidRPr="0025623C">
              <w:rPr>
                <w:rFonts w:ascii="Times New Roman" w:hAnsi="Times New Roman" w:cs="Times New Roman"/>
              </w:rPr>
              <w:t xml:space="preserve"> по сбору и транспортировке твердых коммунальных отходов</w:t>
            </w:r>
            <w:r>
              <w:rPr>
                <w:rFonts w:ascii="Times New Roman" w:hAnsi="Times New Roman" w:cs="Times New Roman"/>
              </w:rPr>
              <w:t xml:space="preserve">, % </w:t>
            </w:r>
          </w:p>
        </w:tc>
        <w:tc>
          <w:tcPr>
            <w:tcW w:w="1134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5623C" w:rsidRDefault="0025623C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034199" w:rsidRDefault="0003419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EE5746" w:rsidRDefault="00EE5746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11.3. Мероприятия по развитию конкуренции на рынке услуг</w:t>
      </w:r>
      <w:r w:rsidRPr="00EE5746">
        <w:rPr>
          <w:rFonts w:ascii="Times New Roman" w:hAnsi="Times New Roman" w:cs="Times New Roman"/>
        </w:rPr>
        <w:t xml:space="preserve">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  <w:r>
        <w:rPr>
          <w:rFonts w:ascii="Times New Roman" w:hAnsi="Times New Roman" w:cs="Times New Roman"/>
        </w:rPr>
        <w:t xml:space="preserve">  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318"/>
        <w:gridCol w:w="2927"/>
        <w:gridCol w:w="2799"/>
      </w:tblGrid>
      <w:tr w:rsidR="00EE5746" w:rsidTr="006B5153">
        <w:tc>
          <w:tcPr>
            <w:tcW w:w="1418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2101B" w:rsidTr="006B5153">
        <w:tc>
          <w:tcPr>
            <w:tcW w:w="1418" w:type="dxa"/>
          </w:tcPr>
          <w:p w:rsidR="0082101B" w:rsidRDefault="0082101B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2101B" w:rsidRPr="0082101B" w:rsidRDefault="0082101B" w:rsidP="008210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101B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82101B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82101B">
              <w:rPr>
                <w:rFonts w:ascii="Times New Roman" w:hAnsi="Times New Roman" w:cs="Times New Roman"/>
              </w:rPr>
              <w:t xml:space="preserve"> муниципального района о преимуществе раздельного сбора мусора и методике </w:t>
            </w:r>
            <w:proofErr w:type="spellStart"/>
            <w:r w:rsidRPr="0082101B">
              <w:rPr>
                <w:rFonts w:ascii="Times New Roman" w:hAnsi="Times New Roman" w:cs="Times New Roman"/>
              </w:rPr>
              <w:t>тарифообразования</w:t>
            </w:r>
            <w:proofErr w:type="spellEnd"/>
          </w:p>
        </w:tc>
        <w:tc>
          <w:tcPr>
            <w:tcW w:w="2318" w:type="dxa"/>
          </w:tcPr>
          <w:p w:rsidR="0082101B" w:rsidRDefault="0082101B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 годы</w:t>
            </w:r>
          </w:p>
        </w:tc>
        <w:tc>
          <w:tcPr>
            <w:tcW w:w="2927" w:type="dxa"/>
          </w:tcPr>
          <w:p w:rsidR="0082101B" w:rsidRDefault="00CE7E2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2101B" w:rsidRPr="00E61732" w:rsidRDefault="00E61732" w:rsidP="00E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1732">
              <w:rPr>
                <w:rFonts w:ascii="Times New Roman" w:hAnsi="Times New Roman" w:cs="Times New Roman"/>
              </w:rPr>
              <w:t>Привлечение субъектов предпринимательства к деятельности по обращению с вторичными материальными ресурсами</w:t>
            </w:r>
          </w:p>
        </w:tc>
      </w:tr>
      <w:tr w:rsidR="00EE5746" w:rsidTr="006B5153">
        <w:tc>
          <w:tcPr>
            <w:tcW w:w="1418" w:type="dxa"/>
          </w:tcPr>
          <w:p w:rsidR="00EE5746" w:rsidRDefault="006F25C2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EE5746" w:rsidRDefault="006F25C2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услуг </w:t>
            </w:r>
            <w:r w:rsidRPr="0025623C">
              <w:rPr>
                <w:rFonts w:ascii="Times New Roman" w:hAnsi="Times New Roman" w:cs="Times New Roman"/>
              </w:rPr>
              <w:t>по сбору и транспортировке твердых коммунальных отходов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8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 годы</w:t>
            </w:r>
          </w:p>
        </w:tc>
        <w:tc>
          <w:tcPr>
            <w:tcW w:w="2927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ситуации на рынке услуг </w:t>
            </w:r>
            <w:r w:rsidRPr="0025623C">
              <w:rPr>
                <w:rFonts w:ascii="Times New Roman" w:hAnsi="Times New Roman" w:cs="Times New Roman"/>
              </w:rPr>
              <w:t>по сбору и транспортировке твердых коммунальных отходов</w:t>
            </w:r>
          </w:p>
        </w:tc>
      </w:tr>
    </w:tbl>
    <w:p w:rsidR="00034199" w:rsidRDefault="00EE5746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A0AC3" w:rsidRDefault="00FA0AC3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FA0AC3" w:rsidRPr="00FA0AC3" w:rsidRDefault="00FA0AC3" w:rsidP="00FA0AC3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FA0AC3">
        <w:rPr>
          <w:rFonts w:ascii="Times New Roman" w:hAnsi="Times New Roman" w:cs="Times New Roman"/>
          <w:b/>
        </w:rPr>
        <w:t>Рынок выполнения работ по благоустройству городской среды</w:t>
      </w: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 w:rsidRPr="0025623C">
        <w:rPr>
          <w:rFonts w:ascii="Times New Roman" w:hAnsi="Times New Roman" w:cs="Times New Roman"/>
        </w:rPr>
        <w:t xml:space="preserve">  </w:t>
      </w:r>
    </w:p>
    <w:p w:rsidR="00DA027A" w:rsidRDefault="00DA027A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DA027A" w:rsidRDefault="00810A33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12.1. Фактическое</w:t>
      </w:r>
      <w:r w:rsidRPr="00810A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состояние рынка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6D3460" w:rsidTr="006B5153">
        <w:tc>
          <w:tcPr>
            <w:tcW w:w="14707" w:type="dxa"/>
          </w:tcPr>
          <w:p w:rsidR="008E160F" w:rsidRPr="008E160F" w:rsidRDefault="008E160F" w:rsidP="008E16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0F">
              <w:rPr>
                <w:rFonts w:ascii="Times New Roman" w:hAnsi="Times New Roman" w:cs="Times New Roman"/>
              </w:rPr>
              <w:lastRenderedPageBreak/>
              <w:t xml:space="preserve">Выполнение работ по благоустройству городской среды </w:t>
            </w:r>
            <w:proofErr w:type="gramStart"/>
            <w:r w:rsidRPr="008E160F">
              <w:rPr>
                <w:rFonts w:ascii="Times New Roman" w:hAnsi="Times New Roman" w:cs="Times New Roman"/>
              </w:rPr>
              <w:t>в</w:t>
            </w:r>
            <w:proofErr w:type="gramEnd"/>
            <w:r w:rsidRPr="008E16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160F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8E160F">
              <w:rPr>
                <w:rFonts w:ascii="Times New Roman" w:hAnsi="Times New Roman" w:cs="Times New Roman"/>
              </w:rPr>
              <w:t xml:space="preserve"> муниципальном районе осуществляется в рамках реализации государственной программы «Формирование современной городской среды Брянской области».</w:t>
            </w:r>
          </w:p>
          <w:p w:rsidR="008E160F" w:rsidRPr="008E160F" w:rsidRDefault="008E160F" w:rsidP="008E16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0F">
              <w:rPr>
                <w:rFonts w:ascii="Times New Roman" w:hAnsi="Times New Roman" w:cs="Times New Roman"/>
              </w:rPr>
              <w:t>Анализ рынка показал, что значительный объем работ в рамках реализации мероприятий программы осуществляется организациями частной формы собственности.</w:t>
            </w:r>
          </w:p>
          <w:p w:rsidR="006D3460" w:rsidRPr="006D3460" w:rsidRDefault="008E160F" w:rsidP="008E160F">
            <w:pPr>
              <w:pStyle w:val="a3"/>
              <w:jc w:val="center"/>
              <w:rPr>
                <w:rFonts w:cs="Times New Roman"/>
              </w:rPr>
            </w:pPr>
            <w:r w:rsidRPr="008E160F">
              <w:rPr>
                <w:rFonts w:ascii="Times New Roman" w:hAnsi="Times New Roman" w:cs="Times New Roman"/>
              </w:rPr>
              <w:t>Административные барьеры для введения предпринимательской деятельности отсутствуют.</w:t>
            </w:r>
          </w:p>
        </w:tc>
      </w:tr>
    </w:tbl>
    <w:p w:rsidR="00B33A3E" w:rsidRDefault="00B33A3E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6D3460">
        <w:rPr>
          <w:rFonts w:ascii="Times New Roman" w:hAnsi="Times New Roman" w:cs="Times New Roman"/>
        </w:rPr>
        <w:t xml:space="preserve">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6D3460" w:rsidTr="006B5153">
        <w:tc>
          <w:tcPr>
            <w:tcW w:w="10348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D3460" w:rsidTr="006B5153">
        <w:tc>
          <w:tcPr>
            <w:tcW w:w="10348" w:type="dxa"/>
          </w:tcPr>
          <w:p w:rsidR="006D3460" w:rsidRDefault="00FE3A85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</w:t>
            </w:r>
            <w:r w:rsidRPr="00810A33">
              <w:rPr>
                <w:rFonts w:ascii="Times New Roman" w:hAnsi="Times New Roman" w:cs="Times New Roman"/>
              </w:rPr>
              <w:t xml:space="preserve"> выполнения работ по благоустройству городской среды</w:t>
            </w:r>
            <w:r w:rsidR="003D0D74">
              <w:rPr>
                <w:rFonts w:ascii="Times New Roman" w:hAnsi="Times New Roman" w:cs="Times New Roman"/>
              </w:rPr>
              <w:t>,</w:t>
            </w:r>
            <w:r w:rsidR="00573F2A">
              <w:rPr>
                <w:rFonts w:ascii="Times New Roman" w:hAnsi="Times New Roman" w:cs="Times New Roman"/>
              </w:rPr>
              <w:t xml:space="preserve"> </w:t>
            </w:r>
            <w:r w:rsidR="003D0D74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</w:tcPr>
          <w:p w:rsidR="006D3460" w:rsidRDefault="00A5684C" w:rsidP="00A5684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</w:tr>
    </w:tbl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12.3. Мероприятия по развитию конкуренции на рынке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318"/>
        <w:gridCol w:w="2927"/>
        <w:gridCol w:w="2799"/>
      </w:tblGrid>
      <w:tr w:rsidR="00C40B8D" w:rsidTr="006B5153">
        <w:tc>
          <w:tcPr>
            <w:tcW w:w="14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3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73F2A" w:rsidTr="006B5153">
        <w:tc>
          <w:tcPr>
            <w:tcW w:w="1418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73F2A" w:rsidRPr="00573F2A" w:rsidRDefault="00573F2A" w:rsidP="00573F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73F2A">
              <w:rPr>
                <w:rFonts w:ascii="Times New Roman" w:hAnsi="Times New Roman" w:cs="Times New Roman"/>
              </w:rPr>
              <w:t>Осуществление мониторинга проведенных работ (услуг) по благоустройству городской среды</w:t>
            </w:r>
          </w:p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5B7889" w:rsidRDefault="005B7889" w:rsidP="005B78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B7889">
              <w:rPr>
                <w:rFonts w:ascii="Times New Roman" w:hAnsi="Times New Roman" w:cs="Times New Roman"/>
              </w:rPr>
              <w:t>Выявление недобросовестных поставщиков услуг</w:t>
            </w:r>
          </w:p>
        </w:tc>
      </w:tr>
      <w:tr w:rsidR="00573F2A" w:rsidTr="006B5153">
        <w:tc>
          <w:tcPr>
            <w:tcW w:w="1418" w:type="dxa"/>
          </w:tcPr>
          <w:p w:rsidR="00573F2A" w:rsidRDefault="000C5DEF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>Повышение открытости процедур</w:t>
            </w:r>
          </w:p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>региональных и</w:t>
            </w:r>
          </w:p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 xml:space="preserve">муниципальных конкурсов и закупок </w:t>
            </w:r>
            <w:proofErr w:type="gramStart"/>
            <w:r w:rsidRPr="000C5DEF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3F2A" w:rsidRDefault="000C5DEF" w:rsidP="000C5DEF">
            <w:pPr>
              <w:pStyle w:val="a3"/>
              <w:jc w:val="center"/>
              <w:rPr>
                <w:rFonts w:cs="Times New Roman"/>
              </w:rPr>
            </w:pPr>
            <w:r w:rsidRPr="000C5DEF">
              <w:rPr>
                <w:rFonts w:ascii="Times New Roman" w:hAnsi="Times New Roman" w:cs="Times New Roman"/>
              </w:rPr>
              <w:t>сфере благоустройства городской среды посредством размещения информации в средствах массовой информации, Интернет-ресурсах</w:t>
            </w:r>
          </w:p>
        </w:tc>
        <w:tc>
          <w:tcPr>
            <w:tcW w:w="2318" w:type="dxa"/>
          </w:tcPr>
          <w:p w:rsidR="00573F2A" w:rsidRDefault="000C5DEF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440D7B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440D7B" w:rsidRDefault="00440D7B" w:rsidP="00440D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0D7B">
              <w:rPr>
                <w:rFonts w:ascii="Times New Roman" w:hAnsi="Times New Roman" w:cs="Times New Roman"/>
              </w:rPr>
              <w:t>Выбор наиболее добросовестного поставщика услуг</w:t>
            </w:r>
          </w:p>
        </w:tc>
      </w:tr>
      <w:tr w:rsidR="00573F2A" w:rsidTr="006B5153">
        <w:tc>
          <w:tcPr>
            <w:tcW w:w="1418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573F2A" w:rsidRPr="003C30A4" w:rsidRDefault="003C30A4" w:rsidP="003C30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C30A4">
              <w:rPr>
                <w:rFonts w:ascii="Times New Roman" w:hAnsi="Times New Roman" w:cs="Times New Roman"/>
              </w:rPr>
              <w:t>Создание системы информирования населения о работе различных компаний в сфере благоустройства городской среды</w:t>
            </w:r>
          </w:p>
        </w:tc>
        <w:tc>
          <w:tcPr>
            <w:tcW w:w="2318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970DC5" w:rsidRDefault="00970DC5" w:rsidP="00970D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70DC5">
              <w:rPr>
                <w:rFonts w:ascii="Times New Roman" w:hAnsi="Times New Roman" w:cs="Times New Roman"/>
              </w:rPr>
              <w:t>Повышение уровня участия граждан в формировании городской среды</w:t>
            </w:r>
          </w:p>
        </w:tc>
      </w:tr>
      <w:tr w:rsidR="00C40B8D" w:rsidTr="006B5153">
        <w:tc>
          <w:tcPr>
            <w:tcW w:w="1418" w:type="dxa"/>
          </w:tcPr>
          <w:p w:rsidR="00C40B8D" w:rsidRDefault="004F4D29" w:rsidP="004F4D29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E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C40B8D" w:rsidRPr="007C3F79" w:rsidRDefault="007C3F79" w:rsidP="007C3F7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3F79">
              <w:rPr>
                <w:rFonts w:ascii="Times New Roman" w:hAnsi="Times New Roman" w:cs="Times New Roman"/>
              </w:rPr>
              <w:t>Ведение учета обращений граждан, связанных с проблемами развития конкуренции на рынке благоустройства городской среды</w:t>
            </w:r>
          </w:p>
        </w:tc>
        <w:tc>
          <w:tcPr>
            <w:tcW w:w="23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C40B8D" w:rsidRDefault="007C3F7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C40B8D" w:rsidRPr="007C3F79" w:rsidRDefault="007C3F79" w:rsidP="007C3F7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3F79">
              <w:rPr>
                <w:rFonts w:ascii="Times New Roman" w:hAnsi="Times New Roman" w:cs="Times New Roman"/>
              </w:rPr>
              <w:t>Выявление недобросовестных поставщиков услуг</w:t>
            </w:r>
          </w:p>
        </w:tc>
      </w:tr>
    </w:tbl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541C84" w:rsidRDefault="00541C84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952EF4" w:rsidRDefault="00952EF4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A4A9B" w:rsidRDefault="00541C84" w:rsidP="00541C84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41C84">
        <w:rPr>
          <w:rFonts w:ascii="Times New Roman" w:hAnsi="Times New Roman" w:cs="Times New Roman"/>
          <w:b/>
          <w:sz w:val="24"/>
          <w:szCs w:val="24"/>
        </w:rPr>
        <w:t>Рынок выполнения работ по содержанию и текущему ремонту общего имущества собственников помещений в многоквартирных домах</w:t>
      </w:r>
      <w:r w:rsidR="00FB26C7" w:rsidRPr="00541C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358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5358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5358" w:rsidRDefault="008E647A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13.1.</w:t>
      </w:r>
      <w:r w:rsidR="00045358">
        <w:rPr>
          <w:rFonts w:ascii="Times New Roman" w:hAnsi="Times New Roman" w:cs="Times New Roman"/>
        </w:rPr>
        <w:t>Фактическое</w:t>
      </w:r>
      <w:r w:rsidR="00045358" w:rsidRPr="00810A33">
        <w:rPr>
          <w:rFonts w:ascii="Times New Roman" w:hAnsi="Times New Roman" w:cs="Times New Roman"/>
        </w:rPr>
        <w:t xml:space="preserve"> </w:t>
      </w:r>
      <w:r w:rsidR="00045358">
        <w:rPr>
          <w:rFonts w:ascii="Times New Roman" w:hAnsi="Times New Roman" w:cs="Times New Roman"/>
        </w:rPr>
        <w:t xml:space="preserve">состояние рынка </w:t>
      </w:r>
      <w:r w:rsidR="00045358" w:rsidRPr="00045358">
        <w:rPr>
          <w:rFonts w:ascii="Times New Roman" w:hAnsi="Times New Roman" w:cs="Times New Roman"/>
          <w:sz w:val="24"/>
          <w:szCs w:val="24"/>
        </w:rPr>
        <w:t>выполнения работ по содержанию и текущему ремонту общего имущества собственников помещений в многоквартирных домах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8E647A" w:rsidTr="006B5153">
        <w:tc>
          <w:tcPr>
            <w:tcW w:w="14707" w:type="dxa"/>
          </w:tcPr>
          <w:p w:rsidR="008E647A" w:rsidRPr="00007067" w:rsidRDefault="006F2D3B" w:rsidP="006F2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2019 году н</w:t>
            </w:r>
            <w:r w:rsidR="00007067" w:rsidRPr="00007067">
              <w:rPr>
                <w:rFonts w:ascii="Times New Roman" w:hAnsi="Times New Roman" w:cs="Times New Roman"/>
              </w:rPr>
              <w:t xml:space="preserve">а территории </w:t>
            </w:r>
            <w:proofErr w:type="spellStart"/>
            <w:r w:rsidR="00007067" w:rsidRPr="0000706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007067" w:rsidRPr="00007067">
              <w:rPr>
                <w:rFonts w:ascii="Times New Roman" w:hAnsi="Times New Roman" w:cs="Times New Roman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</w:rPr>
              <w:t>насчитывался 161 многоквартирный дом. Из них 19 домов - непосредственный способ управления. МУП «</w:t>
            </w:r>
            <w:proofErr w:type="spellStart"/>
            <w:r>
              <w:rPr>
                <w:rFonts w:ascii="Times New Roman" w:hAnsi="Times New Roman" w:cs="Times New Roman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 Трубчевск» (муниципальная форма собственности) осуществляет управление по 117 многоквартирным домам. 25 многоквартирных домов находятся в управлен</w:t>
            </w:r>
            <w:proofErr w:type="gramStart"/>
            <w:r>
              <w:rPr>
                <w:rFonts w:ascii="Times New Roman" w:hAnsi="Times New Roman" w:cs="Times New Roman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Жэксервис</w:t>
            </w:r>
            <w:proofErr w:type="spellEnd"/>
            <w:r>
              <w:rPr>
                <w:rFonts w:ascii="Times New Roman" w:hAnsi="Times New Roman" w:cs="Times New Roman"/>
              </w:rPr>
              <w:t>» г. Трубчевск (частная форма собственности).</w:t>
            </w:r>
          </w:p>
        </w:tc>
      </w:tr>
    </w:tbl>
    <w:p w:rsidR="008E647A" w:rsidRDefault="008E647A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1C3B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1C3B" w:rsidRPr="00045358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6A1C3B">
        <w:rPr>
          <w:rFonts w:ascii="Times New Roman" w:hAnsi="Times New Roman" w:cs="Times New Roman"/>
          <w:sz w:val="24"/>
          <w:szCs w:val="24"/>
        </w:rPr>
        <w:t xml:space="preserve"> </w:t>
      </w:r>
      <w:r w:rsidRPr="00045358">
        <w:rPr>
          <w:rFonts w:ascii="Times New Roman" w:hAnsi="Times New Roman" w:cs="Times New Roman"/>
          <w:sz w:val="24"/>
          <w:szCs w:val="24"/>
        </w:rPr>
        <w:t>выполнения работ по содержанию и текущему ремонту общего имущества собственников помещений в многоквартирных домах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6A1C3B" w:rsidTr="006B5153">
        <w:tc>
          <w:tcPr>
            <w:tcW w:w="10348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3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098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6A1C3B" w:rsidTr="006B5153">
        <w:tc>
          <w:tcPr>
            <w:tcW w:w="10348" w:type="dxa"/>
          </w:tcPr>
          <w:p w:rsidR="00D2618E" w:rsidRDefault="00D2618E" w:rsidP="00D2618E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</w:t>
            </w:r>
            <w:r w:rsidRPr="00810A33">
              <w:rPr>
                <w:rFonts w:ascii="Times New Roman" w:hAnsi="Times New Roman" w:cs="Times New Roman"/>
              </w:rPr>
              <w:t xml:space="preserve"> выполнения работ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5358">
              <w:rPr>
                <w:rFonts w:ascii="Times New Roman" w:hAnsi="Times New Roman" w:cs="Times New Roman"/>
                <w:sz w:val="24"/>
                <w:szCs w:val="24"/>
              </w:rPr>
              <w:t>по содержанию и текущему ремонту общего имущества собственников помещений в многоквартирных домах</w:t>
            </w:r>
            <w:r w:rsidR="005465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5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A1C3B" w:rsidRDefault="006A1C3B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6A1C3B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73D9" w:rsidRDefault="00C673D9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73D9" w:rsidRDefault="00C673D9" w:rsidP="008E647A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13.3. </w:t>
      </w:r>
      <w:r w:rsidRPr="00D973FC">
        <w:rPr>
          <w:rFonts w:ascii="Times New Roman" w:hAnsi="Times New Roman" w:cs="Times New Roman"/>
        </w:rPr>
        <w:t xml:space="preserve">Мероприятия по развитию конкуренции на рынке выполнения работ </w:t>
      </w:r>
      <w:r w:rsidRPr="00D973FC">
        <w:rPr>
          <w:rFonts w:ascii="Times New Roman" w:hAnsi="Times New Roman" w:cs="Times New Roman"/>
          <w:sz w:val="24"/>
          <w:szCs w:val="24"/>
        </w:rPr>
        <w:t>по содержанию и текущему ремонту общего имущества собственников помещений в многоквартирных домах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318"/>
        <w:gridCol w:w="2927"/>
        <w:gridCol w:w="2799"/>
      </w:tblGrid>
      <w:tr w:rsidR="001A50CA" w:rsidRPr="002A0834" w:rsidTr="006B5153">
        <w:tc>
          <w:tcPr>
            <w:tcW w:w="1418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A083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A0834">
              <w:rPr>
                <w:rFonts w:ascii="Times New Roman" w:hAnsi="Times New Roman" w:cs="Times New Roman"/>
              </w:rPr>
              <w:t>/</w:t>
            </w:r>
            <w:proofErr w:type="spellStart"/>
            <w:r w:rsidRPr="002A083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1A50CA" w:rsidRPr="002A0834" w:rsidRDefault="002A0834" w:rsidP="002A083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A50CA" w:rsidRPr="002A0834" w:rsidTr="006B5153">
        <w:tc>
          <w:tcPr>
            <w:tcW w:w="1418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B1158" w:rsidRPr="009B1158" w:rsidRDefault="009B1158" w:rsidP="009B11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1158">
              <w:rPr>
                <w:rFonts w:ascii="Times New Roman" w:hAnsi="Times New Roman" w:cs="Times New Roman"/>
              </w:rPr>
              <w:t>Взаимодействие с Государственной жилищной инспекцией</w:t>
            </w:r>
          </w:p>
          <w:p w:rsidR="00632CBC" w:rsidRDefault="009B1158" w:rsidP="009B11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1158">
              <w:rPr>
                <w:rFonts w:ascii="Times New Roman" w:hAnsi="Times New Roman" w:cs="Times New Roman"/>
              </w:rPr>
              <w:t xml:space="preserve">по усилению общественного контроля </w:t>
            </w:r>
          </w:p>
          <w:p w:rsidR="001A50CA" w:rsidRPr="002A0834" w:rsidRDefault="009B1158" w:rsidP="009B1158">
            <w:pPr>
              <w:pStyle w:val="a3"/>
              <w:jc w:val="center"/>
              <w:rPr>
                <w:rFonts w:cs="Times New Roman"/>
              </w:rPr>
            </w:pPr>
            <w:r w:rsidRPr="009B1158">
              <w:rPr>
                <w:rFonts w:ascii="Times New Roman" w:hAnsi="Times New Roman" w:cs="Times New Roman"/>
              </w:rPr>
              <w:t>за деятельностью управляющих компаний, оказывающих услуги по управлению многоквартирными домами</w:t>
            </w:r>
          </w:p>
        </w:tc>
        <w:tc>
          <w:tcPr>
            <w:tcW w:w="2318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A50CA" w:rsidRPr="00837A3E" w:rsidRDefault="00837A3E" w:rsidP="00837A3E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837A3E">
              <w:rPr>
                <w:rFonts w:ascii="Times New Roman" w:hAnsi="Times New Roman" w:cs="Times New Roman"/>
              </w:rPr>
              <w:t>Повышение уровня прозрачности деятельности и качества оказывающих услуг управляющими компаниями</w:t>
            </w:r>
          </w:p>
        </w:tc>
      </w:tr>
      <w:tr w:rsidR="001A50CA" w:rsidRPr="002A0834" w:rsidTr="006B5153">
        <w:tc>
          <w:tcPr>
            <w:tcW w:w="1418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1A50CA" w:rsidRPr="00A06CDB" w:rsidRDefault="00A06CDB" w:rsidP="00A06CDB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A06CDB"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t>рейтинговой системы</w:t>
            </w:r>
            <w:r w:rsidRPr="00A06CDB">
              <w:rPr>
                <w:rFonts w:ascii="Times New Roman" w:hAnsi="Times New Roman" w:cs="Times New Roman"/>
              </w:rPr>
              <w:t xml:space="preserve"> деятельности организаций, оказывающих услуги по управлению многоквартирными домами</w:t>
            </w:r>
          </w:p>
        </w:tc>
        <w:tc>
          <w:tcPr>
            <w:tcW w:w="2318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A50CA" w:rsidRPr="00FB0FE9" w:rsidRDefault="00FB0FE9" w:rsidP="003C31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0FE9">
              <w:rPr>
                <w:rFonts w:ascii="Times New Roman" w:hAnsi="Times New Roman" w:cs="Times New Roman"/>
              </w:rPr>
              <w:t>Улучшение качества оказание услуг управляющими компаниями</w:t>
            </w:r>
          </w:p>
        </w:tc>
      </w:tr>
      <w:tr w:rsidR="000552A6" w:rsidRPr="002A0834" w:rsidTr="006B5153">
        <w:tc>
          <w:tcPr>
            <w:tcW w:w="1418" w:type="dxa"/>
          </w:tcPr>
          <w:p w:rsidR="000552A6" w:rsidRPr="002A0834" w:rsidRDefault="00381C37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552A6" w:rsidRPr="008821B5" w:rsidRDefault="008821B5" w:rsidP="008821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21B5">
              <w:rPr>
                <w:rFonts w:ascii="Times New Roman" w:hAnsi="Times New Roman" w:cs="Times New Roman"/>
              </w:rPr>
              <w:t>Функционирование горячей телефонной линии, а также формы обратной связи в сети «Интернет» (с возможностью прикрепления файлов фото -  видеосъемки)</w:t>
            </w:r>
          </w:p>
        </w:tc>
        <w:tc>
          <w:tcPr>
            <w:tcW w:w="2318" w:type="dxa"/>
          </w:tcPr>
          <w:p w:rsidR="000552A6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0552A6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0552A6" w:rsidRPr="008821B5" w:rsidRDefault="008821B5" w:rsidP="008821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21B5">
              <w:rPr>
                <w:rFonts w:ascii="Times New Roman" w:hAnsi="Times New Roman" w:cs="Times New Roman"/>
              </w:rPr>
              <w:t>Повышение уровня прозрачности деятельности и качества оказываемых услуг</w:t>
            </w:r>
          </w:p>
        </w:tc>
      </w:tr>
    </w:tbl>
    <w:p w:rsidR="001A50CA" w:rsidRDefault="001A50CA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973FC" w:rsidRDefault="00D973FC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694299" w:rsidRDefault="00694299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973FC" w:rsidRDefault="00BD6646" w:rsidP="00D973FC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BD6646">
        <w:rPr>
          <w:rFonts w:ascii="Times New Roman" w:hAnsi="Times New Roman" w:cs="Times New Roman"/>
          <w:b/>
        </w:rPr>
        <w:t>Рынок купли-продажи электрической энергии (мощности) на розничном рынке электрической энергии (мощности)</w:t>
      </w:r>
    </w:p>
    <w:p w:rsidR="00BD6646" w:rsidRDefault="00BD6646" w:rsidP="00BD6646">
      <w:pPr>
        <w:pStyle w:val="a3"/>
        <w:jc w:val="center"/>
        <w:rPr>
          <w:rFonts w:ascii="Times New Roman" w:hAnsi="Times New Roman" w:cs="Times New Roman"/>
          <w:b/>
        </w:rPr>
      </w:pPr>
    </w:p>
    <w:p w:rsidR="00BD6646" w:rsidRDefault="00BD6646" w:rsidP="00BD6646">
      <w:pPr>
        <w:pStyle w:val="a3"/>
        <w:jc w:val="center"/>
        <w:rPr>
          <w:rFonts w:ascii="Times New Roman" w:hAnsi="Times New Roman" w:cs="Times New Roman"/>
          <w:b/>
        </w:rPr>
      </w:pPr>
    </w:p>
    <w:p w:rsidR="00463B09" w:rsidRPr="006A7C2B" w:rsidRDefault="00463B09" w:rsidP="00463B09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14.1.</w:t>
      </w:r>
      <w:r w:rsidR="00BD6646" w:rsidRPr="00BD6646">
        <w:rPr>
          <w:rFonts w:ascii="Times New Roman" w:hAnsi="Times New Roman" w:cs="Times New Roman"/>
        </w:rPr>
        <w:t xml:space="preserve">Фактическое состояние рынка </w:t>
      </w:r>
      <w:r w:rsidR="00BD6646" w:rsidRPr="006A7C2B">
        <w:rPr>
          <w:rFonts w:ascii="Times New Roman" w:hAnsi="Times New Roman" w:cs="Times New Roman"/>
        </w:rPr>
        <w:t xml:space="preserve">купли-продажи электрической энергии (мощности) </w:t>
      </w:r>
      <w:proofErr w:type="gramStart"/>
      <w:r w:rsidR="00BD6646" w:rsidRPr="006A7C2B">
        <w:rPr>
          <w:rFonts w:ascii="Times New Roman" w:hAnsi="Times New Roman" w:cs="Times New Roman"/>
        </w:rPr>
        <w:t>на</w:t>
      </w:r>
      <w:proofErr w:type="gramEnd"/>
    </w:p>
    <w:p w:rsidR="00BD6646" w:rsidRPr="006A7C2B" w:rsidRDefault="00BD6646" w:rsidP="00463B09">
      <w:pPr>
        <w:pStyle w:val="a3"/>
        <w:ind w:left="360"/>
        <w:jc w:val="center"/>
        <w:rPr>
          <w:rFonts w:ascii="Times New Roman" w:hAnsi="Times New Roman" w:cs="Times New Roman"/>
        </w:rPr>
      </w:pPr>
      <w:r w:rsidRPr="006A7C2B">
        <w:rPr>
          <w:rFonts w:ascii="Times New Roman" w:hAnsi="Times New Roman" w:cs="Times New Roman"/>
        </w:rPr>
        <w:t xml:space="preserve">розничном </w:t>
      </w:r>
      <w:proofErr w:type="gramStart"/>
      <w:r w:rsidRPr="006A7C2B">
        <w:rPr>
          <w:rFonts w:ascii="Times New Roman" w:hAnsi="Times New Roman" w:cs="Times New Roman"/>
        </w:rPr>
        <w:t>рынке</w:t>
      </w:r>
      <w:proofErr w:type="gramEnd"/>
      <w:r w:rsidRPr="006A7C2B">
        <w:rPr>
          <w:rFonts w:ascii="Times New Roman" w:hAnsi="Times New Roman" w:cs="Times New Roman"/>
        </w:rPr>
        <w:t xml:space="preserve"> электрической энергии (мощности)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BD6646" w:rsidTr="006B5153">
        <w:tc>
          <w:tcPr>
            <w:tcW w:w="14707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данном рынке отсутствуют хозяйствующие субъекты с долей участия Российской Федерации, субъекта Российской Федерации и муниципального образования более 50%.</w:t>
            </w:r>
          </w:p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D6646" w:rsidRDefault="00D543E8" w:rsidP="00D543E8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14.2.</w:t>
      </w:r>
      <w:r w:rsidR="00BD6646" w:rsidRPr="00BD6646">
        <w:rPr>
          <w:rFonts w:ascii="Times New Roman" w:hAnsi="Times New Roman" w:cs="Times New Roman"/>
        </w:rPr>
        <w:t>Сведения о ключевом показателе развития конкуренции на рынке купли – продажи электрической энергии (мощности) на розничном рынке электрической энергии (мощности)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BD6646" w:rsidTr="006B5153">
        <w:tc>
          <w:tcPr>
            <w:tcW w:w="10348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D6646" w:rsidTr="006B5153">
        <w:tc>
          <w:tcPr>
            <w:tcW w:w="10348" w:type="dxa"/>
          </w:tcPr>
          <w:p w:rsidR="00BD6646" w:rsidRPr="009E1442" w:rsidRDefault="001E30E4" w:rsidP="009E14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1442">
              <w:rPr>
                <w:rFonts w:ascii="Times New Roman" w:hAnsi="Times New Roman" w:cs="Times New Roman"/>
              </w:rPr>
              <w:t>Доля организаций частной формы собственности в сфере купли – продажи электрической энергии (мощности) на розничном рынке электрической энергии (мощности), %</w:t>
            </w:r>
          </w:p>
        </w:tc>
        <w:tc>
          <w:tcPr>
            <w:tcW w:w="1134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BD6646" w:rsidRDefault="009E1442" w:rsidP="009E14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A0E9F" w:rsidRDefault="008A0E9F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6A7C2B" w:rsidRPr="006A7C2B" w:rsidRDefault="008A0E9F" w:rsidP="006A7C2B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14.3.</w:t>
      </w:r>
      <w:r w:rsidR="006A7C2B">
        <w:rPr>
          <w:rFonts w:ascii="Times New Roman" w:hAnsi="Times New Roman" w:cs="Times New Roman"/>
        </w:rPr>
        <w:t xml:space="preserve">Мероприятия по развитию конкуренции на рынке </w:t>
      </w:r>
      <w:r w:rsidR="006A7C2B" w:rsidRPr="006A7C2B">
        <w:rPr>
          <w:rFonts w:ascii="Times New Roman" w:hAnsi="Times New Roman" w:cs="Times New Roman"/>
        </w:rPr>
        <w:t xml:space="preserve">купли-продажи электрической энергии (мощности) </w:t>
      </w:r>
      <w:proofErr w:type="gramStart"/>
      <w:r w:rsidR="006A7C2B" w:rsidRPr="006A7C2B">
        <w:rPr>
          <w:rFonts w:ascii="Times New Roman" w:hAnsi="Times New Roman" w:cs="Times New Roman"/>
        </w:rPr>
        <w:t>на</w:t>
      </w:r>
      <w:proofErr w:type="gramEnd"/>
    </w:p>
    <w:p w:rsidR="006A7C2B" w:rsidRPr="006A7C2B" w:rsidRDefault="006A7C2B" w:rsidP="006A7C2B">
      <w:pPr>
        <w:pStyle w:val="a3"/>
        <w:ind w:left="360"/>
        <w:jc w:val="center"/>
        <w:rPr>
          <w:rFonts w:ascii="Times New Roman" w:hAnsi="Times New Roman" w:cs="Times New Roman"/>
        </w:rPr>
      </w:pPr>
      <w:r w:rsidRPr="006A7C2B">
        <w:rPr>
          <w:rFonts w:ascii="Times New Roman" w:hAnsi="Times New Roman" w:cs="Times New Roman"/>
        </w:rPr>
        <w:t xml:space="preserve">розничном </w:t>
      </w:r>
      <w:proofErr w:type="gramStart"/>
      <w:r w:rsidRPr="006A7C2B">
        <w:rPr>
          <w:rFonts w:ascii="Times New Roman" w:hAnsi="Times New Roman" w:cs="Times New Roman"/>
        </w:rPr>
        <w:t>рынке</w:t>
      </w:r>
      <w:proofErr w:type="gramEnd"/>
      <w:r w:rsidRPr="006A7C2B">
        <w:rPr>
          <w:rFonts w:ascii="Times New Roman" w:hAnsi="Times New Roman" w:cs="Times New Roman"/>
        </w:rPr>
        <w:t xml:space="preserve"> электрической энергии (мощности)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318"/>
        <w:gridCol w:w="2927"/>
        <w:gridCol w:w="2799"/>
      </w:tblGrid>
      <w:tr w:rsidR="00694299" w:rsidTr="006B5153">
        <w:tc>
          <w:tcPr>
            <w:tcW w:w="1418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694299" w:rsidRDefault="00ED1081" w:rsidP="00ED10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694299" w:rsidTr="006B5153">
        <w:tc>
          <w:tcPr>
            <w:tcW w:w="1418" w:type="dxa"/>
          </w:tcPr>
          <w:p w:rsidR="00694299" w:rsidRDefault="009F7B8D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F7B8D" w:rsidRPr="006B3E7D" w:rsidRDefault="009F7B8D" w:rsidP="009F7B8D">
            <w:pPr>
              <w:pStyle w:val="a3"/>
              <w:jc w:val="center"/>
            </w:pPr>
            <w:r w:rsidRPr="009F7B8D">
              <w:rPr>
                <w:rFonts w:ascii="Times New Roman" w:hAnsi="Times New Roman" w:cs="Times New Roman"/>
              </w:rPr>
              <w:t>Мониторинг фактического состояния рынка купли – продажи электрической энергии (мощности) на розничном рынке электрической энергии (мощности</w:t>
            </w:r>
            <w:r w:rsidRPr="006B3E7D">
              <w:t>)</w:t>
            </w:r>
          </w:p>
          <w:p w:rsidR="00694299" w:rsidRDefault="00694299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694299" w:rsidRDefault="000B18D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694299" w:rsidRDefault="000B18D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694299" w:rsidRPr="000B18DE" w:rsidRDefault="000B18DE" w:rsidP="000B18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18DE">
              <w:rPr>
                <w:rFonts w:ascii="Times New Roman" w:hAnsi="Times New Roman" w:cs="Times New Roman"/>
              </w:rPr>
              <w:t>Повышение уровня прозрачности на рынке купли – продажи электрической энергии (мощности) на розничном рынке электрической энергии (мощности), устранение административных барьеров</w:t>
            </w:r>
          </w:p>
        </w:tc>
      </w:tr>
    </w:tbl>
    <w:p w:rsidR="008A0E9F" w:rsidRDefault="008A0E9F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E26C9" w:rsidRDefault="00EE26C9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01F0" w:rsidRDefault="00EE26C9" w:rsidP="00EE26C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DB2A35">
        <w:rPr>
          <w:rFonts w:ascii="Times New Roman" w:hAnsi="Times New Roman" w:cs="Times New Roman"/>
          <w:b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DB2A35">
        <w:rPr>
          <w:rFonts w:ascii="Times New Roman" w:hAnsi="Times New Roman" w:cs="Times New Roman"/>
          <w:b/>
        </w:rPr>
        <w:t>когенерации</w:t>
      </w:r>
      <w:proofErr w:type="spellEnd"/>
    </w:p>
    <w:p w:rsidR="00B701F0" w:rsidRDefault="00B701F0" w:rsidP="00B701F0">
      <w:pPr>
        <w:pStyle w:val="a3"/>
        <w:jc w:val="center"/>
        <w:rPr>
          <w:rFonts w:ascii="Times New Roman" w:hAnsi="Times New Roman" w:cs="Times New Roman"/>
          <w:b/>
        </w:rPr>
      </w:pPr>
    </w:p>
    <w:p w:rsidR="00B701F0" w:rsidRDefault="00B701F0" w:rsidP="00B701F0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15.1.Фактическое состояние рынка производства электрической энергии (мощности) на розничном рынке электрической энергии (мощности), </w:t>
      </w:r>
    </w:p>
    <w:p w:rsidR="00EE26C9" w:rsidRPr="00B701F0" w:rsidRDefault="00B701F0" w:rsidP="00B701F0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включая производство электрической энергии (мощности) в режиме </w:t>
      </w:r>
      <w:proofErr w:type="spellStart"/>
      <w:r w:rsidRPr="00B701F0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B701F0" w:rsidTr="006B5153">
        <w:tc>
          <w:tcPr>
            <w:tcW w:w="14707" w:type="dxa"/>
          </w:tcPr>
          <w:p w:rsidR="00B701F0" w:rsidRDefault="009E12DD" w:rsidP="00353F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12DD">
              <w:rPr>
                <w:rFonts w:ascii="Times New Roman" w:hAnsi="Times New Roman" w:cs="Times New Roman"/>
              </w:rPr>
              <w:t xml:space="preserve">Производство электрической энергии (мощности) </w:t>
            </w:r>
            <w:proofErr w:type="gramStart"/>
            <w:r w:rsidRPr="009E12DD">
              <w:rPr>
                <w:rFonts w:ascii="Times New Roman" w:hAnsi="Times New Roman" w:cs="Times New Roman"/>
              </w:rPr>
              <w:t>в</w:t>
            </w:r>
            <w:proofErr w:type="gramEnd"/>
            <w:r w:rsidRPr="009E12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12DD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9E12DD">
              <w:rPr>
                <w:rFonts w:ascii="Times New Roman" w:hAnsi="Times New Roman" w:cs="Times New Roman"/>
              </w:rPr>
              <w:t xml:space="preserve"> муниципальном районе  не осуществляется.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252EE8" w:rsidRDefault="00252EE8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="00D0560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252EE8">
        <w:rPr>
          <w:rFonts w:ascii="Times New Roman" w:hAnsi="Times New Roman" w:cs="Times New Roman"/>
        </w:rPr>
        <w:t xml:space="preserve"> </w:t>
      </w:r>
      <w:r w:rsidRPr="000D7A3E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252EE8">
        <w:rPr>
          <w:rFonts w:ascii="Times New Roman" w:hAnsi="Times New Roman" w:cs="Times New Roman"/>
        </w:rPr>
        <w:t xml:space="preserve"> </w:t>
      </w:r>
      <w:r w:rsidRPr="00B701F0">
        <w:rPr>
          <w:rFonts w:ascii="Times New Roman" w:hAnsi="Times New Roman" w:cs="Times New Roman"/>
        </w:rPr>
        <w:t xml:space="preserve">производства электрической энергии (мощности) на розничном рынке электрической энергии (мощности), </w:t>
      </w:r>
    </w:p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включая производство электрической энергии (мощности) в режиме </w:t>
      </w:r>
      <w:proofErr w:type="spellStart"/>
      <w:r w:rsidRPr="00B701F0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252EE8" w:rsidTr="00252EE8">
        <w:tc>
          <w:tcPr>
            <w:tcW w:w="1031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252EE8" w:rsidTr="00252EE8">
        <w:tc>
          <w:tcPr>
            <w:tcW w:w="10314" w:type="dxa"/>
          </w:tcPr>
          <w:p w:rsidR="00252EE8" w:rsidRDefault="00A85FD7" w:rsidP="00A85F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85FD7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A85FD7">
              <w:rPr>
                <w:rFonts w:ascii="Times New Roman" w:hAnsi="Times New Roman" w:cs="Times New Roman"/>
              </w:rPr>
              <w:t>когенерации</w:t>
            </w:r>
            <w:proofErr w:type="spellEnd"/>
            <w:r w:rsidRPr="00A85FD7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</w:p>
    <w:p w:rsidR="00D0560A" w:rsidRDefault="00D0560A" w:rsidP="00252EE8">
      <w:pPr>
        <w:pStyle w:val="a3"/>
        <w:jc w:val="center"/>
        <w:rPr>
          <w:rFonts w:ascii="Times New Roman" w:hAnsi="Times New Roman" w:cs="Times New Roman"/>
        </w:rPr>
      </w:pPr>
    </w:p>
    <w:p w:rsidR="00D0560A" w:rsidRDefault="00D0560A" w:rsidP="004C3598">
      <w:pPr>
        <w:pStyle w:val="a3"/>
        <w:jc w:val="center"/>
        <w:rPr>
          <w:rFonts w:ascii="Times New Roman" w:hAnsi="Times New Roman" w:cs="Times New Roman"/>
        </w:rPr>
      </w:pPr>
      <w:r w:rsidRPr="004C3598">
        <w:rPr>
          <w:rFonts w:ascii="Times New Roman" w:hAnsi="Times New Roman" w:cs="Times New Roman"/>
        </w:rPr>
        <w:t>15.3.</w:t>
      </w:r>
      <w:r w:rsidR="004C3598" w:rsidRPr="004C3598">
        <w:rPr>
          <w:rFonts w:ascii="Times New Roman" w:hAnsi="Times New Roman" w:cs="Times New Roman"/>
        </w:rPr>
        <w:t xml:space="preserve"> Мероприятия по развитию конкуренции на рынке производства электрической энергии (мощности)</w:t>
      </w:r>
      <w:r w:rsidR="00D11128">
        <w:rPr>
          <w:rFonts w:ascii="Times New Roman" w:hAnsi="Times New Roman" w:cs="Times New Roman"/>
        </w:rPr>
        <w:t xml:space="preserve"> </w:t>
      </w:r>
      <w:r w:rsidR="004C3598" w:rsidRPr="004C3598">
        <w:rPr>
          <w:rFonts w:ascii="Times New Roman" w:hAnsi="Times New Roman" w:cs="Times New Roman"/>
        </w:rPr>
        <w:t xml:space="preserve">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="004C3598" w:rsidRPr="004C3598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F91D7E" w:rsidTr="00F91D7E">
        <w:tc>
          <w:tcPr>
            <w:tcW w:w="1384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91D7E" w:rsidTr="00F91D7E">
        <w:tc>
          <w:tcPr>
            <w:tcW w:w="1384" w:type="dxa"/>
          </w:tcPr>
          <w:p w:rsidR="00F91D7E" w:rsidRDefault="00FA6ED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A6ED4" w:rsidRPr="00FA6ED4" w:rsidRDefault="00FA6ED4" w:rsidP="00FA6E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6ED4">
              <w:rPr>
                <w:rFonts w:ascii="Times New Roman" w:hAnsi="Times New Roman" w:cs="Times New Roman"/>
              </w:rPr>
              <w:t xml:space="preserve">Мониторинг рынка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 в режиме </w:t>
            </w:r>
            <w:proofErr w:type="spellStart"/>
            <w:r w:rsidRPr="00FA6ED4">
              <w:rPr>
                <w:rFonts w:ascii="Times New Roman" w:hAnsi="Times New Roman" w:cs="Times New Roman"/>
              </w:rPr>
              <w:t>когенерации</w:t>
            </w:r>
            <w:proofErr w:type="spellEnd"/>
          </w:p>
          <w:p w:rsidR="00F91D7E" w:rsidRDefault="00F91D7E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91D7E" w:rsidRDefault="00733044" w:rsidP="0073304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F91D7E" w:rsidRDefault="00DA48A3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91D7E" w:rsidRPr="00DA48A3" w:rsidRDefault="00DA48A3" w:rsidP="00DA48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48A3">
              <w:rPr>
                <w:rFonts w:ascii="Times New Roman" w:hAnsi="Times New Roman" w:cs="Times New Roman"/>
              </w:rPr>
              <w:t xml:space="preserve">Повышение уровня прозрачности на рынке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 в режиме </w:t>
            </w:r>
            <w:proofErr w:type="spellStart"/>
            <w:r w:rsidRPr="00DA48A3">
              <w:rPr>
                <w:rFonts w:ascii="Times New Roman" w:hAnsi="Times New Roman" w:cs="Times New Roman"/>
              </w:rPr>
              <w:t>когенерации</w:t>
            </w:r>
            <w:proofErr w:type="spellEnd"/>
          </w:p>
        </w:tc>
      </w:tr>
    </w:tbl>
    <w:p w:rsidR="00F91D7E" w:rsidRPr="004C3598" w:rsidRDefault="00F91D7E" w:rsidP="004C3598">
      <w:pPr>
        <w:pStyle w:val="a3"/>
        <w:jc w:val="center"/>
        <w:rPr>
          <w:rFonts w:ascii="Times New Roman" w:hAnsi="Times New Roman" w:cs="Times New Roman"/>
        </w:rPr>
      </w:pPr>
    </w:p>
    <w:p w:rsidR="00252EE8" w:rsidRPr="00B701F0" w:rsidRDefault="00252EE8" w:rsidP="00252EE8">
      <w:pPr>
        <w:pStyle w:val="a3"/>
        <w:jc w:val="center"/>
        <w:rPr>
          <w:rFonts w:ascii="Times New Roman" w:hAnsi="Times New Roman" w:cs="Times New Roman"/>
        </w:rPr>
      </w:pPr>
    </w:p>
    <w:p w:rsidR="009E12DD" w:rsidRDefault="00252EE8" w:rsidP="00BD6646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12DD" w:rsidRDefault="009E12DD" w:rsidP="009E12D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9E12DD">
        <w:rPr>
          <w:rFonts w:ascii="Times New Roman" w:hAnsi="Times New Roman" w:cs="Times New Roman"/>
          <w:b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</w:p>
    <w:p w:rsidR="000D7A3E" w:rsidRDefault="000D7A3E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F3601" w:rsidRDefault="00285222" w:rsidP="001F3601">
      <w:pPr>
        <w:pStyle w:val="a3"/>
        <w:jc w:val="center"/>
        <w:rPr>
          <w:rFonts w:ascii="Times New Roman" w:hAnsi="Times New Roman" w:cs="Times New Roman"/>
        </w:rPr>
      </w:pPr>
      <w:r w:rsidRPr="001F3601">
        <w:rPr>
          <w:rFonts w:cs="Times New Roman"/>
        </w:rPr>
        <w:t>16.1.</w:t>
      </w:r>
      <w:r w:rsidRPr="001F3601">
        <w:rPr>
          <w:rFonts w:ascii="Times New Roman" w:hAnsi="Times New Roman" w:cs="Times New Roman"/>
        </w:rPr>
        <w:t>Фактическое состояние рынка</w:t>
      </w:r>
      <w:r w:rsidR="001F3601" w:rsidRPr="001F3601">
        <w:rPr>
          <w:rFonts w:ascii="Times New Roman" w:hAnsi="Times New Roman" w:cs="Times New Roman"/>
        </w:rPr>
        <w:t xml:space="preserve"> оказания услуг по перевозке пассажиров автомобильным транспортом </w:t>
      </w:r>
    </w:p>
    <w:p w:rsidR="001F3601" w:rsidRPr="001F3601" w:rsidRDefault="001F3601" w:rsidP="001F3601">
      <w:pPr>
        <w:pStyle w:val="a3"/>
        <w:jc w:val="center"/>
        <w:rPr>
          <w:rFonts w:ascii="Times New Roman" w:hAnsi="Times New Roman" w:cs="Times New Roman"/>
        </w:rPr>
      </w:pPr>
      <w:r w:rsidRPr="001F3601">
        <w:rPr>
          <w:rFonts w:ascii="Times New Roman" w:hAnsi="Times New Roman" w:cs="Times New Roman"/>
        </w:rPr>
        <w:t>по 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D64128" w:rsidTr="006B5153">
        <w:tc>
          <w:tcPr>
            <w:tcW w:w="14707" w:type="dxa"/>
          </w:tcPr>
          <w:p w:rsidR="00106803" w:rsidRDefault="00106803" w:rsidP="001068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6803">
              <w:rPr>
                <w:rFonts w:ascii="Times New Roman" w:hAnsi="Times New Roman" w:cs="Times New Roman"/>
              </w:rPr>
              <w:t>В</w:t>
            </w:r>
            <w:proofErr w:type="gramEnd"/>
            <w:r w:rsidRPr="00106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в 2018 году транспортное обслуживание населения осуществлял ИП Космачёв А.П.</w:t>
            </w:r>
          </w:p>
          <w:p w:rsidR="006B51AF" w:rsidRDefault="00106803" w:rsidP="001068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территории района осуществлялись перевозки по 14 муниципальным маршрутам регулярных перевозок по регулируемым тарифам. В среднем в день осуществлялось 33 рейса по данным маршрутам, общая протяженность маршрутов составила 1161 км. За 2018 год выполнено 12226 рейсов, пассажиропоток 118,56 тыс. чел.</w:t>
            </w:r>
          </w:p>
          <w:p w:rsidR="00D64128" w:rsidRPr="00106803" w:rsidRDefault="006B51AF" w:rsidP="004C48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Административные барьеры для </w:t>
            </w:r>
            <w:r w:rsidR="004C487B">
              <w:rPr>
                <w:rFonts w:ascii="Times New Roman" w:hAnsi="Times New Roman" w:cs="Times New Roman"/>
                <w:color w:val="000000" w:themeColor="text1"/>
              </w:rPr>
              <w:t>осуществления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 деятельности </w:t>
            </w:r>
            <w:r w:rsidR="004C487B">
              <w:rPr>
                <w:rFonts w:ascii="Times New Roman" w:hAnsi="Times New Roman" w:cs="Times New Roman"/>
                <w:color w:val="000000" w:themeColor="text1"/>
              </w:rPr>
              <w:t xml:space="preserve">на данном рынке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>отсутствуют.</w:t>
            </w:r>
            <w:r w:rsidR="00106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0D7A3E" w:rsidRPr="000D7A3E" w:rsidRDefault="000D7A3E" w:rsidP="000D7A3E">
      <w:pPr>
        <w:pStyle w:val="a3"/>
        <w:ind w:left="1134"/>
        <w:jc w:val="center"/>
        <w:rPr>
          <w:rFonts w:ascii="Times New Roman" w:hAnsi="Times New Roman" w:cs="Times New Roman"/>
        </w:rPr>
      </w:pPr>
      <w:r w:rsidRPr="000D7A3E">
        <w:rPr>
          <w:rFonts w:ascii="Times New Roman" w:hAnsi="Times New Roman" w:cs="Times New Roman"/>
        </w:rPr>
        <w:t>16.</w:t>
      </w:r>
      <w:r w:rsidR="001A78AD">
        <w:rPr>
          <w:rFonts w:ascii="Times New Roman" w:hAnsi="Times New Roman" w:cs="Times New Roman"/>
        </w:rPr>
        <w:t>2</w:t>
      </w:r>
      <w:r w:rsidRPr="000D7A3E">
        <w:rPr>
          <w:rFonts w:ascii="Times New Roman" w:hAnsi="Times New Roman" w:cs="Times New Roman"/>
        </w:rPr>
        <w:t>.Сведения о ключевом показателе развития конкуренции на рынке оказания услуг по перевозке пассажиров автомобильным транспортом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0D7A3E" w:rsidRPr="000D7A3E" w:rsidTr="006B5153">
        <w:tc>
          <w:tcPr>
            <w:tcW w:w="10348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0D7A3E" w:rsidRPr="000D7A3E" w:rsidTr="006B5153">
        <w:tc>
          <w:tcPr>
            <w:tcW w:w="10348" w:type="dxa"/>
          </w:tcPr>
          <w:p w:rsidR="000D7A3E" w:rsidRPr="00F0469D" w:rsidRDefault="00F0469D" w:rsidP="00F046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0469D">
              <w:rPr>
                <w:rFonts w:ascii="Times New Roman" w:hAnsi="Times New Roman" w:cs="Times New Roman"/>
              </w:rPr>
              <w:lastRenderedPageBreak/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1134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D7A3E" w:rsidRDefault="000D7A3E" w:rsidP="000D7A3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1A78AD" w:rsidRDefault="001A78AD" w:rsidP="000D7A3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530389" w:rsidRDefault="001A78AD" w:rsidP="00530389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16.3. </w:t>
      </w:r>
      <w:r w:rsidRPr="00530389">
        <w:rPr>
          <w:rFonts w:ascii="Times New Roman" w:hAnsi="Times New Roman" w:cs="Times New Roman"/>
        </w:rPr>
        <w:t xml:space="preserve">Мероприятия по развитию конкуренции на рынке оказания услуг по перевозке пассажиров </w:t>
      </w:r>
    </w:p>
    <w:p w:rsidR="001A78AD" w:rsidRPr="00530389" w:rsidRDefault="001A78AD" w:rsidP="00530389">
      <w:pPr>
        <w:pStyle w:val="a3"/>
        <w:ind w:left="360"/>
        <w:jc w:val="center"/>
        <w:rPr>
          <w:rFonts w:ascii="Times New Roman" w:hAnsi="Times New Roman" w:cs="Times New Roman"/>
        </w:rPr>
      </w:pPr>
      <w:r w:rsidRPr="00530389">
        <w:rPr>
          <w:rFonts w:ascii="Times New Roman" w:hAnsi="Times New Roman" w:cs="Times New Roman"/>
        </w:rPr>
        <w:t>автомобильным транспортом по 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268"/>
        <w:gridCol w:w="2977"/>
        <w:gridCol w:w="2799"/>
      </w:tblGrid>
      <w:tr w:rsidR="00E60E04" w:rsidTr="006B5153">
        <w:tc>
          <w:tcPr>
            <w:tcW w:w="1418" w:type="dxa"/>
          </w:tcPr>
          <w:p w:rsidR="00E60E04" w:rsidRDefault="0006122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60E04" w:rsidTr="006B5153">
        <w:tc>
          <w:tcPr>
            <w:tcW w:w="1418" w:type="dxa"/>
          </w:tcPr>
          <w:p w:rsidR="00E60E04" w:rsidRDefault="00603241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E60E04" w:rsidRPr="00603241" w:rsidRDefault="00603241" w:rsidP="006032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03241">
              <w:rPr>
                <w:rFonts w:ascii="Times New Roman" w:hAnsi="Times New Roman" w:cs="Times New Roman"/>
              </w:rPr>
              <w:t>Организация и проведение конкурсов и электронных аукционов на осуществление пассажирских перевозок автомобильным транспортом по муниципальным маршрутам пассажирских перевозок</w:t>
            </w:r>
          </w:p>
        </w:tc>
        <w:tc>
          <w:tcPr>
            <w:tcW w:w="2268" w:type="dxa"/>
          </w:tcPr>
          <w:p w:rsidR="00E60E04" w:rsidRDefault="00603241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E60E04" w:rsidRDefault="00971E87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C6222" w:rsidRPr="00FC6222" w:rsidRDefault="00FC6222" w:rsidP="00FC62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6222">
              <w:rPr>
                <w:rFonts w:ascii="Times New Roman" w:hAnsi="Times New Roman" w:cs="Times New Roman"/>
              </w:rPr>
              <w:t>Повышение уровня прозрачности на рынке оказания услуг по перевозке пассажиров автомобильным транспортом по муниципальным маршрутам регулярных перевозок;</w:t>
            </w:r>
          </w:p>
          <w:p w:rsidR="00E60E04" w:rsidRDefault="00FC6222" w:rsidP="00FC6222">
            <w:pPr>
              <w:pStyle w:val="a3"/>
              <w:jc w:val="center"/>
              <w:rPr>
                <w:rFonts w:cs="Times New Roman"/>
              </w:rPr>
            </w:pPr>
            <w:r w:rsidRPr="00FC6222">
              <w:rPr>
                <w:rFonts w:ascii="Times New Roman" w:hAnsi="Times New Roman" w:cs="Times New Roman"/>
              </w:rPr>
              <w:t>удовлетворенность потребителей  качеством услуг по осуществление пассажирских перевозок автомобильным транспортом по муниципальным маршрутам пассажирских перевозок</w:t>
            </w:r>
          </w:p>
        </w:tc>
      </w:tr>
      <w:tr w:rsidR="00E60E04" w:rsidTr="006B5153">
        <w:tc>
          <w:tcPr>
            <w:tcW w:w="1418" w:type="dxa"/>
          </w:tcPr>
          <w:p w:rsidR="00E60E04" w:rsidRDefault="009539C2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E60E04" w:rsidRPr="00BA7EBB" w:rsidRDefault="00BA7EBB" w:rsidP="001642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EBB">
              <w:rPr>
                <w:rFonts w:ascii="Times New Roman" w:hAnsi="Times New Roman" w:cs="Times New Roman"/>
              </w:rPr>
              <w:t xml:space="preserve">Актуализация реестра маршрутов регулярных перевозок на территории </w:t>
            </w:r>
            <w:proofErr w:type="spellStart"/>
            <w:r w:rsidR="001642B3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1642B3">
              <w:rPr>
                <w:rFonts w:ascii="Times New Roman" w:hAnsi="Times New Roman" w:cs="Times New Roman"/>
              </w:rPr>
              <w:t xml:space="preserve"> муниципального</w:t>
            </w:r>
            <w:r w:rsidRPr="00BA7EB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E60E04" w:rsidRDefault="00D55B66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77" w:type="dxa"/>
          </w:tcPr>
          <w:p w:rsidR="00E60E04" w:rsidRDefault="00D55B66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60E04" w:rsidRPr="00D55B66" w:rsidRDefault="00D55B66" w:rsidP="00D55B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5B66">
              <w:rPr>
                <w:rFonts w:ascii="Times New Roman" w:hAnsi="Times New Roman" w:cs="Times New Roman"/>
              </w:rPr>
              <w:t>Повышение информированности населения по вопросам организации регулярных перевозок пассажиров автомобильным транспортом</w:t>
            </w:r>
          </w:p>
        </w:tc>
      </w:tr>
    </w:tbl>
    <w:p w:rsidR="009E12DD" w:rsidRPr="00BD6646" w:rsidRDefault="009E12DD" w:rsidP="009E12DD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045358" w:rsidRPr="002A0834" w:rsidRDefault="00045358" w:rsidP="00045358">
      <w:pPr>
        <w:pStyle w:val="a3"/>
        <w:jc w:val="center"/>
        <w:rPr>
          <w:rFonts w:ascii="Times New Roman" w:hAnsi="Times New Roman" w:cs="Times New Roman"/>
        </w:rPr>
      </w:pPr>
    </w:p>
    <w:p w:rsidR="00045358" w:rsidRPr="00541C84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92A1E" w:rsidRPr="00592A1E" w:rsidRDefault="00592A1E" w:rsidP="00592A1E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592A1E">
        <w:rPr>
          <w:rFonts w:ascii="Times New Roman" w:hAnsi="Times New Roman"/>
          <w:b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</w:p>
    <w:p w:rsidR="00924F77" w:rsidRDefault="00924F77" w:rsidP="00592A1E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3C10FA" w:rsidRDefault="003C10FA" w:rsidP="00592A1E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3C10FA" w:rsidRDefault="003C10FA" w:rsidP="003C10FA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17.1.</w:t>
      </w:r>
      <w:r w:rsidRPr="003C10FA">
        <w:t xml:space="preserve"> </w:t>
      </w:r>
      <w:r w:rsidRPr="003C10FA">
        <w:rPr>
          <w:rFonts w:ascii="Times New Roman" w:hAnsi="Times New Roman" w:cs="Times New Roman"/>
        </w:rPr>
        <w:t>Фактическое состояние рынка оказания услуг по перевозке пассажиров автомобильным транспортом</w:t>
      </w:r>
    </w:p>
    <w:p w:rsidR="003C10FA" w:rsidRPr="006B3E7D" w:rsidRDefault="003C10FA" w:rsidP="003C10FA">
      <w:pPr>
        <w:pStyle w:val="a3"/>
        <w:jc w:val="center"/>
      </w:pPr>
      <w:r w:rsidRPr="003C10FA">
        <w:rPr>
          <w:rFonts w:ascii="Times New Roman" w:hAnsi="Times New Roman" w:cs="Times New Roman"/>
        </w:rPr>
        <w:t xml:space="preserve">                       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3C10FA" w:rsidTr="006B5153">
        <w:tc>
          <w:tcPr>
            <w:tcW w:w="14707" w:type="dxa"/>
          </w:tcPr>
          <w:p w:rsidR="002C111F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6803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106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в 2018 году транспортное обслуживание населения по межмуниципальным маршрутам осуществлял ИП Космачёв А.П.</w:t>
            </w:r>
          </w:p>
          <w:p w:rsidR="002C111F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района осуществлялись перевозки по 2 межмуниципальным маршрутам регулярных перевозок по регулируемым тарифам. В среднем в день осуществлялось 5 рейсов по данным маршрутам Трубчевск-Витемля, </w:t>
            </w:r>
            <w:proofErr w:type="spellStart"/>
            <w:r>
              <w:rPr>
                <w:rFonts w:ascii="Times New Roman" w:hAnsi="Times New Roman" w:cs="Times New Roman"/>
              </w:rPr>
              <w:t>Трубческ-Почеп</w:t>
            </w:r>
            <w:proofErr w:type="spellEnd"/>
            <w:r>
              <w:rPr>
                <w:rFonts w:ascii="Times New Roman" w:hAnsi="Times New Roman" w:cs="Times New Roman"/>
              </w:rPr>
              <w:t>. Протяженность маршрутов составила 37,9 км</w:t>
            </w:r>
            <w:r w:rsidR="00D356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49 км соответственно.</w:t>
            </w:r>
          </w:p>
          <w:p w:rsidR="003C10FA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Административные барьеры для </w:t>
            </w:r>
            <w:r>
              <w:rPr>
                <w:rFonts w:ascii="Times New Roman" w:hAnsi="Times New Roman" w:cs="Times New Roman"/>
                <w:color w:val="000000" w:themeColor="text1"/>
              </w:rPr>
              <w:t>осуществления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на данном рынке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>отсутствуют.</w:t>
            </w:r>
          </w:p>
        </w:tc>
      </w:tr>
    </w:tbl>
    <w:p w:rsidR="003C10FA" w:rsidRDefault="003C10FA" w:rsidP="003C10F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2F43" w:rsidRDefault="00B72F43" w:rsidP="003C10F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2F43" w:rsidRDefault="00B72F43" w:rsidP="00B72F43">
      <w:pPr>
        <w:pStyle w:val="a3"/>
        <w:jc w:val="center"/>
        <w:rPr>
          <w:rFonts w:ascii="Times New Roman" w:hAnsi="Times New Roman" w:cs="Times New Roman"/>
        </w:rPr>
      </w:pPr>
      <w:r w:rsidRPr="00B72F43">
        <w:rPr>
          <w:rFonts w:ascii="Times New Roman" w:hAnsi="Times New Roman" w:cs="Times New Roman"/>
        </w:rPr>
        <w:t xml:space="preserve">17.2. Сведения о ключевом показателе развития конкуренции на рынке оказания услуг по перевозке </w:t>
      </w:r>
    </w:p>
    <w:p w:rsidR="00B72F43" w:rsidRPr="00B72F43" w:rsidRDefault="00B72F43" w:rsidP="00B72F43">
      <w:pPr>
        <w:pStyle w:val="a3"/>
        <w:jc w:val="center"/>
        <w:rPr>
          <w:rFonts w:ascii="Times New Roman" w:hAnsi="Times New Roman" w:cs="Times New Roman"/>
        </w:rPr>
      </w:pPr>
      <w:r w:rsidRPr="00B72F43">
        <w:rPr>
          <w:rFonts w:ascii="Times New Roman" w:hAnsi="Times New Roman" w:cs="Times New Roman"/>
        </w:rPr>
        <w:t>пассажиров автомобильным транспортом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042C50" w:rsidTr="006B5153">
        <w:tc>
          <w:tcPr>
            <w:tcW w:w="10348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042C50" w:rsidTr="006B5153">
        <w:tc>
          <w:tcPr>
            <w:tcW w:w="10348" w:type="dxa"/>
          </w:tcPr>
          <w:p w:rsidR="00042C50" w:rsidRPr="0021758C" w:rsidRDefault="0021758C" w:rsidP="002175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758C">
              <w:rPr>
                <w:rFonts w:ascii="Times New Roman" w:hAnsi="Times New Roman" w:cs="Times New Roman"/>
              </w:rPr>
              <w:t>Доля услуг (работ) по перевозке пассажиров автомобильным транспортом по межмуниципальным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1134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D967C7" w:rsidRDefault="00D967C7" w:rsidP="00B72F43">
      <w:pPr>
        <w:pStyle w:val="a3"/>
        <w:jc w:val="center"/>
        <w:rPr>
          <w:rFonts w:ascii="Times New Roman" w:hAnsi="Times New Roman" w:cs="Times New Roman"/>
        </w:rPr>
      </w:pPr>
    </w:p>
    <w:p w:rsidR="00216A69" w:rsidRDefault="00216A69" w:rsidP="00B72F43">
      <w:pPr>
        <w:pStyle w:val="a3"/>
        <w:jc w:val="center"/>
        <w:rPr>
          <w:rFonts w:ascii="Times New Roman" w:hAnsi="Times New Roman" w:cs="Times New Roman"/>
        </w:rPr>
      </w:pPr>
    </w:p>
    <w:p w:rsidR="000474DF" w:rsidRDefault="00216A69" w:rsidP="000474DF">
      <w:pPr>
        <w:pStyle w:val="a3"/>
        <w:jc w:val="center"/>
        <w:rPr>
          <w:rFonts w:ascii="Times New Roman" w:hAnsi="Times New Roman" w:cs="Times New Roman"/>
        </w:rPr>
      </w:pPr>
      <w:r w:rsidRPr="000474DF">
        <w:rPr>
          <w:rFonts w:ascii="Times New Roman" w:hAnsi="Times New Roman" w:cs="Times New Roman"/>
        </w:rPr>
        <w:t>17.3.</w:t>
      </w:r>
      <w:r w:rsidR="000474DF" w:rsidRPr="000474DF">
        <w:rPr>
          <w:rFonts w:ascii="Times New Roman" w:hAnsi="Times New Roman" w:cs="Times New Roman"/>
        </w:rPr>
        <w:t xml:space="preserve"> Мероприятия по развитию конкуренции на рынке оказания услуг по перевозке пассажиров автомобильным транспортом </w:t>
      </w:r>
    </w:p>
    <w:p w:rsidR="00216A69" w:rsidRPr="000474DF" w:rsidRDefault="000474DF" w:rsidP="000474DF">
      <w:pPr>
        <w:pStyle w:val="a3"/>
        <w:jc w:val="center"/>
        <w:rPr>
          <w:rFonts w:ascii="Times New Roman" w:hAnsi="Times New Roman" w:cs="Times New Roman"/>
        </w:rPr>
      </w:pPr>
      <w:r w:rsidRPr="000474DF">
        <w:rPr>
          <w:rFonts w:ascii="Times New Roman" w:hAnsi="Times New Roman" w:cs="Times New Roman"/>
        </w:rPr>
        <w:t>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268"/>
        <w:gridCol w:w="2977"/>
        <w:gridCol w:w="2799"/>
      </w:tblGrid>
      <w:tr w:rsidR="00F41887" w:rsidTr="006B5153">
        <w:tc>
          <w:tcPr>
            <w:tcW w:w="1418" w:type="dxa"/>
          </w:tcPr>
          <w:p w:rsidR="00F41887" w:rsidRDefault="0025477E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F41887" w:rsidRDefault="0025477E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41887" w:rsidTr="006B5153">
        <w:tc>
          <w:tcPr>
            <w:tcW w:w="1418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E78E7" w:rsidRPr="001E78E7" w:rsidRDefault="001E78E7" w:rsidP="001E78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78E7">
              <w:rPr>
                <w:rFonts w:ascii="Times New Roman" w:hAnsi="Times New Roman" w:cs="Times New Roman"/>
              </w:rPr>
              <w:t>Мониторинг рынка оказания услуг по перевозке пассажиров автомобильным транспортом по межмуниципальным маршрутам регулярных перевозок</w:t>
            </w:r>
          </w:p>
          <w:p w:rsidR="00F41887" w:rsidRDefault="00F4188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41887" w:rsidRDefault="001E78E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г.</w:t>
            </w:r>
          </w:p>
        </w:tc>
        <w:tc>
          <w:tcPr>
            <w:tcW w:w="2977" w:type="dxa"/>
          </w:tcPr>
          <w:p w:rsidR="00F41887" w:rsidRDefault="001E78E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32B1F" w:rsidRPr="00E32B1F" w:rsidRDefault="00E32B1F" w:rsidP="00E32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B1F">
              <w:rPr>
                <w:rFonts w:ascii="Times New Roman" w:hAnsi="Times New Roman" w:cs="Times New Roman"/>
              </w:rPr>
              <w:t>Повышение уровня прозрачности на рынке оказания услуг по перевозке пассажиров автомобильным транспортом по межмуниципальным маршрутам регулярных перевозок;</w:t>
            </w:r>
          </w:p>
          <w:p w:rsidR="00F41887" w:rsidRDefault="00E32B1F" w:rsidP="00E32B1F">
            <w:pPr>
              <w:pStyle w:val="a3"/>
              <w:jc w:val="center"/>
              <w:rPr>
                <w:rFonts w:cs="Times New Roman"/>
              </w:rPr>
            </w:pPr>
            <w:r w:rsidRPr="00E32B1F">
              <w:rPr>
                <w:rFonts w:ascii="Times New Roman" w:hAnsi="Times New Roman" w:cs="Times New Roman"/>
              </w:rPr>
              <w:t xml:space="preserve">устранение административных барьеров </w:t>
            </w:r>
            <w:r w:rsidRPr="00E32B1F">
              <w:rPr>
                <w:rFonts w:ascii="Times New Roman" w:hAnsi="Times New Roman" w:cs="Times New Roman"/>
                <w:color w:val="000000"/>
                <w:szCs w:val="24"/>
              </w:rPr>
              <w:t>для осуществления деятельности на данном рынке</w:t>
            </w:r>
          </w:p>
        </w:tc>
      </w:tr>
    </w:tbl>
    <w:p w:rsidR="00D967C7" w:rsidRPr="00A23741" w:rsidRDefault="00D967C7" w:rsidP="00E5519D">
      <w:pPr>
        <w:pStyle w:val="a3"/>
        <w:jc w:val="center"/>
        <w:rPr>
          <w:rFonts w:ascii="Times New Roman" w:hAnsi="Times New Roman" w:cs="Times New Roman"/>
        </w:rPr>
      </w:pPr>
    </w:p>
    <w:p w:rsidR="00E5519D" w:rsidRDefault="00E5519D" w:rsidP="00177191">
      <w:pPr>
        <w:pStyle w:val="a3"/>
        <w:jc w:val="center"/>
        <w:rPr>
          <w:rFonts w:ascii="Times New Roman" w:hAnsi="Times New Roman" w:cs="Times New Roman"/>
        </w:rPr>
      </w:pPr>
    </w:p>
    <w:p w:rsidR="002F339F" w:rsidRDefault="002F339F" w:rsidP="00177191">
      <w:pPr>
        <w:pStyle w:val="a3"/>
        <w:jc w:val="center"/>
        <w:rPr>
          <w:rFonts w:ascii="Times New Roman" w:hAnsi="Times New Roman" w:cs="Times New Roman"/>
        </w:rPr>
      </w:pPr>
    </w:p>
    <w:p w:rsidR="002F339F" w:rsidRPr="002F339F" w:rsidRDefault="002F339F" w:rsidP="002F339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2F339F">
        <w:rPr>
          <w:rFonts w:ascii="Times New Roman" w:hAnsi="Times New Roman" w:cs="Times New Roman"/>
          <w:b/>
        </w:rPr>
        <w:t>Рынок оказания услуг по перевозке пассажиров и багажа легковым такси</w:t>
      </w:r>
    </w:p>
    <w:p w:rsidR="00611090" w:rsidRDefault="00167CA5" w:rsidP="00177191">
      <w:pPr>
        <w:pStyle w:val="a3"/>
        <w:jc w:val="center"/>
        <w:rPr>
          <w:rFonts w:ascii="Times New Roman" w:hAnsi="Times New Roman" w:cs="Times New Roman"/>
          <w:b/>
        </w:rPr>
      </w:pPr>
      <w:r w:rsidRPr="002F339F">
        <w:rPr>
          <w:rFonts w:ascii="Times New Roman" w:hAnsi="Times New Roman" w:cs="Times New Roman"/>
          <w:b/>
        </w:rPr>
        <w:t xml:space="preserve"> </w:t>
      </w:r>
    </w:p>
    <w:p w:rsidR="007F766F" w:rsidRDefault="007F766F" w:rsidP="00177191">
      <w:pPr>
        <w:pStyle w:val="a3"/>
        <w:jc w:val="center"/>
        <w:rPr>
          <w:rFonts w:ascii="Times New Roman" w:hAnsi="Times New Roman" w:cs="Times New Roman"/>
          <w:b/>
        </w:rPr>
      </w:pPr>
    </w:p>
    <w:p w:rsidR="007F766F" w:rsidRPr="007F766F" w:rsidRDefault="007F766F" w:rsidP="00177191">
      <w:pPr>
        <w:pStyle w:val="a3"/>
        <w:jc w:val="center"/>
        <w:rPr>
          <w:rFonts w:ascii="Times New Roman" w:hAnsi="Times New Roman" w:cs="Times New Roman"/>
        </w:rPr>
      </w:pPr>
      <w:r w:rsidRPr="007F766F">
        <w:rPr>
          <w:rFonts w:ascii="Times New Roman" w:hAnsi="Times New Roman" w:cs="Times New Roman"/>
        </w:rPr>
        <w:t xml:space="preserve">18.1. Фактическое состояние рынка оказания услуг по перевозке пассажиров и багажа легковым такси 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7F766F" w:rsidRPr="0027717A" w:rsidTr="006B5153">
        <w:trPr>
          <w:trHeight w:val="972"/>
        </w:trPr>
        <w:tc>
          <w:tcPr>
            <w:tcW w:w="14707" w:type="dxa"/>
          </w:tcPr>
          <w:p w:rsidR="0027717A" w:rsidRPr="0027717A" w:rsidRDefault="0027717A" w:rsidP="0027717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27717A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2771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7717A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27717A">
              <w:rPr>
                <w:rFonts w:ascii="Times New Roman" w:hAnsi="Times New Roman" w:cs="Times New Roman"/>
              </w:rPr>
              <w:t xml:space="preserve"> муниципальном районе в 2019 году услуги по перевозке пассажиров и багажа легковым такси оказывали 5 индивидуальных предпринимателей. 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7F766F" w:rsidRPr="0027717A" w:rsidRDefault="0027717A" w:rsidP="002771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717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C732D2" w:rsidRDefault="00C732D2" w:rsidP="0027717A">
      <w:pPr>
        <w:pStyle w:val="a3"/>
        <w:jc w:val="center"/>
        <w:rPr>
          <w:rFonts w:ascii="Times New Roman" w:hAnsi="Times New Roman" w:cs="Times New Roman"/>
        </w:rPr>
      </w:pPr>
    </w:p>
    <w:p w:rsidR="00A4536B" w:rsidRDefault="00A4536B" w:rsidP="0027717A">
      <w:pPr>
        <w:pStyle w:val="a3"/>
        <w:jc w:val="center"/>
        <w:rPr>
          <w:rFonts w:ascii="Times New Roman" w:hAnsi="Times New Roman" w:cs="Times New Roman"/>
        </w:rPr>
      </w:pPr>
    </w:p>
    <w:p w:rsidR="00A4536B" w:rsidRDefault="00A4536B" w:rsidP="00A4536B">
      <w:pPr>
        <w:pStyle w:val="a3"/>
        <w:jc w:val="center"/>
        <w:rPr>
          <w:rFonts w:ascii="Times New Roman" w:hAnsi="Times New Roman" w:cs="Times New Roman"/>
          <w:szCs w:val="28"/>
        </w:rPr>
      </w:pPr>
      <w:r w:rsidRPr="00A4536B">
        <w:rPr>
          <w:rFonts w:ascii="Times New Roman" w:hAnsi="Times New Roman" w:cs="Times New Roman"/>
        </w:rPr>
        <w:t xml:space="preserve">18.2. Сведения о ключевом показателе развития конкуренции на рынке </w:t>
      </w:r>
      <w:r w:rsidRPr="00A4536B">
        <w:rPr>
          <w:rFonts w:ascii="Times New Roman" w:hAnsi="Times New Roman" w:cs="Times New Roman"/>
          <w:szCs w:val="28"/>
        </w:rPr>
        <w:t xml:space="preserve">оказания услуг по перевозке </w:t>
      </w:r>
    </w:p>
    <w:p w:rsidR="00A4536B" w:rsidRPr="00A4536B" w:rsidRDefault="00A4536B" w:rsidP="00A4536B">
      <w:pPr>
        <w:pStyle w:val="a3"/>
        <w:jc w:val="center"/>
        <w:rPr>
          <w:rFonts w:ascii="Times New Roman" w:hAnsi="Times New Roman" w:cs="Times New Roman"/>
        </w:rPr>
      </w:pPr>
      <w:r w:rsidRPr="00A4536B">
        <w:rPr>
          <w:rFonts w:ascii="Times New Roman" w:hAnsi="Times New Roman" w:cs="Times New Roman"/>
          <w:szCs w:val="28"/>
        </w:rPr>
        <w:t>пассажиров и багажа легковым такси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B404BC" w:rsidTr="006B5153">
        <w:tc>
          <w:tcPr>
            <w:tcW w:w="10348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404BC" w:rsidTr="006B5153">
        <w:tc>
          <w:tcPr>
            <w:tcW w:w="10348" w:type="dxa"/>
          </w:tcPr>
          <w:p w:rsidR="00B404BC" w:rsidRPr="00E04E3A" w:rsidRDefault="00E04E3A" w:rsidP="00E04E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04E3A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оказания услуг по перевозке пассажиров и багажа легковым такси на территории </w:t>
            </w:r>
            <w:proofErr w:type="spellStart"/>
            <w:r w:rsidRPr="00E04E3A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04E3A">
              <w:rPr>
                <w:rFonts w:ascii="Times New Roman" w:hAnsi="Times New Roman" w:cs="Times New Roman"/>
              </w:rPr>
              <w:t xml:space="preserve"> муниципального района, %</w:t>
            </w:r>
          </w:p>
        </w:tc>
        <w:tc>
          <w:tcPr>
            <w:tcW w:w="1134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924F77" w:rsidRDefault="00924F77" w:rsidP="00A4536B">
      <w:pPr>
        <w:pStyle w:val="a3"/>
        <w:jc w:val="center"/>
        <w:rPr>
          <w:rFonts w:ascii="Times New Roman" w:hAnsi="Times New Roman" w:cs="Times New Roman"/>
        </w:rPr>
      </w:pPr>
    </w:p>
    <w:p w:rsidR="004F2797" w:rsidRDefault="004F2797" w:rsidP="00A4536B">
      <w:pPr>
        <w:pStyle w:val="a3"/>
        <w:jc w:val="center"/>
        <w:rPr>
          <w:rFonts w:ascii="Times New Roman" w:hAnsi="Times New Roman" w:cs="Times New Roman"/>
        </w:rPr>
      </w:pPr>
    </w:p>
    <w:p w:rsidR="004F2797" w:rsidRPr="00463319" w:rsidRDefault="004F2797" w:rsidP="00463319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 xml:space="preserve">18.3. </w:t>
      </w:r>
      <w:r w:rsidR="00463319" w:rsidRPr="00463319">
        <w:rPr>
          <w:rFonts w:ascii="Times New Roman" w:hAnsi="Times New Roman" w:cs="Times New Roman"/>
        </w:rPr>
        <w:t>Мероприятия по развитию конкуренции на рынке оказания услуг по перевозке пассажиров и багажа легковым такси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268"/>
        <w:gridCol w:w="2977"/>
        <w:gridCol w:w="2799"/>
      </w:tblGrid>
      <w:tr w:rsidR="00902240" w:rsidTr="006B5153">
        <w:tc>
          <w:tcPr>
            <w:tcW w:w="1418" w:type="dxa"/>
          </w:tcPr>
          <w:p w:rsidR="00902240" w:rsidRDefault="007A05C7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902240" w:rsidRDefault="007A05C7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02240" w:rsidTr="006B5153">
        <w:tc>
          <w:tcPr>
            <w:tcW w:w="1418" w:type="dxa"/>
          </w:tcPr>
          <w:p w:rsidR="00902240" w:rsidRPr="007333D1" w:rsidRDefault="007333D1" w:rsidP="00733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33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02240" w:rsidRPr="007333D1" w:rsidRDefault="007333D1" w:rsidP="00733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33D1">
              <w:rPr>
                <w:rFonts w:ascii="Times New Roman" w:hAnsi="Times New Roman" w:cs="Times New Roman"/>
              </w:rPr>
              <w:t>Мониторинг рынка услуг по перевозке пассажиров и багажа легковым такси</w:t>
            </w:r>
          </w:p>
        </w:tc>
        <w:tc>
          <w:tcPr>
            <w:tcW w:w="2268" w:type="dxa"/>
          </w:tcPr>
          <w:p w:rsidR="00902240" w:rsidRDefault="007333D1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02240" w:rsidRDefault="007333D1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02240" w:rsidRPr="00A7774C" w:rsidRDefault="00A7774C" w:rsidP="00A777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7774C">
              <w:rPr>
                <w:rFonts w:ascii="Times New Roman" w:hAnsi="Times New Roman" w:cs="Times New Roman"/>
              </w:rPr>
              <w:t>овышение качества обслуживания населения легковым такси</w:t>
            </w:r>
          </w:p>
        </w:tc>
      </w:tr>
    </w:tbl>
    <w:p w:rsidR="00B404BC" w:rsidRDefault="00B404BC" w:rsidP="00463319">
      <w:pPr>
        <w:pStyle w:val="a3"/>
        <w:jc w:val="center"/>
        <w:rPr>
          <w:rFonts w:ascii="Times New Roman" w:hAnsi="Times New Roman" w:cs="Times New Roman"/>
        </w:rPr>
      </w:pPr>
    </w:p>
    <w:p w:rsidR="00A442D9" w:rsidRDefault="00A442D9" w:rsidP="00A442D9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0780E" w:rsidRDefault="00F27843" w:rsidP="00A442D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F27843">
        <w:rPr>
          <w:rFonts w:ascii="Times New Roman" w:hAnsi="Times New Roman" w:cs="Times New Roman"/>
          <w:b/>
        </w:rPr>
        <w:t>Рынок услуг связи, в том числе услуг по предоставлению широкополосного доступа</w:t>
      </w:r>
    </w:p>
    <w:p w:rsidR="005F5497" w:rsidRPr="00F27843" w:rsidRDefault="00F27843" w:rsidP="0010780E">
      <w:pPr>
        <w:pStyle w:val="a3"/>
        <w:ind w:left="1134"/>
        <w:jc w:val="center"/>
        <w:rPr>
          <w:rFonts w:ascii="Times New Roman" w:hAnsi="Times New Roman" w:cs="Times New Roman"/>
          <w:b/>
        </w:rPr>
      </w:pPr>
      <w:r w:rsidRPr="00F27843">
        <w:rPr>
          <w:rFonts w:ascii="Times New Roman" w:hAnsi="Times New Roman" w:cs="Times New Roman"/>
          <w:b/>
        </w:rPr>
        <w:t xml:space="preserve"> к информационно-телекоммуникационной сети «Интернет»</w:t>
      </w:r>
    </w:p>
    <w:p w:rsidR="00B404BC" w:rsidRDefault="00B404BC" w:rsidP="00A4536B">
      <w:pPr>
        <w:pStyle w:val="a3"/>
        <w:jc w:val="center"/>
        <w:rPr>
          <w:rFonts w:ascii="Times New Roman" w:hAnsi="Times New Roman" w:cs="Times New Roman"/>
          <w:b/>
        </w:rPr>
      </w:pPr>
    </w:p>
    <w:p w:rsidR="002028B5" w:rsidRDefault="002028B5" w:rsidP="00A4536B">
      <w:pPr>
        <w:pStyle w:val="a3"/>
        <w:jc w:val="center"/>
        <w:rPr>
          <w:rFonts w:ascii="Times New Roman" w:hAnsi="Times New Roman" w:cs="Times New Roman"/>
          <w:b/>
        </w:rPr>
      </w:pPr>
    </w:p>
    <w:p w:rsidR="002028B5" w:rsidRPr="00DE6F28" w:rsidRDefault="002028B5" w:rsidP="00DE6F28">
      <w:pPr>
        <w:pStyle w:val="a3"/>
        <w:jc w:val="center"/>
        <w:rPr>
          <w:rFonts w:ascii="Times New Roman" w:hAnsi="Times New Roman" w:cs="Times New Roman"/>
        </w:rPr>
      </w:pPr>
      <w:r w:rsidRPr="00DE6F28">
        <w:rPr>
          <w:rFonts w:ascii="Times New Roman" w:hAnsi="Times New Roman" w:cs="Times New Roman"/>
        </w:rPr>
        <w:t>19.1.</w:t>
      </w:r>
      <w:r w:rsidR="00DE6F28" w:rsidRPr="00DE6F28">
        <w:rPr>
          <w:rFonts w:ascii="Times New Roman" w:hAnsi="Times New Roman"/>
          <w:sz w:val="28"/>
          <w:szCs w:val="28"/>
        </w:rPr>
        <w:t xml:space="preserve"> </w:t>
      </w:r>
      <w:r w:rsidR="00DE6F28" w:rsidRPr="00DE6F28">
        <w:rPr>
          <w:rFonts w:ascii="Times New Roman" w:hAnsi="Times New Roman" w:cs="Times New Roman"/>
        </w:rPr>
        <w:t>Фактическое состояние рынка услуг связи, в том числе услуг по предоставлению широкополосного доступа     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034F1D" w:rsidTr="006B5153">
        <w:tc>
          <w:tcPr>
            <w:tcW w:w="14707" w:type="dxa"/>
          </w:tcPr>
          <w:p w:rsidR="0043175C" w:rsidRDefault="00034F1D" w:rsidP="004317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услуги связи оказывают следующие операторы: ПАО «</w:t>
            </w:r>
            <w:proofErr w:type="spellStart"/>
            <w:r>
              <w:rPr>
                <w:rFonts w:ascii="Times New Roman" w:hAnsi="Times New Roman" w:cs="Times New Roman"/>
              </w:rPr>
              <w:t>Вымпелком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ПАО «Мегафон», ПАО «Мобильные </w:t>
            </w:r>
            <w:proofErr w:type="spellStart"/>
            <w:r>
              <w:rPr>
                <w:rFonts w:ascii="Times New Roman" w:hAnsi="Times New Roman" w:cs="Times New Roman"/>
              </w:rPr>
              <w:t>ТелеСистемы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="008A7398">
              <w:rPr>
                <w:rFonts w:ascii="Times New Roman" w:hAnsi="Times New Roman" w:cs="Times New Roman"/>
              </w:rPr>
              <w:t>ПАО «</w:t>
            </w:r>
            <w:proofErr w:type="spellStart"/>
            <w:r w:rsidR="008A7398">
              <w:rPr>
                <w:rFonts w:ascii="Times New Roman" w:hAnsi="Times New Roman" w:cs="Times New Roman"/>
              </w:rPr>
              <w:t>Ростелеком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» Брянский филиал </w:t>
            </w:r>
            <w:proofErr w:type="spellStart"/>
            <w:r w:rsidR="008A7398">
              <w:rPr>
                <w:rFonts w:ascii="Times New Roman" w:hAnsi="Times New Roman" w:cs="Times New Roman"/>
              </w:rPr>
              <w:t>Трубчевский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 линейный технический цех связи, ООО «Т2Мобайл», ООО «</w:t>
            </w:r>
            <w:proofErr w:type="spellStart"/>
            <w:r w:rsidR="008A7398">
              <w:rPr>
                <w:rFonts w:ascii="Times New Roman" w:hAnsi="Times New Roman" w:cs="Times New Roman"/>
              </w:rPr>
              <w:t>Сателком-Сервис</w:t>
            </w:r>
            <w:proofErr w:type="spellEnd"/>
            <w:r w:rsidR="008A7398">
              <w:rPr>
                <w:rFonts w:ascii="Times New Roman" w:hAnsi="Times New Roman" w:cs="Times New Roman"/>
              </w:rPr>
              <w:t>». ПАО «</w:t>
            </w:r>
            <w:proofErr w:type="spellStart"/>
            <w:r w:rsidR="008A7398">
              <w:rPr>
                <w:rFonts w:ascii="Times New Roman" w:hAnsi="Times New Roman" w:cs="Times New Roman"/>
              </w:rPr>
              <w:t>Ростелеком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» является лидером на рынке связи. Им оказывается 90% услуг проводной связи и </w:t>
            </w:r>
            <w:proofErr w:type="spellStart"/>
            <w:r w:rsidR="008A7398">
              <w:rPr>
                <w:rFonts w:ascii="Times New Roman" w:hAnsi="Times New Roman" w:cs="Times New Roman"/>
              </w:rPr>
              <w:t>широкополостного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 доступа в </w:t>
            </w:r>
            <w:proofErr w:type="spellStart"/>
            <w:r w:rsidR="008A7398">
              <w:rPr>
                <w:rFonts w:ascii="Times New Roman" w:hAnsi="Times New Roman" w:cs="Times New Roman"/>
              </w:rPr>
              <w:t>Интеренет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 как городскому, так и сельскому населению.</w:t>
            </w:r>
          </w:p>
          <w:p w:rsidR="00034F1D" w:rsidRDefault="00034F1D" w:rsidP="004317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3175C" w:rsidRPr="0027717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924F77" w:rsidRDefault="00924F77" w:rsidP="00DE6F28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095610" w:rsidP="00AA1249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095610" w:rsidP="00AA1249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AA1249" w:rsidP="00AA1249">
      <w:pPr>
        <w:pStyle w:val="a3"/>
        <w:jc w:val="center"/>
        <w:rPr>
          <w:rFonts w:ascii="Times New Roman" w:hAnsi="Times New Roman" w:cs="Times New Roman"/>
        </w:rPr>
      </w:pPr>
      <w:r w:rsidRPr="00AA1249">
        <w:rPr>
          <w:rFonts w:ascii="Times New Roman" w:hAnsi="Times New Roman" w:cs="Times New Roman"/>
        </w:rPr>
        <w:t xml:space="preserve">19.2. Сведения о ключевом показателе развития конкуренции на рынке услуг связи, в том числе услуг по предоставлению </w:t>
      </w:r>
    </w:p>
    <w:p w:rsidR="00AA1249" w:rsidRPr="00AA1249" w:rsidRDefault="00AA1249" w:rsidP="00AA1249">
      <w:pPr>
        <w:pStyle w:val="a3"/>
        <w:jc w:val="center"/>
        <w:rPr>
          <w:rFonts w:ascii="Times New Roman" w:hAnsi="Times New Roman" w:cs="Times New Roman"/>
        </w:rPr>
      </w:pPr>
      <w:r w:rsidRPr="00AA1249">
        <w:rPr>
          <w:rFonts w:ascii="Times New Roman" w:hAnsi="Times New Roman" w:cs="Times New Roman"/>
        </w:rPr>
        <w:t>широкополосного доступа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917BD3" w:rsidTr="006B5153">
        <w:tc>
          <w:tcPr>
            <w:tcW w:w="10348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2517E" w:rsidTr="006B5153">
        <w:tc>
          <w:tcPr>
            <w:tcW w:w="10348" w:type="dxa"/>
          </w:tcPr>
          <w:p w:rsidR="00A2517E" w:rsidRPr="00A2517E" w:rsidRDefault="00A2517E" w:rsidP="00A251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2517E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«Интернет»,  %</w:t>
            </w:r>
          </w:p>
        </w:tc>
        <w:tc>
          <w:tcPr>
            <w:tcW w:w="1134" w:type="dxa"/>
          </w:tcPr>
          <w:p w:rsidR="00A2517E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2E3" w:rsidTr="006B5153">
        <w:tc>
          <w:tcPr>
            <w:tcW w:w="10348" w:type="dxa"/>
          </w:tcPr>
          <w:p w:rsidR="002142E3" w:rsidRP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80FC8">
              <w:rPr>
                <w:rFonts w:ascii="Times New Roman" w:hAnsi="Times New Roman" w:cs="Times New Roman"/>
              </w:rPr>
              <w:lastRenderedPageBreak/>
      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               и сооружений связи, процентов по отношению к показателям 2018 года</w:t>
            </w:r>
          </w:p>
        </w:tc>
        <w:tc>
          <w:tcPr>
            <w:tcW w:w="1134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8" w:type="dxa"/>
          </w:tcPr>
          <w:p w:rsidR="002142E3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AA1249" w:rsidRDefault="00AA1249" w:rsidP="00DE6F28">
      <w:pPr>
        <w:pStyle w:val="a3"/>
        <w:jc w:val="center"/>
        <w:rPr>
          <w:rFonts w:ascii="Times New Roman" w:hAnsi="Times New Roman" w:cs="Times New Roman"/>
        </w:rPr>
      </w:pPr>
    </w:p>
    <w:p w:rsidR="00492EDB" w:rsidRDefault="00492EDB" w:rsidP="00DE6F28">
      <w:pPr>
        <w:pStyle w:val="a3"/>
        <w:jc w:val="center"/>
        <w:rPr>
          <w:rFonts w:ascii="Times New Roman" w:hAnsi="Times New Roman" w:cs="Times New Roman"/>
        </w:rPr>
      </w:pPr>
    </w:p>
    <w:p w:rsidR="00492EDB" w:rsidRDefault="00492EDB" w:rsidP="00492EDB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 xml:space="preserve">19.3. </w:t>
      </w:r>
      <w:r w:rsidRPr="00492EDB">
        <w:rPr>
          <w:rFonts w:ascii="Times New Roman" w:hAnsi="Times New Roman" w:cs="Times New Roman"/>
        </w:rPr>
        <w:t xml:space="preserve">Мероприятия по развитию конкуренции на рынке услуг связи, в том числе услуг по предоставлению </w:t>
      </w:r>
    </w:p>
    <w:p w:rsidR="00492EDB" w:rsidRPr="00492EDB" w:rsidRDefault="00492EDB" w:rsidP="00492EDB">
      <w:pPr>
        <w:pStyle w:val="a3"/>
        <w:jc w:val="center"/>
        <w:rPr>
          <w:rFonts w:ascii="Times New Roman" w:hAnsi="Times New Roman" w:cs="Times New Roman"/>
        </w:rPr>
      </w:pPr>
      <w:r w:rsidRPr="00492EDB">
        <w:rPr>
          <w:rFonts w:ascii="Times New Roman" w:hAnsi="Times New Roman" w:cs="Times New Roman"/>
        </w:rPr>
        <w:t>широкополосного доступа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/>
      </w:tblPr>
      <w:tblGrid>
        <w:gridCol w:w="1418"/>
        <w:gridCol w:w="5245"/>
        <w:gridCol w:w="2268"/>
        <w:gridCol w:w="2977"/>
        <w:gridCol w:w="2799"/>
      </w:tblGrid>
      <w:tr w:rsidR="004B57DF" w:rsidTr="006B5153">
        <w:tc>
          <w:tcPr>
            <w:tcW w:w="1418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4B57DF" w:rsidTr="006B5153">
        <w:tc>
          <w:tcPr>
            <w:tcW w:w="1418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B57DF" w:rsidRPr="008233EF" w:rsidRDefault="008233EF" w:rsidP="008233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33EF">
              <w:rPr>
                <w:rFonts w:ascii="Times New Roman" w:hAnsi="Times New Roman" w:cs="Times New Roman"/>
              </w:rPr>
              <w:t>Мониторинг рынка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2268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0B2814" w:rsidRP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>участие операторов связи</w:t>
            </w:r>
          </w:p>
          <w:p w:rsid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 xml:space="preserve">в реализуемых на </w:t>
            </w:r>
          </w:p>
          <w:p w:rsidR="004B57DF" w:rsidRP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 xml:space="preserve">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</w:t>
            </w:r>
            <w:r w:rsidRPr="000B2814">
              <w:rPr>
                <w:rFonts w:ascii="Times New Roman" w:hAnsi="Times New Roman" w:cs="Times New Roman"/>
              </w:rPr>
              <w:t xml:space="preserve"> района программах в части обеспечения населения услугами связи и социально значимых объектов</w:t>
            </w:r>
          </w:p>
        </w:tc>
      </w:tr>
    </w:tbl>
    <w:p w:rsidR="00492EDB" w:rsidRDefault="00492EDB" w:rsidP="00DE6F28">
      <w:pPr>
        <w:pStyle w:val="a3"/>
        <w:jc w:val="center"/>
        <w:rPr>
          <w:rFonts w:ascii="Times New Roman" w:hAnsi="Times New Roman" w:cs="Times New Roman"/>
        </w:rPr>
      </w:pPr>
    </w:p>
    <w:p w:rsidR="00A442D9" w:rsidRDefault="00A442D9" w:rsidP="00DE6F28">
      <w:pPr>
        <w:pStyle w:val="a3"/>
        <w:jc w:val="center"/>
        <w:rPr>
          <w:rFonts w:ascii="Times New Roman" w:hAnsi="Times New Roman" w:cs="Times New Roman"/>
        </w:rPr>
      </w:pPr>
    </w:p>
    <w:p w:rsidR="005C7079" w:rsidRDefault="005C7079" w:rsidP="00DE6F28">
      <w:pPr>
        <w:pStyle w:val="a3"/>
        <w:jc w:val="center"/>
        <w:rPr>
          <w:rFonts w:ascii="Times New Roman" w:hAnsi="Times New Roman" w:cs="Times New Roman"/>
        </w:rPr>
      </w:pPr>
    </w:p>
    <w:p w:rsidR="00924F77" w:rsidRPr="005C7079" w:rsidRDefault="005C7079" w:rsidP="005C707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5C7079">
        <w:rPr>
          <w:rFonts w:ascii="Times New Roman" w:hAnsi="Times New Roman" w:cs="Times New Roman"/>
          <w:b/>
        </w:rPr>
        <w:t>Рынок жилищного строительства (за исключением Московского фонда реновации жилой застройки и индивидуального жилищного строительства)</w:t>
      </w: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C15273" w:rsidRDefault="00C15273" w:rsidP="00177191">
      <w:pPr>
        <w:pStyle w:val="a3"/>
        <w:jc w:val="center"/>
        <w:rPr>
          <w:rFonts w:ascii="Times New Roman" w:hAnsi="Times New Roman" w:cs="Times New Roman"/>
        </w:rPr>
      </w:pPr>
    </w:p>
    <w:p w:rsidR="00C15273" w:rsidRPr="00C15273" w:rsidRDefault="00C15273" w:rsidP="00C15273">
      <w:pPr>
        <w:pStyle w:val="a3"/>
        <w:ind w:left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20.1.Фактическое состояние рынка жилищного</w:t>
      </w:r>
      <w:r w:rsidRPr="00C15273">
        <w:rPr>
          <w:rFonts w:ascii="Times New Roman" w:hAnsi="Times New Roman" w:cs="Times New Roman"/>
          <w:b/>
        </w:rPr>
        <w:t xml:space="preserve"> </w:t>
      </w:r>
      <w:r w:rsidRPr="00C15273">
        <w:rPr>
          <w:rFonts w:ascii="Times New Roman" w:hAnsi="Times New Roman" w:cs="Times New Roman"/>
        </w:rPr>
        <w:t>строительства (за исключением Московского фонда реновации жилой застройки и индивидуального жилищного строительства)</w:t>
      </w:r>
    </w:p>
    <w:tbl>
      <w:tblPr>
        <w:tblStyle w:val="a4"/>
        <w:tblW w:w="0" w:type="auto"/>
        <w:tblInd w:w="-34" w:type="dxa"/>
        <w:tblLook w:val="04A0"/>
      </w:tblPr>
      <w:tblGrid>
        <w:gridCol w:w="14707"/>
      </w:tblGrid>
      <w:tr w:rsidR="008B2ACA" w:rsidTr="006B5153">
        <w:tc>
          <w:tcPr>
            <w:tcW w:w="14707" w:type="dxa"/>
          </w:tcPr>
          <w:p w:rsidR="008B2ACA" w:rsidRDefault="008B2ACA" w:rsidP="008B2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на рынке жилищного строительства осуществляют деятельность 2 строительные организации частной формы собственности.</w:t>
            </w:r>
          </w:p>
          <w:p w:rsidR="00D913A8" w:rsidRPr="00D913A8" w:rsidRDefault="00D913A8" w:rsidP="00D913A8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913A8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D913A8" w:rsidRDefault="00D913A8" w:rsidP="00D913A8">
            <w:pPr>
              <w:pStyle w:val="a3"/>
              <w:jc w:val="center"/>
              <w:rPr>
                <w:rFonts w:cs="Times New Roman"/>
              </w:rPr>
            </w:pPr>
            <w:r w:rsidRPr="00D913A8">
              <w:rPr>
                <w:rFonts w:ascii="Times New Roman" w:hAnsi="Times New Roman" w:cs="Times New Roman"/>
                <w:color w:val="000000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C15273" w:rsidRDefault="00C15273" w:rsidP="00C15273">
      <w:pPr>
        <w:pStyle w:val="a3"/>
        <w:jc w:val="center"/>
        <w:rPr>
          <w:rFonts w:ascii="Times New Roman" w:hAnsi="Times New Roman" w:cs="Times New Roman"/>
        </w:rPr>
      </w:pPr>
    </w:p>
    <w:p w:rsidR="00EC13BC" w:rsidRDefault="00EC13BC" w:rsidP="00C15273">
      <w:pPr>
        <w:pStyle w:val="a3"/>
        <w:jc w:val="center"/>
        <w:rPr>
          <w:rFonts w:ascii="Times New Roman" w:hAnsi="Times New Roman" w:cs="Times New Roman"/>
        </w:rPr>
      </w:pPr>
    </w:p>
    <w:p w:rsidR="00EC13BC" w:rsidRDefault="00EC13BC" w:rsidP="00EC13BC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20.2.</w:t>
      </w:r>
      <w:r w:rsidRPr="00EC13BC">
        <w:t xml:space="preserve"> </w:t>
      </w:r>
      <w:r w:rsidRPr="00EC13BC">
        <w:rPr>
          <w:rFonts w:ascii="Times New Roman" w:hAnsi="Times New Roman" w:cs="Times New Roman"/>
        </w:rPr>
        <w:t xml:space="preserve">Сведения о ключевом показателе развития конкуренции на рынке жилищного строительства </w:t>
      </w:r>
    </w:p>
    <w:p w:rsidR="00EC13BC" w:rsidRPr="00EC13BC" w:rsidRDefault="00EC13BC" w:rsidP="00EC13BC">
      <w:pPr>
        <w:pStyle w:val="a3"/>
        <w:jc w:val="center"/>
        <w:rPr>
          <w:rFonts w:ascii="Times New Roman" w:hAnsi="Times New Roman" w:cs="Times New Roman"/>
        </w:rPr>
      </w:pPr>
      <w:r w:rsidRPr="00EC13BC">
        <w:rPr>
          <w:rFonts w:ascii="Times New Roman" w:hAnsi="Times New Roman" w:cs="Times New Roman"/>
        </w:rPr>
        <w:t>(за исключением Московского фонда реновации жилой застройки и индивидуального жилищного строительства)</w:t>
      </w:r>
    </w:p>
    <w:p w:rsidR="00EC13BC" w:rsidRDefault="00EC13BC" w:rsidP="00C15273">
      <w:pPr>
        <w:pStyle w:val="a3"/>
        <w:jc w:val="center"/>
        <w:rPr>
          <w:rFonts w:ascii="Times New Roman" w:hAnsi="Times New Roman" w:cs="Times New Roman"/>
        </w:rPr>
      </w:pPr>
    </w:p>
    <w:p w:rsidR="00545F9A" w:rsidRDefault="00545F9A" w:rsidP="00C15273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10348"/>
        <w:gridCol w:w="1134"/>
        <w:gridCol w:w="1134"/>
        <w:gridCol w:w="993"/>
        <w:gridCol w:w="1098"/>
      </w:tblGrid>
      <w:tr w:rsidR="00545F9A" w:rsidTr="006B5153">
        <w:tc>
          <w:tcPr>
            <w:tcW w:w="10348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45F9A" w:rsidTr="006B5153">
        <w:tc>
          <w:tcPr>
            <w:tcW w:w="10348" w:type="dxa"/>
          </w:tcPr>
          <w:p w:rsidR="00545F9A" w:rsidRDefault="00900354" w:rsidP="009003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00354">
              <w:rPr>
                <w:rFonts w:ascii="Times New Roman" w:hAnsi="Times New Roman" w:cs="Times New Roman"/>
              </w:rPr>
              <w:t>Доля организаций частной формы собственности в сфере жилищного строительства (за исключением Московского фонда реновации жилой застройки и индивидуального жилищного строительства),  %</w:t>
            </w:r>
          </w:p>
        </w:tc>
        <w:tc>
          <w:tcPr>
            <w:tcW w:w="1134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45F9A" w:rsidRDefault="00545F9A" w:rsidP="00C15273">
      <w:pPr>
        <w:pStyle w:val="a3"/>
        <w:jc w:val="center"/>
        <w:rPr>
          <w:rFonts w:ascii="Times New Roman" w:hAnsi="Times New Roman" w:cs="Times New Roman"/>
        </w:rPr>
      </w:pPr>
    </w:p>
    <w:p w:rsidR="00D5246B" w:rsidRDefault="00D5246B" w:rsidP="00C15273">
      <w:pPr>
        <w:pStyle w:val="a3"/>
        <w:jc w:val="center"/>
        <w:rPr>
          <w:rFonts w:ascii="Times New Roman" w:hAnsi="Times New Roman" w:cs="Times New Roman"/>
        </w:rPr>
      </w:pPr>
    </w:p>
    <w:p w:rsidR="008F59D0" w:rsidRDefault="00D5246B" w:rsidP="008F59D0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20.3.</w:t>
      </w:r>
      <w:r w:rsidR="008F59D0">
        <w:rPr>
          <w:rFonts w:cs="Times New Roman"/>
        </w:rPr>
        <w:t xml:space="preserve"> </w:t>
      </w:r>
      <w:r w:rsidR="008F59D0" w:rsidRPr="008F59D0">
        <w:rPr>
          <w:rFonts w:ascii="Times New Roman" w:hAnsi="Times New Roman" w:cs="Times New Roman"/>
        </w:rPr>
        <w:t>Мероприятия по развитию конкуренции на рынке жилищного строительства</w:t>
      </w:r>
    </w:p>
    <w:p w:rsidR="008F59D0" w:rsidRPr="008F59D0" w:rsidRDefault="008F59D0" w:rsidP="008F59D0">
      <w:pPr>
        <w:pStyle w:val="a3"/>
        <w:jc w:val="center"/>
        <w:rPr>
          <w:rFonts w:ascii="Times New Roman" w:hAnsi="Times New Roman" w:cs="Times New Roman"/>
        </w:rPr>
      </w:pPr>
      <w:r w:rsidRPr="008F59D0">
        <w:rPr>
          <w:rFonts w:ascii="Times New Roman" w:hAnsi="Times New Roman" w:cs="Times New Roman"/>
        </w:rPr>
        <w:t xml:space="preserve"> (за исключением Московского фонда реновации жилой застройки и индивидуального жилищного строительства)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3C743E" w:rsidTr="003C743E">
        <w:tc>
          <w:tcPr>
            <w:tcW w:w="1384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3C743E" w:rsidTr="003C743E">
        <w:tc>
          <w:tcPr>
            <w:tcW w:w="1384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3A1870" w:rsidRPr="003A1870" w:rsidRDefault="003A1870" w:rsidP="003A18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1870">
              <w:rPr>
                <w:rFonts w:ascii="Times New Roman" w:hAnsi="Times New Roman" w:cs="Times New Roman"/>
              </w:rPr>
              <w:t>Мониторинг рынка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  <w:p w:rsidR="003C743E" w:rsidRDefault="003C74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36BDF" w:rsidRPr="00F36BDF" w:rsidRDefault="00F36BDF" w:rsidP="00F36B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36BDF">
              <w:rPr>
                <w:rFonts w:ascii="Times New Roman" w:hAnsi="Times New Roman" w:cs="Times New Roman"/>
              </w:rPr>
              <w:t>Повышение уровня прозрачности на  рынке жилищного строительства (за исключением Московского фонда реновации жилой застройки и индивидуального жилищного строительства)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36BDF">
              <w:rPr>
                <w:rFonts w:ascii="Times New Roman" w:hAnsi="Times New Roman" w:cs="Times New Roman"/>
              </w:rPr>
              <w:t xml:space="preserve"> устранение административных барьеров на данном рынке</w:t>
            </w:r>
          </w:p>
          <w:p w:rsidR="003C743E" w:rsidRDefault="003C74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46B" w:rsidRDefault="00D5246B" w:rsidP="00C15273">
      <w:pPr>
        <w:pStyle w:val="a3"/>
        <w:jc w:val="center"/>
        <w:rPr>
          <w:rFonts w:ascii="Times New Roman" w:hAnsi="Times New Roman" w:cs="Times New Roman"/>
        </w:rPr>
      </w:pPr>
    </w:p>
    <w:p w:rsidR="00C15273" w:rsidRDefault="00C15273" w:rsidP="00177191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A442D9" w:rsidRDefault="00A442D9" w:rsidP="00177191">
      <w:pPr>
        <w:pStyle w:val="a3"/>
        <w:jc w:val="center"/>
        <w:rPr>
          <w:rFonts w:ascii="Times New Roman" w:hAnsi="Times New Roman" w:cs="Times New Roman"/>
        </w:rPr>
      </w:pPr>
    </w:p>
    <w:p w:rsidR="00E92170" w:rsidRDefault="00645D81" w:rsidP="00645D8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645D81">
        <w:rPr>
          <w:rFonts w:ascii="Times New Roman" w:hAnsi="Times New Roman" w:cs="Times New Roman"/>
          <w:b/>
        </w:rPr>
        <w:t>Рынок строительства объектов капитального строительства, за исключением жилищного и дорожного строительства</w:t>
      </w: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  <w:b/>
        </w:rPr>
      </w:pP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  <w:b/>
        </w:rPr>
      </w:pP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</w:rPr>
      </w:pPr>
      <w:r w:rsidRPr="00E92170">
        <w:rPr>
          <w:rFonts w:ascii="Times New Roman" w:hAnsi="Times New Roman" w:cs="Times New Roman"/>
        </w:rPr>
        <w:t xml:space="preserve">21.1.Фактическое состояние рынка строительства объектов капитального строительства, </w:t>
      </w:r>
    </w:p>
    <w:p w:rsidR="00645D81" w:rsidRDefault="00E92170" w:rsidP="00E92170">
      <w:pPr>
        <w:pStyle w:val="a3"/>
        <w:jc w:val="center"/>
        <w:rPr>
          <w:rFonts w:ascii="Times New Roman" w:hAnsi="Times New Roman" w:cs="Times New Roman"/>
        </w:rPr>
      </w:pPr>
      <w:r w:rsidRPr="00E92170">
        <w:rPr>
          <w:rFonts w:ascii="Times New Roman" w:hAnsi="Times New Roman" w:cs="Times New Roman"/>
        </w:rPr>
        <w:t>за исключением жилищного и дорожного строительства</w:t>
      </w:r>
    </w:p>
    <w:tbl>
      <w:tblPr>
        <w:tblStyle w:val="a4"/>
        <w:tblW w:w="0" w:type="auto"/>
        <w:tblLook w:val="04A0"/>
      </w:tblPr>
      <w:tblGrid>
        <w:gridCol w:w="14673"/>
      </w:tblGrid>
      <w:tr w:rsidR="001B0ACF" w:rsidTr="001B0ACF">
        <w:tc>
          <w:tcPr>
            <w:tcW w:w="14673" w:type="dxa"/>
          </w:tcPr>
          <w:p w:rsidR="001B0ACF" w:rsidRPr="001B0ACF" w:rsidRDefault="001B0ACF" w:rsidP="001B0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0ACF">
              <w:rPr>
                <w:rFonts w:ascii="Times New Roman" w:hAnsi="Times New Roman" w:cs="Times New Roman"/>
              </w:rPr>
              <w:t>В</w:t>
            </w:r>
            <w:proofErr w:type="gramEnd"/>
            <w:r w:rsidRPr="001B0A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0ACF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1B0ACF">
              <w:rPr>
                <w:rFonts w:ascii="Times New Roman" w:hAnsi="Times New Roman" w:cs="Times New Roman"/>
              </w:rPr>
              <w:t xml:space="preserve"> муниципальном районе деятельность на данном рынке строительства объектов капитального строительства осуществляется организациями частной формы собственности.</w:t>
            </w:r>
          </w:p>
          <w:p w:rsidR="001B0ACF" w:rsidRPr="001B0ACF" w:rsidRDefault="001B0ACF" w:rsidP="001B0ACF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1B0ACF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1B0ACF" w:rsidRDefault="001B0ACF" w:rsidP="001B0ACF">
            <w:pPr>
              <w:pStyle w:val="a3"/>
              <w:jc w:val="center"/>
              <w:rPr>
                <w:rFonts w:cs="Times New Roman"/>
              </w:rPr>
            </w:pPr>
            <w:r w:rsidRPr="001B0ACF">
              <w:rPr>
                <w:rFonts w:ascii="Times New Roman" w:hAnsi="Times New Roman" w:cs="Times New Roman"/>
                <w:color w:val="000000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1B0ACF" w:rsidRDefault="001B0ACF" w:rsidP="00E92170">
      <w:pPr>
        <w:pStyle w:val="a3"/>
        <w:jc w:val="center"/>
        <w:rPr>
          <w:rFonts w:ascii="Times New Roman" w:hAnsi="Times New Roman" w:cs="Times New Roman"/>
        </w:rPr>
      </w:pPr>
    </w:p>
    <w:p w:rsidR="006758B1" w:rsidRDefault="006758B1" w:rsidP="00E92170">
      <w:pPr>
        <w:pStyle w:val="a3"/>
        <w:jc w:val="center"/>
        <w:rPr>
          <w:rFonts w:ascii="Times New Roman" w:hAnsi="Times New Roman" w:cs="Times New Roman"/>
        </w:rPr>
      </w:pPr>
    </w:p>
    <w:p w:rsidR="006758B1" w:rsidRPr="00FE1AF2" w:rsidRDefault="006758B1" w:rsidP="00E92170">
      <w:pPr>
        <w:pStyle w:val="a3"/>
        <w:jc w:val="center"/>
        <w:rPr>
          <w:rFonts w:ascii="Times New Roman" w:hAnsi="Times New Roman" w:cs="Times New Roman"/>
        </w:rPr>
      </w:pPr>
      <w:r w:rsidRPr="00FE1AF2">
        <w:rPr>
          <w:rFonts w:ascii="Times New Roman" w:hAnsi="Times New Roman" w:cs="Times New Roman"/>
        </w:rPr>
        <w:t>21.2.</w:t>
      </w:r>
      <w:r w:rsidRPr="00FE1AF2">
        <w:rPr>
          <w:rFonts w:ascii="Times New Roman" w:hAnsi="Times New Roman"/>
        </w:rPr>
        <w:t xml:space="preserve"> </w:t>
      </w:r>
      <w:r w:rsidRPr="00FE1AF2">
        <w:rPr>
          <w:rFonts w:ascii="Times New Roman" w:hAnsi="Times New Roman" w:cs="Times New Roman"/>
        </w:rPr>
        <w:t>Сведения о ключевом показателе развития конкуренции на рынке строительства объектов капитального строительства, за исключением жилищного и дорожного строительства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6758B1" w:rsidTr="006758B1">
        <w:tc>
          <w:tcPr>
            <w:tcW w:w="1031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758B1" w:rsidTr="006758B1">
        <w:tc>
          <w:tcPr>
            <w:tcW w:w="10314" w:type="dxa"/>
          </w:tcPr>
          <w:p w:rsidR="00FA0BF2" w:rsidRPr="00FA0BF2" w:rsidRDefault="00FA0BF2" w:rsidP="00FA0B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0BF2">
              <w:rPr>
                <w:rFonts w:ascii="Times New Roman" w:hAnsi="Times New Roman" w:cs="Times New Roman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строительства, %</w:t>
            </w:r>
          </w:p>
          <w:p w:rsidR="006758B1" w:rsidRDefault="006758B1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6758B1" w:rsidRDefault="006758B1" w:rsidP="00E92170">
      <w:pPr>
        <w:pStyle w:val="a3"/>
        <w:jc w:val="center"/>
        <w:rPr>
          <w:rFonts w:ascii="Times New Roman" w:hAnsi="Times New Roman" w:cs="Times New Roman"/>
        </w:rPr>
      </w:pPr>
    </w:p>
    <w:p w:rsidR="00B353AB" w:rsidRDefault="00B353AB" w:rsidP="00E92170">
      <w:pPr>
        <w:pStyle w:val="a3"/>
        <w:jc w:val="center"/>
        <w:rPr>
          <w:rFonts w:ascii="Times New Roman" w:hAnsi="Times New Roman" w:cs="Times New Roman"/>
        </w:rPr>
      </w:pPr>
    </w:p>
    <w:p w:rsidR="00B353AB" w:rsidRDefault="00B353AB" w:rsidP="00B353AB">
      <w:pPr>
        <w:pStyle w:val="a3"/>
        <w:jc w:val="center"/>
        <w:rPr>
          <w:rFonts w:ascii="Times New Roman" w:hAnsi="Times New Roman" w:cs="Times New Roman"/>
        </w:rPr>
      </w:pPr>
      <w:r w:rsidRPr="00B353AB">
        <w:rPr>
          <w:rFonts w:ascii="Times New Roman" w:hAnsi="Times New Roman" w:cs="Times New Roman"/>
        </w:rPr>
        <w:t>21.3</w:t>
      </w:r>
      <w:r>
        <w:rPr>
          <w:rFonts w:cs="Times New Roman"/>
        </w:rPr>
        <w:t xml:space="preserve">. </w:t>
      </w:r>
      <w:r w:rsidRPr="00B353AB">
        <w:rPr>
          <w:rFonts w:ascii="Times New Roman" w:hAnsi="Times New Roman" w:cs="Times New Roman"/>
        </w:rPr>
        <w:t>Мероприятия по развитию конкуренции на рынке строительства объектов капитального строительства,</w:t>
      </w:r>
    </w:p>
    <w:p w:rsidR="00B353AB" w:rsidRPr="00B353AB" w:rsidRDefault="00B353AB" w:rsidP="00B353AB">
      <w:pPr>
        <w:pStyle w:val="a3"/>
        <w:jc w:val="center"/>
        <w:rPr>
          <w:rFonts w:ascii="Times New Roman" w:hAnsi="Times New Roman" w:cs="Times New Roman"/>
        </w:rPr>
      </w:pPr>
      <w:r w:rsidRPr="00B353AB">
        <w:rPr>
          <w:rFonts w:ascii="Times New Roman" w:hAnsi="Times New Roman" w:cs="Times New Roman"/>
        </w:rPr>
        <w:t xml:space="preserve">                         за исключением жилищного и дорожного строительства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941417" w:rsidTr="00541336">
        <w:tc>
          <w:tcPr>
            <w:tcW w:w="1384" w:type="dxa"/>
          </w:tcPr>
          <w:p w:rsidR="00941417" w:rsidRDefault="003547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941417" w:rsidRDefault="003547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1417" w:rsidTr="00541336">
        <w:tc>
          <w:tcPr>
            <w:tcW w:w="1384" w:type="dxa"/>
          </w:tcPr>
          <w:p w:rsidR="00941417" w:rsidRDefault="00DF3934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1417" w:rsidRPr="00DF3934" w:rsidRDefault="00DF3934" w:rsidP="00DF393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934">
              <w:rPr>
                <w:rFonts w:ascii="Times New Roman" w:hAnsi="Times New Roman" w:cs="Times New Roman"/>
              </w:rPr>
              <w:t xml:space="preserve">Мониторинг </w:t>
            </w:r>
            <w:proofErr w:type="gramStart"/>
            <w:r w:rsidRPr="00DF3934">
              <w:rPr>
                <w:rFonts w:ascii="Times New Roman" w:hAnsi="Times New Roman" w:cs="Times New Roman"/>
              </w:rPr>
              <w:t>состояния рынка строительства объектов капитального строительства</w:t>
            </w:r>
            <w:proofErr w:type="gramEnd"/>
          </w:p>
        </w:tc>
        <w:tc>
          <w:tcPr>
            <w:tcW w:w="2268" w:type="dxa"/>
          </w:tcPr>
          <w:p w:rsidR="00941417" w:rsidRDefault="007C0F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1417" w:rsidRDefault="00835FCF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1417" w:rsidRDefault="00543DDC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36BDF">
              <w:rPr>
                <w:rFonts w:ascii="Times New Roman" w:hAnsi="Times New Roman" w:cs="Times New Roman"/>
              </w:rPr>
              <w:t>Повышение уровня прозрачности на  рынке</w:t>
            </w:r>
            <w:r w:rsidRPr="00DF3934">
              <w:rPr>
                <w:rFonts w:ascii="Times New Roman" w:hAnsi="Times New Roman" w:cs="Times New Roman"/>
              </w:rPr>
              <w:t xml:space="preserve"> строительства объектов капитального строительства</w:t>
            </w:r>
          </w:p>
        </w:tc>
      </w:tr>
    </w:tbl>
    <w:p w:rsidR="00B353AB" w:rsidRDefault="00B353AB" w:rsidP="00E92170">
      <w:pPr>
        <w:pStyle w:val="a3"/>
        <w:jc w:val="center"/>
        <w:rPr>
          <w:rFonts w:ascii="Times New Roman" w:hAnsi="Times New Roman" w:cs="Times New Roman"/>
        </w:rPr>
      </w:pPr>
    </w:p>
    <w:p w:rsidR="00181800" w:rsidRDefault="00181800" w:rsidP="00E92170">
      <w:pPr>
        <w:pStyle w:val="a3"/>
        <w:jc w:val="center"/>
        <w:rPr>
          <w:rFonts w:ascii="Times New Roman" w:hAnsi="Times New Roman" w:cs="Times New Roman"/>
        </w:rPr>
      </w:pPr>
    </w:p>
    <w:p w:rsidR="00181800" w:rsidRDefault="00181800" w:rsidP="0018180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81800">
        <w:rPr>
          <w:rFonts w:ascii="Times New Roman" w:hAnsi="Times New Roman" w:cs="Times New Roman"/>
          <w:b/>
        </w:rPr>
        <w:t>Рынок архитектурно-строительного проектирования</w:t>
      </w: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  <w:b/>
        </w:rPr>
      </w:pP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  <w:b/>
        </w:rPr>
      </w:pP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</w:rPr>
      </w:pPr>
      <w:r w:rsidRPr="00677356">
        <w:rPr>
          <w:rFonts w:ascii="Times New Roman" w:hAnsi="Times New Roman" w:cs="Times New Roman"/>
        </w:rPr>
        <w:t>22.1. Фактическое состояние рынка архитектурно – строительного проектирования</w:t>
      </w:r>
    </w:p>
    <w:tbl>
      <w:tblPr>
        <w:tblStyle w:val="a4"/>
        <w:tblW w:w="0" w:type="auto"/>
        <w:tblLook w:val="04A0"/>
      </w:tblPr>
      <w:tblGrid>
        <w:gridCol w:w="14673"/>
      </w:tblGrid>
      <w:tr w:rsidR="00677356" w:rsidRPr="006469BA" w:rsidTr="00677356">
        <w:tc>
          <w:tcPr>
            <w:tcW w:w="14673" w:type="dxa"/>
          </w:tcPr>
          <w:p w:rsidR="006469BA" w:rsidRPr="006469BA" w:rsidRDefault="006469BA" w:rsidP="006469B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469BA">
              <w:rPr>
                <w:rFonts w:ascii="Times New Roman" w:hAnsi="Times New Roman" w:cs="Times New Roman"/>
                <w:szCs w:val="28"/>
              </w:rPr>
              <w:t xml:space="preserve">На территории </w:t>
            </w:r>
            <w:proofErr w:type="spellStart"/>
            <w:r w:rsidRPr="006469BA">
              <w:rPr>
                <w:rFonts w:ascii="Times New Roman" w:hAnsi="Times New Roman" w:cs="Times New Roman"/>
                <w:szCs w:val="28"/>
              </w:rPr>
              <w:t>Трубчевского</w:t>
            </w:r>
            <w:proofErr w:type="spellEnd"/>
            <w:r w:rsidRPr="006469BA">
              <w:rPr>
                <w:rFonts w:ascii="Times New Roman" w:hAnsi="Times New Roman" w:cs="Times New Roman"/>
                <w:szCs w:val="28"/>
              </w:rPr>
              <w:t xml:space="preserve"> муниципального района услуги архитектурно-строительного проектирования не оказываются.</w:t>
            </w:r>
            <w:r w:rsidRPr="006469BA">
              <w:rPr>
                <w:rFonts w:ascii="Times New Roman" w:hAnsi="Times New Roman" w:cs="Times New Roman"/>
              </w:rPr>
              <w:t xml:space="preserve"> 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677356" w:rsidRPr="006469BA" w:rsidRDefault="006469BA" w:rsidP="006469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469B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рынке архитектурно-строительного проектирования отсутствуют.</w:t>
            </w:r>
          </w:p>
        </w:tc>
      </w:tr>
    </w:tbl>
    <w:p w:rsidR="00677356" w:rsidRDefault="00677356" w:rsidP="006469BA">
      <w:pPr>
        <w:pStyle w:val="a3"/>
        <w:jc w:val="center"/>
        <w:rPr>
          <w:rFonts w:ascii="Times New Roman" w:hAnsi="Times New Roman" w:cs="Times New Roman"/>
        </w:rPr>
      </w:pPr>
    </w:p>
    <w:p w:rsidR="00221F02" w:rsidRDefault="00221F02" w:rsidP="006469BA">
      <w:pPr>
        <w:pStyle w:val="a3"/>
        <w:jc w:val="center"/>
        <w:rPr>
          <w:rFonts w:ascii="Times New Roman" w:hAnsi="Times New Roman" w:cs="Times New Roman"/>
        </w:rPr>
      </w:pPr>
    </w:p>
    <w:p w:rsidR="00221F02" w:rsidRDefault="00221F02" w:rsidP="006469BA">
      <w:pPr>
        <w:pStyle w:val="a3"/>
        <w:jc w:val="center"/>
        <w:rPr>
          <w:rFonts w:ascii="Times New Roman" w:hAnsi="Times New Roman" w:cs="Times New Roman"/>
        </w:rPr>
      </w:pPr>
    </w:p>
    <w:p w:rsidR="00EC06E7" w:rsidRDefault="00EC06E7" w:rsidP="00EC06E7">
      <w:pPr>
        <w:pStyle w:val="a3"/>
        <w:jc w:val="center"/>
        <w:rPr>
          <w:rFonts w:ascii="Times New Roman" w:hAnsi="Times New Roman" w:cs="Times New Roman"/>
          <w:szCs w:val="28"/>
        </w:rPr>
      </w:pPr>
      <w:r w:rsidRPr="00EC06E7">
        <w:rPr>
          <w:rFonts w:ascii="Times New Roman" w:hAnsi="Times New Roman" w:cs="Times New Roman"/>
        </w:rPr>
        <w:t xml:space="preserve">22.2. Сведения о ключевом показателе развития конкуренции на рынке </w:t>
      </w:r>
      <w:r w:rsidRPr="00EC06E7">
        <w:rPr>
          <w:rFonts w:ascii="Times New Roman" w:hAnsi="Times New Roman" w:cs="Times New Roman"/>
          <w:szCs w:val="28"/>
        </w:rPr>
        <w:t>архитектурно-строительного проектирования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221F02" w:rsidTr="00221F02">
        <w:tc>
          <w:tcPr>
            <w:tcW w:w="1031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221F02" w:rsidTr="00221F02">
        <w:tc>
          <w:tcPr>
            <w:tcW w:w="10314" w:type="dxa"/>
          </w:tcPr>
          <w:p w:rsidR="00221F02" w:rsidRDefault="00BB3725" w:rsidP="00BB37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3725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</w:t>
            </w:r>
            <w:proofErr w:type="spellStart"/>
            <w:r w:rsidRPr="00BB3725">
              <w:rPr>
                <w:rFonts w:ascii="Times New Roman" w:hAnsi="Times New Roman" w:cs="Times New Roman"/>
              </w:rPr>
              <w:t>архитектурно-строи-тельного</w:t>
            </w:r>
            <w:proofErr w:type="spellEnd"/>
            <w:r w:rsidRPr="00BB3725">
              <w:rPr>
                <w:rFonts w:ascii="Times New Roman" w:hAnsi="Times New Roman" w:cs="Times New Roman"/>
              </w:rPr>
              <w:t xml:space="preserve"> проектирования, %</w:t>
            </w:r>
          </w:p>
        </w:tc>
        <w:tc>
          <w:tcPr>
            <w:tcW w:w="1134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21F02" w:rsidRDefault="00221F02" w:rsidP="00EC06E7">
      <w:pPr>
        <w:pStyle w:val="a3"/>
        <w:jc w:val="center"/>
        <w:rPr>
          <w:rFonts w:ascii="Times New Roman" w:hAnsi="Times New Roman" w:cs="Times New Roman"/>
        </w:rPr>
      </w:pPr>
    </w:p>
    <w:p w:rsidR="00737F6A" w:rsidRDefault="00737F6A" w:rsidP="00EC06E7">
      <w:pPr>
        <w:pStyle w:val="a3"/>
        <w:jc w:val="center"/>
        <w:rPr>
          <w:rFonts w:ascii="Times New Roman" w:hAnsi="Times New Roman" w:cs="Times New Roman"/>
        </w:rPr>
      </w:pPr>
    </w:p>
    <w:p w:rsidR="00737F6A" w:rsidRDefault="00737F6A" w:rsidP="00737F6A">
      <w:pPr>
        <w:pStyle w:val="a3"/>
        <w:jc w:val="center"/>
        <w:rPr>
          <w:rFonts w:ascii="Times New Roman" w:hAnsi="Times New Roman" w:cs="Times New Roman"/>
          <w:szCs w:val="28"/>
        </w:rPr>
      </w:pPr>
      <w:r w:rsidRPr="00737F6A">
        <w:rPr>
          <w:rFonts w:ascii="Times New Roman" w:hAnsi="Times New Roman" w:cs="Times New Roman"/>
        </w:rPr>
        <w:t xml:space="preserve">22.3. Мероприятия по развитию конкуренции на рынке </w:t>
      </w:r>
      <w:r w:rsidRPr="00737F6A">
        <w:rPr>
          <w:rFonts w:ascii="Times New Roman" w:hAnsi="Times New Roman" w:cs="Times New Roman"/>
          <w:szCs w:val="28"/>
        </w:rPr>
        <w:t>архитектурно-строительного проектирования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737F6A" w:rsidTr="00737F6A">
        <w:tc>
          <w:tcPr>
            <w:tcW w:w="1384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737F6A" w:rsidTr="00737F6A">
        <w:tc>
          <w:tcPr>
            <w:tcW w:w="1384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737F6A" w:rsidRPr="009435EF" w:rsidRDefault="009435EF" w:rsidP="00943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35EF">
              <w:rPr>
                <w:rFonts w:ascii="Times New Roman" w:hAnsi="Times New Roman" w:cs="Times New Roman"/>
              </w:rPr>
              <w:t>Мониторинг рынка архитектурно-строительного проектирования</w:t>
            </w:r>
          </w:p>
        </w:tc>
        <w:tc>
          <w:tcPr>
            <w:tcW w:w="2268" w:type="dxa"/>
          </w:tcPr>
          <w:p w:rsidR="00737F6A" w:rsidRDefault="009435EF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737F6A" w:rsidRDefault="009435EF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737F6A" w:rsidRPr="007E5CAB" w:rsidRDefault="007E5CAB" w:rsidP="007E5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5CAB"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737F6A" w:rsidRDefault="00737F6A" w:rsidP="00737F6A">
      <w:pPr>
        <w:pStyle w:val="a3"/>
        <w:jc w:val="center"/>
        <w:rPr>
          <w:rFonts w:ascii="Times New Roman" w:hAnsi="Times New Roman" w:cs="Times New Roman"/>
        </w:rPr>
      </w:pPr>
    </w:p>
    <w:p w:rsidR="00C45B97" w:rsidRDefault="00C45B97" w:rsidP="00737F6A">
      <w:pPr>
        <w:pStyle w:val="a3"/>
        <w:jc w:val="center"/>
        <w:rPr>
          <w:rFonts w:ascii="Times New Roman" w:hAnsi="Times New Roman" w:cs="Times New Roman"/>
        </w:rPr>
      </w:pPr>
    </w:p>
    <w:p w:rsidR="00C45B97" w:rsidRDefault="00C45B97" w:rsidP="00C45B9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45B97">
        <w:rPr>
          <w:rFonts w:ascii="Times New Roman" w:hAnsi="Times New Roman" w:cs="Times New Roman"/>
          <w:b/>
        </w:rPr>
        <w:t>Рынок кадастровых и землеустроительных работ</w:t>
      </w:r>
    </w:p>
    <w:p w:rsidR="00C45B97" w:rsidRDefault="00C45B97" w:rsidP="00C45B97">
      <w:pPr>
        <w:pStyle w:val="a3"/>
        <w:jc w:val="center"/>
        <w:rPr>
          <w:rFonts w:ascii="Times New Roman" w:hAnsi="Times New Roman" w:cs="Times New Roman"/>
          <w:b/>
        </w:rPr>
      </w:pPr>
    </w:p>
    <w:p w:rsidR="00C45B97" w:rsidRDefault="00C45B97" w:rsidP="00C45B97">
      <w:pPr>
        <w:pStyle w:val="a3"/>
        <w:jc w:val="center"/>
        <w:rPr>
          <w:rFonts w:ascii="Times New Roman" w:hAnsi="Times New Roman" w:cs="Times New Roman"/>
          <w:b/>
        </w:rPr>
      </w:pPr>
    </w:p>
    <w:p w:rsidR="00C45B97" w:rsidRPr="00C45B97" w:rsidRDefault="00C45B97" w:rsidP="00C45B97">
      <w:pPr>
        <w:pStyle w:val="a3"/>
        <w:jc w:val="center"/>
        <w:rPr>
          <w:rFonts w:ascii="Times New Roman" w:hAnsi="Times New Roman" w:cs="Times New Roman"/>
        </w:rPr>
      </w:pPr>
      <w:r w:rsidRPr="00C45B97">
        <w:rPr>
          <w:rFonts w:ascii="Times New Roman" w:hAnsi="Times New Roman" w:cs="Times New Roman"/>
        </w:rPr>
        <w:t>23.1. Фактическое состояние рынка кадастровых и землеустроительных работ</w:t>
      </w:r>
    </w:p>
    <w:tbl>
      <w:tblPr>
        <w:tblStyle w:val="a4"/>
        <w:tblW w:w="0" w:type="auto"/>
        <w:tblLook w:val="04A0"/>
      </w:tblPr>
      <w:tblGrid>
        <w:gridCol w:w="14673"/>
      </w:tblGrid>
      <w:tr w:rsidR="00C45B97" w:rsidTr="00C45B97">
        <w:tc>
          <w:tcPr>
            <w:tcW w:w="14673" w:type="dxa"/>
          </w:tcPr>
          <w:p w:rsidR="00EF767A" w:rsidRPr="00EF767A" w:rsidRDefault="003358DB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F767A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EF76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767A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EF767A">
              <w:rPr>
                <w:rFonts w:ascii="Times New Roman" w:hAnsi="Times New Roman" w:cs="Times New Roman"/>
              </w:rPr>
              <w:t xml:space="preserve"> муниципальном районе деятельность  на рынке кадастровых и землеустроительных работ осуществляет организация ГУП  «</w:t>
            </w:r>
            <w:proofErr w:type="spellStart"/>
            <w:r w:rsidRPr="00EF767A">
              <w:rPr>
                <w:rFonts w:ascii="Times New Roman" w:hAnsi="Times New Roman" w:cs="Times New Roman"/>
              </w:rPr>
              <w:t>Брянскоблтехинвентеризация</w:t>
            </w:r>
            <w:proofErr w:type="spellEnd"/>
            <w:r w:rsidRPr="00EF767A">
              <w:rPr>
                <w:rFonts w:ascii="Times New Roman" w:hAnsi="Times New Roman" w:cs="Times New Roman"/>
              </w:rPr>
              <w:t>»</w:t>
            </w:r>
            <w:r w:rsidR="00EF767A" w:rsidRPr="00EF767A">
              <w:rPr>
                <w:rFonts w:ascii="Times New Roman" w:hAnsi="Times New Roman" w:cs="Times New Roman"/>
              </w:rPr>
              <w:t xml:space="preserve"> и две организации частной формы собственности</w:t>
            </w:r>
            <w:r w:rsidR="00EF767A">
              <w:rPr>
                <w:rFonts w:ascii="Times New Roman" w:hAnsi="Times New Roman" w:cs="Times New Roman"/>
              </w:rPr>
              <w:t>.</w:t>
            </w:r>
          </w:p>
          <w:p w:rsidR="00C45B97" w:rsidRDefault="003358DB" w:rsidP="00EF767A">
            <w:pPr>
              <w:pStyle w:val="a3"/>
              <w:jc w:val="center"/>
              <w:rPr>
                <w:rFonts w:cs="Times New Roman"/>
                <w:b/>
              </w:rPr>
            </w:pPr>
            <w:r w:rsidRPr="00EF767A">
              <w:rPr>
                <w:rFonts w:ascii="Times New Roman" w:hAnsi="Times New Roman" w:cs="Times New Roman"/>
              </w:rPr>
              <w:t>Административные барьеры для осуществления деятельности отсутствуют.</w:t>
            </w:r>
          </w:p>
        </w:tc>
      </w:tr>
    </w:tbl>
    <w:p w:rsidR="00EC06E7" w:rsidRDefault="00EC06E7" w:rsidP="006469BA">
      <w:pPr>
        <w:pStyle w:val="a3"/>
        <w:jc w:val="center"/>
        <w:rPr>
          <w:rFonts w:ascii="Times New Roman" w:hAnsi="Times New Roman" w:cs="Times New Roman"/>
          <w:b/>
        </w:rPr>
      </w:pPr>
    </w:p>
    <w:p w:rsidR="00EF767A" w:rsidRDefault="00EF767A" w:rsidP="006469BA">
      <w:pPr>
        <w:pStyle w:val="a3"/>
        <w:jc w:val="center"/>
        <w:rPr>
          <w:rFonts w:ascii="Times New Roman" w:hAnsi="Times New Roman" w:cs="Times New Roman"/>
          <w:b/>
        </w:rPr>
      </w:pPr>
    </w:p>
    <w:p w:rsidR="00EF767A" w:rsidRDefault="00EF767A" w:rsidP="00EF767A">
      <w:pPr>
        <w:pStyle w:val="a3"/>
        <w:jc w:val="center"/>
        <w:rPr>
          <w:rFonts w:ascii="Times New Roman" w:hAnsi="Times New Roman" w:cs="Times New Roman"/>
          <w:szCs w:val="28"/>
        </w:rPr>
      </w:pPr>
      <w:r w:rsidRPr="00EF767A">
        <w:rPr>
          <w:rFonts w:ascii="Times New Roman" w:hAnsi="Times New Roman" w:cs="Times New Roman"/>
        </w:rPr>
        <w:t xml:space="preserve">23.2. Сведения о ключевом показателе развития конкуренции на рынке </w:t>
      </w:r>
      <w:r w:rsidRPr="00EF767A">
        <w:rPr>
          <w:rFonts w:ascii="Times New Roman" w:hAnsi="Times New Roman" w:cs="Times New Roman"/>
          <w:szCs w:val="28"/>
        </w:rPr>
        <w:t>кадастровых и землеустроительных работ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EF767A" w:rsidTr="00EF767A">
        <w:tc>
          <w:tcPr>
            <w:tcW w:w="1031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EF767A" w:rsidTr="00EF767A">
        <w:tc>
          <w:tcPr>
            <w:tcW w:w="10314" w:type="dxa"/>
          </w:tcPr>
          <w:p w:rsidR="00EF767A" w:rsidRDefault="00140D8F" w:rsidP="00140D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40D8F">
              <w:rPr>
                <w:rFonts w:ascii="Times New Roman" w:hAnsi="Times New Roman" w:cs="Times New Roman"/>
              </w:rPr>
              <w:t>Доля организаций частной формы собственности в сфере кадастровых и землеустроительных работ, %</w:t>
            </w:r>
          </w:p>
        </w:tc>
        <w:tc>
          <w:tcPr>
            <w:tcW w:w="1134" w:type="dxa"/>
          </w:tcPr>
          <w:p w:rsidR="00EF767A" w:rsidRDefault="00140D8F" w:rsidP="00140D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98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</w:tbl>
    <w:p w:rsidR="00EF767A" w:rsidRDefault="00EF767A" w:rsidP="00EF767A">
      <w:pPr>
        <w:pStyle w:val="a3"/>
        <w:jc w:val="center"/>
        <w:rPr>
          <w:rFonts w:ascii="Times New Roman" w:hAnsi="Times New Roman" w:cs="Times New Roman"/>
        </w:rPr>
      </w:pPr>
    </w:p>
    <w:p w:rsidR="00504F66" w:rsidRDefault="00504F66" w:rsidP="00EF767A">
      <w:pPr>
        <w:pStyle w:val="a3"/>
        <w:jc w:val="center"/>
        <w:rPr>
          <w:rFonts w:ascii="Times New Roman" w:hAnsi="Times New Roman" w:cs="Times New Roman"/>
        </w:rPr>
      </w:pPr>
    </w:p>
    <w:p w:rsidR="00504F66" w:rsidRDefault="00504F66" w:rsidP="00504F66">
      <w:pPr>
        <w:pStyle w:val="a3"/>
        <w:jc w:val="center"/>
        <w:rPr>
          <w:rFonts w:ascii="Times New Roman" w:hAnsi="Times New Roman" w:cs="Times New Roman"/>
          <w:szCs w:val="28"/>
        </w:rPr>
      </w:pPr>
      <w:r w:rsidRPr="00504F66">
        <w:rPr>
          <w:rFonts w:ascii="Times New Roman" w:hAnsi="Times New Roman" w:cs="Times New Roman"/>
        </w:rPr>
        <w:t xml:space="preserve">23.3. Мероприятия по развитию конкуренции на рынке </w:t>
      </w:r>
      <w:r w:rsidRPr="00504F66">
        <w:rPr>
          <w:rFonts w:ascii="Times New Roman" w:hAnsi="Times New Roman" w:cs="Times New Roman"/>
          <w:szCs w:val="28"/>
        </w:rPr>
        <w:t>кадастровых и землеустроительных работ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504F66" w:rsidTr="00504F66">
        <w:tc>
          <w:tcPr>
            <w:tcW w:w="1384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04F66" w:rsidTr="00504F66">
        <w:tc>
          <w:tcPr>
            <w:tcW w:w="1384" w:type="dxa"/>
          </w:tcPr>
          <w:p w:rsidR="00504F66" w:rsidRDefault="00C2248B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04F66" w:rsidRPr="00C2248B" w:rsidRDefault="00C2248B" w:rsidP="00C22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248B">
              <w:rPr>
                <w:rFonts w:ascii="Times New Roman" w:hAnsi="Times New Roman" w:cs="Times New Roman"/>
              </w:rPr>
              <w:t>Мониторинг рынка кадастровых и землеустроительных работ</w:t>
            </w:r>
          </w:p>
        </w:tc>
        <w:tc>
          <w:tcPr>
            <w:tcW w:w="2268" w:type="dxa"/>
          </w:tcPr>
          <w:p w:rsidR="00504F66" w:rsidRDefault="00A52A72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504F66" w:rsidRPr="00A52A72" w:rsidRDefault="00C07116" w:rsidP="00A52A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04F66" w:rsidRPr="009F6BD2" w:rsidRDefault="009F6BD2" w:rsidP="009F6B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6BD2"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504F66" w:rsidRPr="00504F66" w:rsidRDefault="00504F66" w:rsidP="00504F66">
      <w:pPr>
        <w:pStyle w:val="a3"/>
        <w:jc w:val="center"/>
        <w:rPr>
          <w:rFonts w:ascii="Times New Roman" w:hAnsi="Times New Roman" w:cs="Times New Roman"/>
        </w:rPr>
      </w:pPr>
    </w:p>
    <w:p w:rsidR="002818B5" w:rsidRDefault="002818B5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2818B5" w:rsidRDefault="002818B5" w:rsidP="002818B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2818B5">
        <w:rPr>
          <w:rFonts w:ascii="Times New Roman" w:hAnsi="Times New Roman" w:cs="Times New Roman"/>
          <w:b/>
        </w:rPr>
        <w:t>Рынок племенного животноводства</w:t>
      </w:r>
    </w:p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2818B5" w:rsidRPr="002818B5" w:rsidRDefault="002818B5" w:rsidP="002818B5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>24.1. Фактическое состояние рынка племенного животноводства</w:t>
      </w:r>
    </w:p>
    <w:tbl>
      <w:tblPr>
        <w:tblStyle w:val="a4"/>
        <w:tblW w:w="0" w:type="auto"/>
        <w:tblLook w:val="04A0"/>
      </w:tblPr>
      <w:tblGrid>
        <w:gridCol w:w="14673"/>
      </w:tblGrid>
      <w:tr w:rsidR="002818B5" w:rsidTr="002818B5">
        <w:tc>
          <w:tcPr>
            <w:tcW w:w="14673" w:type="dxa"/>
          </w:tcPr>
          <w:p w:rsidR="00F80672" w:rsidRDefault="00F80672" w:rsidP="00F806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одно сельхозпредприятие осуществляло деятельность на рынке племенного животноводства: ООО «Молочное».</w:t>
            </w:r>
          </w:p>
          <w:p w:rsidR="002818B5" w:rsidRPr="00F80672" w:rsidRDefault="00F80672" w:rsidP="00F806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>
              <w:rPr>
                <w:rFonts w:ascii="Times New Roman" w:hAnsi="Times New Roman" w:cs="Times New Roman"/>
              </w:rPr>
              <w:t xml:space="preserve">на данном рынке </w:t>
            </w:r>
            <w:r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446F61" w:rsidRDefault="00446F61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446F61" w:rsidRPr="00446F61" w:rsidRDefault="00446F61" w:rsidP="00446F61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 xml:space="preserve">24.2. Сведения о ключевом показателе развития конкуренции на рынке </w:t>
      </w:r>
      <w:r w:rsidRPr="00446F61">
        <w:rPr>
          <w:rFonts w:ascii="Times New Roman" w:hAnsi="Times New Roman" w:cs="Times New Roman"/>
          <w:szCs w:val="28"/>
        </w:rPr>
        <w:t>племенного животноводства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446F61" w:rsidTr="00446F61">
        <w:tc>
          <w:tcPr>
            <w:tcW w:w="10314" w:type="dxa"/>
          </w:tcPr>
          <w:p w:rsid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446F61" w:rsidTr="00446F61">
        <w:tc>
          <w:tcPr>
            <w:tcW w:w="10314" w:type="dxa"/>
          </w:tcPr>
          <w:p w:rsidR="00446F61" w:rsidRDefault="00446F61" w:rsidP="00446F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46F61">
              <w:rPr>
                <w:rFonts w:ascii="Times New Roman" w:hAnsi="Times New Roman" w:cs="Times New Roman"/>
              </w:rPr>
              <w:t>Доля организаций частной формы собственности на рынке племенного животноводства, %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</w:tr>
    </w:tbl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1A2B89" w:rsidRDefault="001A2B89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1A2B89" w:rsidRDefault="001A2B89" w:rsidP="001A2B89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 xml:space="preserve">24.3. Мероприятия по развитию конкуренции на рынке </w:t>
      </w:r>
      <w:r w:rsidRPr="001A2B89">
        <w:rPr>
          <w:rFonts w:ascii="Times New Roman" w:hAnsi="Times New Roman" w:cs="Times New Roman"/>
          <w:szCs w:val="28"/>
        </w:rPr>
        <w:t>племенного животноводства</w:t>
      </w:r>
    </w:p>
    <w:p w:rsidR="00AF33D4" w:rsidRDefault="00AF33D4" w:rsidP="001A2B89">
      <w:pPr>
        <w:pStyle w:val="a3"/>
        <w:jc w:val="center"/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AF33D4" w:rsidTr="00AF33D4">
        <w:tc>
          <w:tcPr>
            <w:tcW w:w="1384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F33D4" w:rsidTr="00AF33D4">
        <w:tc>
          <w:tcPr>
            <w:tcW w:w="1384" w:type="dxa"/>
          </w:tcPr>
          <w:p w:rsidR="00AF33D4" w:rsidRDefault="00E30D0F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Мониторинг рынка племенного животноводства</w:t>
            </w:r>
          </w:p>
        </w:tc>
        <w:tc>
          <w:tcPr>
            <w:tcW w:w="2268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AF33D4" w:rsidRDefault="00AF33D4" w:rsidP="001A2B89">
      <w:pPr>
        <w:pStyle w:val="a3"/>
        <w:jc w:val="center"/>
        <w:rPr>
          <w:rFonts w:ascii="Times New Roman" w:hAnsi="Times New Roman" w:cs="Times New Roman"/>
        </w:rPr>
      </w:pPr>
    </w:p>
    <w:p w:rsidR="00F4567B" w:rsidRDefault="00F4567B" w:rsidP="001A2B89">
      <w:pPr>
        <w:pStyle w:val="a3"/>
        <w:jc w:val="center"/>
        <w:rPr>
          <w:rFonts w:ascii="Times New Roman" w:hAnsi="Times New Roman" w:cs="Times New Roman"/>
        </w:rPr>
      </w:pPr>
    </w:p>
    <w:p w:rsidR="00F4567B" w:rsidRDefault="00F4567B" w:rsidP="00F4567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F4567B">
        <w:rPr>
          <w:rFonts w:ascii="Times New Roman" w:hAnsi="Times New Roman" w:cs="Times New Roman"/>
          <w:b/>
        </w:rPr>
        <w:t>Рынок семеноводства</w:t>
      </w: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Pr="002818B5" w:rsidRDefault="00F4567B" w:rsidP="00F4567B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2818B5">
        <w:rPr>
          <w:rFonts w:ascii="Times New Roman" w:hAnsi="Times New Roman" w:cs="Times New Roman"/>
        </w:rPr>
        <w:t xml:space="preserve">.1. Фактическое состояние рынка </w:t>
      </w:r>
      <w:r>
        <w:rPr>
          <w:rFonts w:ascii="Times New Roman" w:hAnsi="Times New Roman" w:cs="Times New Roman"/>
        </w:rPr>
        <w:t>семеноводства</w:t>
      </w:r>
    </w:p>
    <w:tbl>
      <w:tblPr>
        <w:tblStyle w:val="a4"/>
        <w:tblW w:w="0" w:type="auto"/>
        <w:tblLook w:val="04A0"/>
      </w:tblPr>
      <w:tblGrid>
        <w:gridCol w:w="14673"/>
      </w:tblGrid>
      <w:tr w:rsidR="00F4567B" w:rsidTr="008172C2">
        <w:tc>
          <w:tcPr>
            <w:tcW w:w="14673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одно сельхозпредприятие осуществляло деятельность на рынке семеноводства: ООО «Молочное».</w:t>
            </w:r>
          </w:p>
          <w:p w:rsidR="00F4567B" w:rsidRPr="00F80672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>
              <w:rPr>
                <w:rFonts w:ascii="Times New Roman" w:hAnsi="Times New Roman" w:cs="Times New Roman"/>
              </w:rPr>
              <w:t xml:space="preserve">на данном рынке </w:t>
            </w:r>
            <w:r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Pr="00446F61" w:rsidRDefault="00F4567B" w:rsidP="00F4567B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446F61">
        <w:rPr>
          <w:rFonts w:ascii="Times New Roman" w:hAnsi="Times New Roman" w:cs="Times New Roman"/>
        </w:rPr>
        <w:t xml:space="preserve">.2. Сведения о ключевом показателе развития конкуренции на рынке </w:t>
      </w:r>
      <w:r>
        <w:rPr>
          <w:rFonts w:ascii="Times New Roman" w:hAnsi="Times New Roman" w:cs="Times New Roman"/>
          <w:szCs w:val="28"/>
        </w:rPr>
        <w:t>семеноводства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F4567B" w:rsidTr="008172C2">
        <w:tc>
          <w:tcPr>
            <w:tcW w:w="1031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F4567B" w:rsidTr="008172C2">
        <w:tc>
          <w:tcPr>
            <w:tcW w:w="10314" w:type="dxa"/>
          </w:tcPr>
          <w:p w:rsidR="00F4567B" w:rsidRDefault="00F4567B" w:rsidP="00F4567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46F61">
              <w:rPr>
                <w:rFonts w:ascii="Times New Roman" w:hAnsi="Times New Roman" w:cs="Times New Roman"/>
              </w:rPr>
              <w:t xml:space="preserve">Доля организаций частной формы собственности на рынке </w:t>
            </w:r>
            <w:r>
              <w:rPr>
                <w:rFonts w:ascii="Times New Roman" w:hAnsi="Times New Roman" w:cs="Times New Roman"/>
              </w:rPr>
              <w:t>семеноводства</w:t>
            </w:r>
            <w:r w:rsidRPr="00446F61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1A2B89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семеноводства</w:t>
      </w: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F4567B" w:rsidTr="008172C2">
        <w:tc>
          <w:tcPr>
            <w:tcW w:w="138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4567B" w:rsidTr="008172C2">
        <w:tc>
          <w:tcPr>
            <w:tcW w:w="138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4567B" w:rsidRPr="00E30D0F" w:rsidRDefault="00F4567B" w:rsidP="00F456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Мониторинг рынка </w:t>
            </w:r>
            <w:r>
              <w:rPr>
                <w:rFonts w:ascii="Times New Roman" w:hAnsi="Times New Roman" w:cs="Times New Roman"/>
              </w:rPr>
              <w:t>семеноводства</w:t>
            </w:r>
          </w:p>
        </w:tc>
        <w:tc>
          <w:tcPr>
            <w:tcW w:w="2268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BF0A99" w:rsidRDefault="00BF0A99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BF0A99" w:rsidRPr="00F4567B" w:rsidRDefault="00BF0A99" w:rsidP="00BF0A9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Рынок добычи общераспространенных полезных ископаемых на участках недр местного значения</w:t>
      </w:r>
    </w:p>
    <w:p w:rsidR="00EF767A" w:rsidRDefault="00EF767A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0B502F" w:rsidRDefault="000B502F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4071EF" w:rsidRPr="002818B5" w:rsidRDefault="004071EF" w:rsidP="004071EF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 xml:space="preserve">24.1. Фактическое состояние рынка </w:t>
      </w:r>
      <w:r w:rsidRPr="004071EF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/>
      </w:tblPr>
      <w:tblGrid>
        <w:gridCol w:w="14673"/>
      </w:tblGrid>
      <w:tr w:rsidR="004071EF" w:rsidTr="008172C2">
        <w:tc>
          <w:tcPr>
            <w:tcW w:w="14673" w:type="dxa"/>
          </w:tcPr>
          <w:p w:rsidR="006F404D" w:rsidRDefault="004071EF" w:rsidP="009E7F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756A72">
              <w:rPr>
                <w:rFonts w:ascii="Times New Roman" w:hAnsi="Times New Roman" w:cs="Times New Roman"/>
              </w:rPr>
              <w:t xml:space="preserve"> данным видим деятельности занималось МУП</w:t>
            </w:r>
            <w:r w:rsidR="00756A72" w:rsidRPr="00FC2F9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56A72">
              <w:rPr>
                <w:rFonts w:ascii="Times New Roman" w:hAnsi="Times New Roman" w:cs="Times New Roman"/>
              </w:rPr>
              <w:t>Жилкомсервис</w:t>
            </w:r>
            <w:proofErr w:type="spellEnd"/>
            <w:r w:rsidR="00756A72">
              <w:rPr>
                <w:rFonts w:ascii="Times New Roman" w:hAnsi="Times New Roman" w:cs="Times New Roman"/>
              </w:rPr>
              <w:t xml:space="preserve"> г. Трубчевск</w:t>
            </w:r>
            <w:r w:rsidR="00756A72" w:rsidRPr="00FC2F94">
              <w:rPr>
                <w:rFonts w:ascii="Times New Roman" w:hAnsi="Times New Roman" w:cs="Times New Roman"/>
              </w:rPr>
              <w:t>».</w:t>
            </w:r>
            <w:r w:rsidR="00756A7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071EF" w:rsidRPr="00F80672" w:rsidRDefault="004071EF" w:rsidP="009E7F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>
              <w:rPr>
                <w:rFonts w:ascii="Times New Roman" w:hAnsi="Times New Roman" w:cs="Times New Roman"/>
              </w:rPr>
              <w:t xml:space="preserve">на данном рынке </w:t>
            </w:r>
            <w:r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0B502F" w:rsidRDefault="000B502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Pr="00446F61" w:rsidRDefault="004071EF" w:rsidP="004071EF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 xml:space="preserve">24.2. Сведения о ключевом показателе развития конкуренции на рынке </w:t>
      </w:r>
      <w:r w:rsidR="009E7F4C" w:rsidRPr="009E7F4C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4071EF" w:rsidTr="008172C2">
        <w:tc>
          <w:tcPr>
            <w:tcW w:w="1031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4071EF" w:rsidTr="008172C2">
        <w:tc>
          <w:tcPr>
            <w:tcW w:w="10314" w:type="dxa"/>
          </w:tcPr>
          <w:p w:rsidR="004071EF" w:rsidRPr="009B2D51" w:rsidRDefault="009B2D51" w:rsidP="009B2D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B2D51">
              <w:rPr>
                <w:rFonts w:ascii="Times New Roman" w:hAnsi="Times New Roman" w:cs="Times New Roman"/>
              </w:rPr>
              <w:t>Доля (объем) добычи общераспространенных полезных ископаемых хозяйствующих субъектов частного сектора в общем объеме добычи всех хозяйствующих субъектов, %</w:t>
            </w:r>
          </w:p>
        </w:tc>
        <w:tc>
          <w:tcPr>
            <w:tcW w:w="1134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0B502F" w:rsidRDefault="000B502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Pr="009E7F4C" w:rsidRDefault="004071EF" w:rsidP="004071EF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 xml:space="preserve">24.3. Мероприятия по развитию конкуренции на рынке </w:t>
      </w:r>
      <w:r w:rsidR="009E7F4C" w:rsidRPr="009E7F4C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4071EF" w:rsidTr="008172C2">
        <w:tc>
          <w:tcPr>
            <w:tcW w:w="138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4071EF" w:rsidTr="008172C2">
        <w:tc>
          <w:tcPr>
            <w:tcW w:w="138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071EF" w:rsidRPr="009B2D51" w:rsidRDefault="009B2D51" w:rsidP="009B2D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2D51">
              <w:rPr>
                <w:rFonts w:ascii="Times New Roman" w:hAnsi="Times New Roman" w:cs="Times New Roman"/>
              </w:rPr>
              <w:t>Мониторинг рынка добычи общераспространенных полезных ископаемых   на участках недр местного значения</w:t>
            </w:r>
          </w:p>
        </w:tc>
        <w:tc>
          <w:tcPr>
            <w:tcW w:w="2268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677356" w:rsidRDefault="00677356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E846C6" w:rsidRDefault="00E846C6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1665DB" w:rsidRDefault="001665DB" w:rsidP="001665D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665DB">
        <w:rPr>
          <w:rFonts w:ascii="Times New Roman" w:hAnsi="Times New Roman" w:cs="Times New Roman"/>
          <w:b/>
        </w:rPr>
        <w:t>Рынок оказания услуг по ремонту автотранспортных средств</w:t>
      </w:r>
    </w:p>
    <w:p w:rsidR="0039539B" w:rsidRDefault="0039539B" w:rsidP="0039539B">
      <w:pPr>
        <w:pStyle w:val="a3"/>
        <w:jc w:val="center"/>
        <w:rPr>
          <w:rFonts w:ascii="Times New Roman" w:hAnsi="Times New Roman" w:cs="Times New Roman"/>
          <w:b/>
        </w:rPr>
      </w:pPr>
    </w:p>
    <w:p w:rsidR="0039539B" w:rsidRDefault="0039539B" w:rsidP="0039539B">
      <w:pPr>
        <w:pStyle w:val="a3"/>
        <w:ind w:left="1134"/>
        <w:jc w:val="center"/>
        <w:rPr>
          <w:rFonts w:ascii="Times New Roman" w:hAnsi="Times New Roman" w:cs="Times New Roman"/>
        </w:rPr>
      </w:pPr>
      <w:r w:rsidRPr="001665DB">
        <w:rPr>
          <w:rFonts w:ascii="Times New Roman" w:hAnsi="Times New Roman" w:cs="Times New Roman"/>
        </w:rPr>
        <w:t>27.1. Фактическое состояние рынка услуг по ремонту автотранспортных средств</w:t>
      </w:r>
    </w:p>
    <w:p w:rsidR="001665DB" w:rsidRDefault="001665DB" w:rsidP="001665DB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14673"/>
      </w:tblGrid>
      <w:tr w:rsidR="001665DB" w:rsidTr="001665DB">
        <w:tc>
          <w:tcPr>
            <w:tcW w:w="14673" w:type="dxa"/>
          </w:tcPr>
          <w:p w:rsidR="003B7A27" w:rsidRPr="003B7A27" w:rsidRDefault="003B7A27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7A27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3B7A2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3B7A27">
              <w:rPr>
                <w:rFonts w:ascii="Times New Roman" w:hAnsi="Times New Roman" w:cs="Times New Roman"/>
              </w:rPr>
              <w:t xml:space="preserve"> муниципального района оказание услуг по ремонту автотранспортных средств осуществляют 6 организаций частной формы собственности с численностью 18 человек.</w:t>
            </w:r>
          </w:p>
          <w:p w:rsidR="003B7A27" w:rsidRPr="003B7A27" w:rsidRDefault="003B7A27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7A27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1665DB" w:rsidRDefault="003B7A27" w:rsidP="003B7A27">
            <w:pPr>
              <w:pStyle w:val="a3"/>
              <w:jc w:val="center"/>
              <w:rPr>
                <w:rFonts w:cs="Times New Roman"/>
              </w:rPr>
            </w:pPr>
            <w:r w:rsidRPr="003B7A27"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</w:t>
            </w:r>
          </w:p>
        </w:tc>
      </w:tr>
    </w:tbl>
    <w:p w:rsidR="001665DB" w:rsidRDefault="001665DB" w:rsidP="001665DB">
      <w:pPr>
        <w:pStyle w:val="a3"/>
        <w:jc w:val="center"/>
        <w:rPr>
          <w:rFonts w:ascii="Times New Roman" w:hAnsi="Times New Roman" w:cs="Times New Roman"/>
        </w:rPr>
      </w:pPr>
    </w:p>
    <w:p w:rsidR="003B7A27" w:rsidRDefault="003B7A27" w:rsidP="001665DB">
      <w:pPr>
        <w:pStyle w:val="a3"/>
        <w:jc w:val="center"/>
        <w:rPr>
          <w:rFonts w:ascii="Times New Roman" w:hAnsi="Times New Roman" w:cs="Times New Roman"/>
        </w:rPr>
      </w:pPr>
    </w:p>
    <w:p w:rsidR="003B7A27" w:rsidRDefault="003B7A27" w:rsidP="003B7A27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27.2.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оказания услуг по ремонту автотранспортных средств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3B7A27" w:rsidTr="001846EB">
        <w:tc>
          <w:tcPr>
            <w:tcW w:w="1031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3B7A27" w:rsidTr="001846EB">
        <w:tc>
          <w:tcPr>
            <w:tcW w:w="10314" w:type="dxa"/>
          </w:tcPr>
          <w:p w:rsidR="003B7A27" w:rsidRDefault="003756CC" w:rsidP="003756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56CC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ремонту автотранспортных средств, %</w:t>
            </w:r>
          </w:p>
        </w:tc>
        <w:tc>
          <w:tcPr>
            <w:tcW w:w="1134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B7A27" w:rsidRDefault="003B7A27" w:rsidP="003B7A27">
      <w:pPr>
        <w:pStyle w:val="a3"/>
        <w:jc w:val="center"/>
        <w:rPr>
          <w:rFonts w:ascii="Times New Roman" w:hAnsi="Times New Roman" w:cs="Times New Roman"/>
        </w:rPr>
      </w:pPr>
    </w:p>
    <w:p w:rsidR="0048266C" w:rsidRDefault="0048266C" w:rsidP="003B7A27">
      <w:pPr>
        <w:pStyle w:val="a3"/>
        <w:jc w:val="center"/>
        <w:rPr>
          <w:rFonts w:ascii="Times New Roman" w:hAnsi="Times New Roman" w:cs="Times New Roman"/>
        </w:rPr>
      </w:pPr>
    </w:p>
    <w:p w:rsidR="0048266C" w:rsidRDefault="0048266C" w:rsidP="0048266C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 xml:space="preserve">27.3. Мероприятия по развитию конкуренции на рынке </w:t>
      </w:r>
      <w:r w:rsidRPr="0048266C">
        <w:rPr>
          <w:rFonts w:ascii="Times New Roman" w:hAnsi="Times New Roman" w:cs="Times New Roman"/>
          <w:szCs w:val="28"/>
        </w:rPr>
        <w:t>оказания услуг по ремонту автотранспортных средств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945359" w:rsidTr="0049427B">
        <w:tc>
          <w:tcPr>
            <w:tcW w:w="1384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5359" w:rsidTr="0049427B">
        <w:tc>
          <w:tcPr>
            <w:tcW w:w="1384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B95E74" w:rsidRPr="00B95E74" w:rsidRDefault="00B95E74" w:rsidP="00B95E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95E74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</w:t>
            </w:r>
            <w:r w:rsidRPr="00B95E74">
              <w:rPr>
                <w:rFonts w:ascii="Times New Roman" w:hAnsi="Times New Roman" w:cs="Times New Roman"/>
                <w:szCs w:val="28"/>
              </w:rPr>
              <w:t>оказания услуг по ремонту автотранспортных средств</w:t>
            </w:r>
          </w:p>
          <w:p w:rsidR="00945359" w:rsidRDefault="00945359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45359" w:rsidRDefault="00B95E74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5359" w:rsidRDefault="00B95E74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5359" w:rsidRPr="00B95E74" w:rsidRDefault="00B95E74" w:rsidP="00B95E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945359" w:rsidRDefault="00945359" w:rsidP="0048266C">
      <w:pPr>
        <w:pStyle w:val="a3"/>
        <w:jc w:val="center"/>
        <w:rPr>
          <w:rFonts w:ascii="Times New Roman" w:hAnsi="Times New Roman" w:cs="Times New Roman"/>
        </w:rPr>
      </w:pPr>
    </w:p>
    <w:p w:rsidR="003A0E63" w:rsidRDefault="003A0E63" w:rsidP="0048266C">
      <w:pPr>
        <w:pStyle w:val="a3"/>
        <w:jc w:val="center"/>
        <w:rPr>
          <w:rFonts w:ascii="Times New Roman" w:hAnsi="Times New Roman" w:cs="Times New Roman"/>
        </w:rPr>
      </w:pPr>
    </w:p>
    <w:p w:rsidR="003A0E63" w:rsidRDefault="003A0E63" w:rsidP="003A0E63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A0E63">
        <w:rPr>
          <w:rFonts w:ascii="Times New Roman" w:hAnsi="Times New Roman" w:cs="Times New Roman"/>
          <w:b/>
        </w:rPr>
        <w:t>Рынок поставки сжиженного газа в баллонах</w:t>
      </w:r>
    </w:p>
    <w:p w:rsidR="00553E4C" w:rsidRDefault="00553E4C" w:rsidP="00553E4C">
      <w:pPr>
        <w:pStyle w:val="a3"/>
        <w:jc w:val="center"/>
        <w:rPr>
          <w:rFonts w:ascii="Times New Roman" w:hAnsi="Times New Roman" w:cs="Times New Roman"/>
          <w:b/>
        </w:rPr>
      </w:pPr>
    </w:p>
    <w:p w:rsidR="00553E4C" w:rsidRDefault="00553E4C" w:rsidP="00553E4C">
      <w:pPr>
        <w:pStyle w:val="a3"/>
        <w:jc w:val="center"/>
        <w:rPr>
          <w:rFonts w:ascii="Times New Roman" w:hAnsi="Times New Roman" w:cs="Times New Roman"/>
        </w:rPr>
      </w:pPr>
      <w:r w:rsidRPr="00553E4C">
        <w:rPr>
          <w:rFonts w:ascii="Times New Roman" w:hAnsi="Times New Roman" w:cs="Times New Roman"/>
        </w:rPr>
        <w:t>28.1. Фактическое состояние на рынке поставки сжиженного газа в баллонах</w:t>
      </w:r>
    </w:p>
    <w:tbl>
      <w:tblPr>
        <w:tblStyle w:val="a4"/>
        <w:tblW w:w="0" w:type="auto"/>
        <w:tblLook w:val="04A0"/>
      </w:tblPr>
      <w:tblGrid>
        <w:gridCol w:w="14673"/>
      </w:tblGrid>
      <w:tr w:rsidR="00964EDF" w:rsidTr="00964EDF">
        <w:tc>
          <w:tcPr>
            <w:tcW w:w="14673" w:type="dxa"/>
          </w:tcPr>
          <w:p w:rsidR="00942BA2" w:rsidRPr="00942BA2" w:rsidRDefault="00942BA2" w:rsidP="00942B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BA2">
              <w:rPr>
                <w:rFonts w:ascii="Times New Roman" w:hAnsi="Times New Roman" w:cs="Times New Roman"/>
              </w:rPr>
              <w:lastRenderedPageBreak/>
              <w:t xml:space="preserve">На территории </w:t>
            </w:r>
            <w:proofErr w:type="spellStart"/>
            <w:r w:rsidRPr="00942BA2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42BA2">
              <w:rPr>
                <w:rFonts w:ascii="Times New Roman" w:hAnsi="Times New Roman" w:cs="Times New Roman"/>
              </w:rPr>
              <w:t xml:space="preserve"> муниципального района нет уполномоченной газораспределительной организации для бытовых нужд населения района.</w:t>
            </w:r>
          </w:p>
          <w:p w:rsidR="00942BA2" w:rsidRPr="00942BA2" w:rsidRDefault="00942BA2" w:rsidP="00942B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BA2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964EDF" w:rsidRDefault="00942BA2" w:rsidP="00942BA2">
            <w:pPr>
              <w:pStyle w:val="a3"/>
              <w:jc w:val="center"/>
              <w:rPr>
                <w:rFonts w:cs="Times New Roman"/>
              </w:rPr>
            </w:pPr>
            <w:r w:rsidRPr="00942BA2"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964EDF" w:rsidRDefault="00964EDF" w:rsidP="00553E4C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553E4C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8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 w:rsidRPr="00553E4C">
        <w:rPr>
          <w:rFonts w:ascii="Times New Roman" w:hAnsi="Times New Roman" w:cs="Times New Roman"/>
        </w:rPr>
        <w:t>поставки сжиженного газа в баллонах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942BA2" w:rsidTr="008172C2">
        <w:tc>
          <w:tcPr>
            <w:tcW w:w="1031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942BA2" w:rsidTr="008172C2">
        <w:tc>
          <w:tcPr>
            <w:tcW w:w="10314" w:type="dxa"/>
          </w:tcPr>
          <w:p w:rsidR="000E0A2B" w:rsidRDefault="000E0A2B" w:rsidP="000E0A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0A2B">
              <w:rPr>
                <w:rFonts w:ascii="Times New Roman" w:hAnsi="Times New Roman" w:cs="Times New Roman"/>
              </w:rPr>
              <w:t>Доля организаций частной формы собственности в сфере поставки сжиженного газа</w:t>
            </w:r>
          </w:p>
          <w:p w:rsidR="00942BA2" w:rsidRPr="000E0A2B" w:rsidRDefault="000E0A2B" w:rsidP="000E0A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0A2B">
              <w:rPr>
                <w:rFonts w:ascii="Times New Roman" w:hAnsi="Times New Roman" w:cs="Times New Roman"/>
              </w:rPr>
              <w:t>в баллонах, %</w:t>
            </w:r>
          </w:p>
        </w:tc>
        <w:tc>
          <w:tcPr>
            <w:tcW w:w="1134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42BA2" w:rsidRDefault="00942BA2" w:rsidP="00942BA2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>2</w:t>
      </w:r>
      <w:r w:rsidR="006E23BC">
        <w:rPr>
          <w:rFonts w:ascii="Times New Roman" w:hAnsi="Times New Roman" w:cs="Times New Roman"/>
        </w:rPr>
        <w:t>8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6E23BC">
        <w:rPr>
          <w:rFonts w:ascii="Times New Roman" w:hAnsi="Times New Roman" w:cs="Times New Roman"/>
          <w:szCs w:val="28"/>
        </w:rPr>
        <w:t>поставки сжиженного газа в баллонах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942BA2" w:rsidTr="008172C2">
        <w:tc>
          <w:tcPr>
            <w:tcW w:w="138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2BA2" w:rsidTr="008172C2">
        <w:tc>
          <w:tcPr>
            <w:tcW w:w="138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2BA2" w:rsidRPr="00BB77D6" w:rsidRDefault="00BB77D6" w:rsidP="00BB77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77D6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на рынке поставки сжиженного газа в баллонах</w:t>
            </w:r>
          </w:p>
        </w:tc>
        <w:tc>
          <w:tcPr>
            <w:tcW w:w="226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2BA2" w:rsidRPr="00B95E74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942BA2" w:rsidRDefault="00942BA2" w:rsidP="00553E4C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A0E63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легкой промышленности</w:t>
      </w: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b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  <w:r w:rsidRPr="00553E4C">
        <w:rPr>
          <w:rFonts w:ascii="Times New Roman" w:hAnsi="Times New Roman" w:cs="Times New Roman"/>
        </w:rPr>
        <w:t>2</w:t>
      </w:r>
      <w:r w:rsidR="007128F3">
        <w:rPr>
          <w:rFonts w:ascii="Times New Roman" w:hAnsi="Times New Roman" w:cs="Times New Roman"/>
        </w:rPr>
        <w:t>9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легкой промышленности</w:t>
      </w:r>
    </w:p>
    <w:tbl>
      <w:tblPr>
        <w:tblStyle w:val="a4"/>
        <w:tblW w:w="0" w:type="auto"/>
        <w:tblLook w:val="04A0"/>
      </w:tblPr>
      <w:tblGrid>
        <w:gridCol w:w="14673"/>
      </w:tblGrid>
      <w:tr w:rsidR="00853E41" w:rsidRPr="007128F3" w:rsidTr="008172C2">
        <w:tc>
          <w:tcPr>
            <w:tcW w:w="14673" w:type="dxa"/>
          </w:tcPr>
          <w:p w:rsidR="007128F3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легкой промышленности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7128F3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853E41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853E41" w:rsidRPr="007128F3" w:rsidRDefault="00853E41" w:rsidP="007128F3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</w:t>
      </w:r>
      <w:r w:rsidR="007128F3">
        <w:rPr>
          <w:rFonts w:ascii="Times New Roman" w:hAnsi="Times New Roman" w:cs="Times New Roman"/>
        </w:rPr>
        <w:t>9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 w:rsidR="007128F3">
        <w:rPr>
          <w:rFonts w:ascii="Times New Roman" w:hAnsi="Times New Roman" w:cs="Times New Roman"/>
        </w:rPr>
        <w:t>легкой промышленности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853E41" w:rsidTr="008172C2">
        <w:tc>
          <w:tcPr>
            <w:tcW w:w="1031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853E41" w:rsidTr="008172C2">
        <w:tc>
          <w:tcPr>
            <w:tcW w:w="10314" w:type="dxa"/>
          </w:tcPr>
          <w:p w:rsidR="00853E41" w:rsidRPr="000E0A2B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>Доля организаций частной формы собственности в сфере легкой промышленности,  %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>2</w:t>
      </w:r>
      <w:r w:rsidR="00B025AD">
        <w:rPr>
          <w:rFonts w:ascii="Times New Roman" w:hAnsi="Times New Roman" w:cs="Times New Roman"/>
        </w:rPr>
        <w:t>9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1D10A9">
        <w:rPr>
          <w:rFonts w:ascii="Times New Roman" w:hAnsi="Times New Roman" w:cs="Times New Roman"/>
          <w:szCs w:val="28"/>
        </w:rPr>
        <w:t>легкой промышленности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853E41" w:rsidTr="008172C2">
        <w:tc>
          <w:tcPr>
            <w:tcW w:w="138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53E41" w:rsidTr="008172C2">
        <w:tc>
          <w:tcPr>
            <w:tcW w:w="138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53E41" w:rsidRPr="008A289E" w:rsidRDefault="008A289E" w:rsidP="008A28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289E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легкой промышленности</w:t>
            </w:r>
          </w:p>
        </w:tc>
        <w:tc>
          <w:tcPr>
            <w:tcW w:w="226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</w:t>
            </w:r>
            <w:r w:rsidRPr="00E30D0F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799" w:type="dxa"/>
          </w:tcPr>
          <w:p w:rsidR="00853E41" w:rsidRPr="00B95E74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Pr="00B95E74">
              <w:rPr>
                <w:rFonts w:ascii="Times New Roman" w:hAnsi="Times New Roman" w:cs="Times New Roman"/>
              </w:rPr>
              <w:t xml:space="preserve">странение избыточного государственного регулирования, снижение </w:t>
            </w:r>
            <w:r w:rsidRPr="00B95E74">
              <w:rPr>
                <w:rFonts w:ascii="Times New Roman" w:hAnsi="Times New Roman" w:cs="Times New Roman"/>
              </w:rPr>
              <w:lastRenderedPageBreak/>
              <w:t>административных барьеров</w:t>
            </w:r>
          </w:p>
        </w:tc>
      </w:tr>
    </w:tbl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553E4C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A0E63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обработки древесины и производства изделий из дерева</w:t>
      </w: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  <w:b/>
        </w:rPr>
      </w:pPr>
    </w:p>
    <w:p w:rsidR="008C6980" w:rsidRP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/>
      </w:tblPr>
      <w:tblGrid>
        <w:gridCol w:w="14673"/>
      </w:tblGrid>
      <w:tr w:rsidR="008C6980" w:rsidRPr="007128F3" w:rsidTr="008172C2">
        <w:tc>
          <w:tcPr>
            <w:tcW w:w="14673" w:type="dxa"/>
          </w:tcPr>
          <w:p w:rsidR="008C6980" w:rsidRPr="007128F3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на рынке  </w:t>
            </w:r>
            <w:r w:rsidRPr="008C6980">
              <w:rPr>
                <w:rFonts w:ascii="Times New Roman" w:hAnsi="Times New Roman" w:cs="Times New Roman"/>
              </w:rPr>
              <w:t>обработки древесины и производства изделий из дерева</w:t>
            </w:r>
            <w:r>
              <w:rPr>
                <w:rFonts w:ascii="Times New Roman" w:hAnsi="Times New Roman" w:cs="Times New Roman"/>
              </w:rPr>
              <w:t xml:space="preserve"> осуществляют деятельность 4 предприятия частной формы собственности</w:t>
            </w:r>
          </w:p>
          <w:p w:rsidR="008C6980" w:rsidRPr="007128F3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8C6980" w:rsidRPr="007128F3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B6C09" w:rsidP="008C698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30</w:t>
      </w:r>
      <w:r w:rsidR="008C6980"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="008C6980" w:rsidRPr="003B7A27">
        <w:rPr>
          <w:rFonts w:ascii="Times New Roman" w:hAnsi="Times New Roman" w:cs="Times New Roman"/>
          <w:szCs w:val="28"/>
        </w:rPr>
        <w:t xml:space="preserve"> </w:t>
      </w:r>
      <w:r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8C6980" w:rsidTr="008172C2">
        <w:tc>
          <w:tcPr>
            <w:tcW w:w="1031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8C6980" w:rsidTr="008172C2">
        <w:tc>
          <w:tcPr>
            <w:tcW w:w="10314" w:type="dxa"/>
          </w:tcPr>
          <w:p w:rsidR="008C6980" w:rsidRPr="000E0A2B" w:rsidRDefault="001F19E4" w:rsidP="001F19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F19E4">
              <w:rPr>
                <w:rFonts w:ascii="Times New Roman" w:hAnsi="Times New Roman" w:cs="Times New Roman"/>
              </w:rPr>
              <w:t>Доля организаций частной формы собственности в сфере обработки древесины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19E4">
              <w:rPr>
                <w:rFonts w:ascii="Times New Roman" w:hAnsi="Times New Roman" w:cs="Times New Roman"/>
              </w:rPr>
              <w:t xml:space="preserve"> и производства изделий из дерева, %</w:t>
            </w:r>
          </w:p>
        </w:tc>
        <w:tc>
          <w:tcPr>
            <w:tcW w:w="1134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</w:tr>
    </w:tbl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A96FD4" w:rsidP="008C698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30</w:t>
      </w:r>
      <w:r w:rsidR="008C6980"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472829"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8C6980" w:rsidTr="008172C2">
        <w:tc>
          <w:tcPr>
            <w:tcW w:w="138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C6980" w:rsidTr="008172C2">
        <w:tc>
          <w:tcPr>
            <w:tcW w:w="138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C6980" w:rsidRPr="00FE064F" w:rsidRDefault="00FE064F" w:rsidP="00FE06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064F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обработки древесины и производства изделий из дерева</w:t>
            </w:r>
          </w:p>
        </w:tc>
        <w:tc>
          <w:tcPr>
            <w:tcW w:w="226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C6980" w:rsidRPr="00B95E74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8C6980" w:rsidRDefault="008C698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16BA0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производства кирпича</w:t>
      </w:r>
    </w:p>
    <w:p w:rsidR="00116BA0" w:rsidRDefault="00116BA0" w:rsidP="00116BA0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D47FE2" w:rsidRPr="00116BA0" w:rsidRDefault="00D47FE2" w:rsidP="00116BA0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производства кирпича</w:t>
      </w:r>
    </w:p>
    <w:tbl>
      <w:tblPr>
        <w:tblStyle w:val="a4"/>
        <w:tblW w:w="0" w:type="auto"/>
        <w:tblLook w:val="04A0"/>
      </w:tblPr>
      <w:tblGrid>
        <w:gridCol w:w="14673"/>
      </w:tblGrid>
      <w:tr w:rsidR="00116BA0" w:rsidRPr="007128F3" w:rsidTr="008172C2">
        <w:tc>
          <w:tcPr>
            <w:tcW w:w="14673" w:type="dxa"/>
          </w:tcPr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производства кирпича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116BA0" w:rsidRPr="007128F3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366D3A" w:rsidP="00116BA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31</w:t>
      </w:r>
      <w:r w:rsidR="00116BA0"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="00116BA0" w:rsidRPr="003B7A27">
        <w:rPr>
          <w:rFonts w:ascii="Times New Roman" w:hAnsi="Times New Roman" w:cs="Times New Roman"/>
          <w:szCs w:val="28"/>
        </w:rPr>
        <w:t xml:space="preserve"> </w:t>
      </w:r>
      <w:r w:rsidR="00116BA0">
        <w:rPr>
          <w:rFonts w:ascii="Times New Roman" w:hAnsi="Times New Roman" w:cs="Times New Roman"/>
        </w:rPr>
        <w:t>производства кирпича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116BA0" w:rsidTr="008172C2">
        <w:tc>
          <w:tcPr>
            <w:tcW w:w="1031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116BA0" w:rsidTr="008172C2">
        <w:tc>
          <w:tcPr>
            <w:tcW w:w="10314" w:type="dxa"/>
          </w:tcPr>
          <w:p w:rsidR="00116BA0" w:rsidRPr="000E0A2B" w:rsidRDefault="00366D3A" w:rsidP="00366D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D3A">
              <w:rPr>
                <w:rFonts w:ascii="Times New Roman" w:hAnsi="Times New Roman" w:cs="Times New Roman"/>
              </w:rPr>
              <w:lastRenderedPageBreak/>
              <w:t>Доля организаций частной формы собственности в сфере производства кирпича, %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366D3A" w:rsidP="00116BA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31</w:t>
      </w:r>
      <w:r w:rsidR="00116BA0"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производства кирпича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116BA0" w:rsidTr="008172C2">
        <w:tc>
          <w:tcPr>
            <w:tcW w:w="138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16BA0" w:rsidTr="008172C2">
        <w:tc>
          <w:tcPr>
            <w:tcW w:w="138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16BA0" w:rsidRPr="005C7BDC" w:rsidRDefault="005C7BDC" w:rsidP="005C7B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производства кирпича</w:t>
            </w:r>
          </w:p>
        </w:tc>
        <w:tc>
          <w:tcPr>
            <w:tcW w:w="226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16BA0" w:rsidRPr="00B95E74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16BA0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производства бетона</w:t>
      </w:r>
    </w:p>
    <w:p w:rsidR="005B5D68" w:rsidRPr="00116BA0" w:rsidRDefault="005B5D68" w:rsidP="005B5D68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производства бетона</w:t>
      </w:r>
    </w:p>
    <w:tbl>
      <w:tblPr>
        <w:tblStyle w:val="a4"/>
        <w:tblW w:w="0" w:type="auto"/>
        <w:tblLook w:val="04A0"/>
      </w:tblPr>
      <w:tblGrid>
        <w:gridCol w:w="14673"/>
      </w:tblGrid>
      <w:tr w:rsidR="005B5D68" w:rsidRPr="007128F3" w:rsidTr="008172C2">
        <w:tc>
          <w:tcPr>
            <w:tcW w:w="14673" w:type="dxa"/>
          </w:tcPr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производства бетона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5B5D68" w:rsidRPr="007128F3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>производства бетона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5B5D68" w:rsidTr="008172C2">
        <w:tc>
          <w:tcPr>
            <w:tcW w:w="1031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B5D68" w:rsidTr="008172C2">
        <w:tc>
          <w:tcPr>
            <w:tcW w:w="10314" w:type="dxa"/>
          </w:tcPr>
          <w:p w:rsidR="005B5D68" w:rsidRPr="000E0A2B" w:rsidRDefault="005B5D68" w:rsidP="005B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D3A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производства </w:t>
            </w:r>
            <w:r>
              <w:rPr>
                <w:rFonts w:ascii="Times New Roman" w:hAnsi="Times New Roman" w:cs="Times New Roman"/>
              </w:rPr>
              <w:t>бетона</w:t>
            </w:r>
            <w:r w:rsidRPr="00366D3A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производства бетона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5B5D68" w:rsidTr="008172C2">
        <w:tc>
          <w:tcPr>
            <w:tcW w:w="138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B5D68" w:rsidTr="008172C2">
        <w:tc>
          <w:tcPr>
            <w:tcW w:w="138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B5D68" w:rsidRPr="005C7BDC" w:rsidRDefault="005B5D68" w:rsidP="005B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производства </w:t>
            </w:r>
            <w:r>
              <w:rPr>
                <w:rFonts w:ascii="Times New Roman" w:hAnsi="Times New Roman" w:cs="Times New Roman"/>
              </w:rPr>
              <w:t>бетона</w:t>
            </w:r>
          </w:p>
        </w:tc>
        <w:tc>
          <w:tcPr>
            <w:tcW w:w="226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B5D68" w:rsidRPr="00B95E74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5B5D68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16BA0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наружной рекламы</w:t>
      </w:r>
    </w:p>
    <w:p w:rsidR="00B13BC5" w:rsidRPr="00116BA0" w:rsidRDefault="00B13BC5" w:rsidP="00B13BC5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/>
      </w:tblPr>
      <w:tblGrid>
        <w:gridCol w:w="14673"/>
      </w:tblGrid>
      <w:tr w:rsidR="00B13BC5" w:rsidRPr="007128F3" w:rsidTr="008172C2">
        <w:tc>
          <w:tcPr>
            <w:tcW w:w="14673" w:type="dxa"/>
          </w:tcPr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наружной рекламы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lastRenderedPageBreak/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B13BC5" w:rsidRPr="007128F3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/>
      </w:tblPr>
      <w:tblGrid>
        <w:gridCol w:w="10314"/>
        <w:gridCol w:w="1134"/>
        <w:gridCol w:w="1134"/>
        <w:gridCol w:w="993"/>
        <w:gridCol w:w="1098"/>
      </w:tblGrid>
      <w:tr w:rsidR="00B13BC5" w:rsidTr="008172C2">
        <w:tc>
          <w:tcPr>
            <w:tcW w:w="1031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3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13BC5" w:rsidTr="008172C2">
        <w:tc>
          <w:tcPr>
            <w:tcW w:w="10314" w:type="dxa"/>
          </w:tcPr>
          <w:p w:rsidR="00B13BC5" w:rsidRPr="000E0A2B" w:rsidRDefault="00B13BC5" w:rsidP="00B13B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BC5">
              <w:rPr>
                <w:rFonts w:ascii="Times New Roman" w:hAnsi="Times New Roman" w:cs="Times New Roman"/>
              </w:rPr>
              <w:t>Доля частных хозяйствующих субъектов, осуществляющих деятельность в сфере наружной рекламы, %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/>
      </w:tblPr>
      <w:tblGrid>
        <w:gridCol w:w="1384"/>
        <w:gridCol w:w="5245"/>
        <w:gridCol w:w="2268"/>
        <w:gridCol w:w="2977"/>
        <w:gridCol w:w="2799"/>
      </w:tblGrid>
      <w:tr w:rsidR="00B13BC5" w:rsidTr="008172C2">
        <w:tc>
          <w:tcPr>
            <w:tcW w:w="138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B13BC5" w:rsidTr="008172C2">
        <w:tc>
          <w:tcPr>
            <w:tcW w:w="138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B13BC5" w:rsidRPr="005C7BDC" w:rsidRDefault="00B13BC5" w:rsidP="00A23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</w:t>
            </w:r>
            <w:r w:rsidR="00A23ECB">
              <w:rPr>
                <w:rFonts w:ascii="Times New Roman" w:hAnsi="Times New Roman" w:cs="Times New Roman"/>
              </w:rPr>
              <w:t>наружной рекламы</w:t>
            </w:r>
          </w:p>
        </w:tc>
        <w:tc>
          <w:tcPr>
            <w:tcW w:w="226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B13BC5" w:rsidRPr="00B95E74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B13BC5" w:rsidRDefault="00B13BC5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Pr="00F44607" w:rsidRDefault="00F9213A" w:rsidP="0054543B">
      <w:pPr>
        <w:pStyle w:val="a3"/>
        <w:jc w:val="center"/>
        <w:rPr>
          <w:rFonts w:ascii="Times New Roman" w:hAnsi="Times New Roman" w:cs="Times New Roman"/>
          <w:b/>
        </w:rPr>
      </w:pPr>
      <w:r w:rsidRPr="00F44607">
        <w:rPr>
          <w:b/>
          <w:lang w:val="en-US"/>
        </w:rPr>
        <w:t>II</w:t>
      </w:r>
      <w:r w:rsidRPr="00F44607">
        <w:rPr>
          <w:b/>
        </w:rPr>
        <w:t xml:space="preserve">. </w:t>
      </w:r>
      <w:r w:rsidRPr="00F44607">
        <w:rPr>
          <w:rFonts w:ascii="Times New Roman" w:hAnsi="Times New Roman" w:cs="Times New Roman"/>
          <w:b/>
        </w:rPr>
        <w:t>Системные мероприятия</w:t>
      </w:r>
    </w:p>
    <w:p w:rsidR="00F9213A" w:rsidRPr="00F44607" w:rsidRDefault="00F9213A" w:rsidP="0054543B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 xml:space="preserve">1. Оптимизация процедур муниципальных закупок, а также закупок товаров, работ и услуг хозяйствующих субъектов, доля </w:t>
      </w:r>
      <w:proofErr w:type="spellStart"/>
      <w:r w:rsidR="0054543B" w:rsidRPr="00F44607">
        <w:rPr>
          <w:rFonts w:ascii="Times New Roman" w:hAnsi="Times New Roman" w:cs="Times New Roman"/>
        </w:rPr>
        <w:t>Трубчевского</w:t>
      </w:r>
      <w:proofErr w:type="spellEnd"/>
      <w:r w:rsidR="0054543B" w:rsidRPr="00F44607">
        <w:rPr>
          <w:rFonts w:ascii="Times New Roman" w:hAnsi="Times New Roman" w:cs="Times New Roman"/>
        </w:rPr>
        <w:t xml:space="preserve"> муниципального </w:t>
      </w:r>
      <w:r w:rsidRPr="00F44607">
        <w:rPr>
          <w:rFonts w:ascii="Times New Roman" w:hAnsi="Times New Roman" w:cs="Times New Roman"/>
        </w:rPr>
        <w:t xml:space="preserve"> района в которых составляет</w:t>
      </w:r>
    </w:p>
    <w:p w:rsidR="00F9213A" w:rsidRPr="00F44607" w:rsidRDefault="00F9213A" w:rsidP="00ED6FD6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>50 и более процентов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035"/>
        <w:gridCol w:w="2268"/>
        <w:gridCol w:w="2977"/>
        <w:gridCol w:w="2693"/>
      </w:tblGrid>
      <w:tr w:rsidR="00F9213A" w:rsidRPr="00F44607" w:rsidTr="00F44607">
        <w:tc>
          <w:tcPr>
            <w:tcW w:w="594" w:type="dxa"/>
          </w:tcPr>
          <w:p w:rsidR="00F9213A" w:rsidRPr="00F44607" w:rsidRDefault="00F9213A" w:rsidP="00F9213A">
            <w:pPr>
              <w:pStyle w:val="a3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F4460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Ожидаемый</w:t>
            </w:r>
          </w:p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F9213A" w:rsidRPr="00F44607" w:rsidTr="00F44607">
        <w:tc>
          <w:tcPr>
            <w:tcW w:w="594" w:type="dxa"/>
          </w:tcPr>
          <w:p w:rsidR="00F9213A" w:rsidRPr="00F44607" w:rsidRDefault="00F9213A" w:rsidP="00F9213A">
            <w:pPr>
              <w:pStyle w:val="a3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Организация и проведение мероприятий для информационно-методической поддержки представителей муниципальных заказчиков </w:t>
            </w:r>
            <w:proofErr w:type="spellStart"/>
            <w:r w:rsidR="00E36870" w:rsidRPr="00F4460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E36870" w:rsidRPr="00F44607">
              <w:rPr>
                <w:rFonts w:ascii="Times New Roman" w:hAnsi="Times New Roman" w:cs="Times New Roman"/>
              </w:rPr>
              <w:t xml:space="preserve"> муниципального</w:t>
            </w:r>
            <w:r w:rsidRPr="00F44607">
              <w:rPr>
                <w:rFonts w:ascii="Times New Roman" w:hAnsi="Times New Roman" w:cs="Times New Roman"/>
              </w:rPr>
              <w:t xml:space="preserve"> района по вопросам применения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68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F44607" w:rsidRDefault="008172C2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F4460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44607">
              <w:rPr>
                <w:rFonts w:ascii="Times New Roman" w:hAnsi="Times New Roman" w:cs="Times New Roman"/>
              </w:rPr>
              <w:t xml:space="preserve"> муниципального ра</w:t>
            </w:r>
            <w:r w:rsidR="00F44607">
              <w:rPr>
                <w:rFonts w:ascii="Times New Roman" w:hAnsi="Times New Roman" w:cs="Times New Roman"/>
              </w:rPr>
              <w:t>йо</w:t>
            </w:r>
            <w:r w:rsidRPr="00F44607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2693" w:type="dxa"/>
          </w:tcPr>
          <w:p w:rsidR="00F9213A" w:rsidRPr="00F44607" w:rsidRDefault="00F44607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9213A" w:rsidRPr="00F44607">
              <w:rPr>
                <w:rFonts w:ascii="Times New Roman" w:hAnsi="Times New Roman" w:cs="Times New Roman"/>
              </w:rPr>
              <w:t>овышение информированности заказчиков о механизмах, требованиях и правилах организации закупок, повышение уровня квалифицированности заказчиков по вопросам проведения закупочных процедур</w:t>
            </w:r>
          </w:p>
        </w:tc>
      </w:tr>
    </w:tbl>
    <w:p w:rsidR="00F9213A" w:rsidRDefault="00F9213A" w:rsidP="00F9213A">
      <w:pPr>
        <w:pStyle w:val="a3"/>
        <w:rPr>
          <w:rFonts w:ascii="Times New Roman" w:hAnsi="Times New Roman" w:cs="Times New Roman"/>
        </w:rPr>
      </w:pPr>
    </w:p>
    <w:p w:rsidR="00ED6FD6" w:rsidRPr="00F44607" w:rsidRDefault="00ED6FD6" w:rsidP="00F9213A">
      <w:pPr>
        <w:pStyle w:val="a3"/>
        <w:rPr>
          <w:rFonts w:ascii="Times New Roman" w:hAnsi="Times New Roman" w:cs="Times New Roman"/>
        </w:rPr>
      </w:pPr>
    </w:p>
    <w:p w:rsidR="00F9213A" w:rsidRPr="00F44607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>2. Устранение избыточного муниципального регулирования,</w:t>
      </w: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lastRenderedPageBreak/>
        <w:t>а также снижение административных барьеров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035"/>
        <w:gridCol w:w="2268"/>
        <w:gridCol w:w="2977"/>
        <w:gridCol w:w="2693"/>
      </w:tblGrid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E099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Ожидаемый</w:t>
            </w:r>
          </w:p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3E0995" w:rsidRDefault="00F9213A" w:rsidP="0045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Организация предоставления в режиме «одного окна» государственных и муниципальных услуг, оказываемых на территории </w:t>
            </w:r>
            <w:proofErr w:type="spellStart"/>
            <w:r w:rsidR="00451A05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451A05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Pr="003E0995">
              <w:rPr>
                <w:rFonts w:ascii="Times New Roman" w:hAnsi="Times New Roman" w:cs="Times New Roman"/>
              </w:rPr>
              <w:t>,                    в многофункциональных центрах предоставления государственных и муниципальных услуг</w:t>
            </w:r>
          </w:p>
        </w:tc>
        <w:tc>
          <w:tcPr>
            <w:tcW w:w="2268" w:type="dxa"/>
          </w:tcPr>
          <w:p w:rsidR="00F9213A" w:rsidRPr="003E0995" w:rsidRDefault="00F9213A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</w:t>
            </w:r>
            <w:r w:rsidR="00225680">
              <w:rPr>
                <w:rFonts w:ascii="Times New Roman" w:hAnsi="Times New Roman" w:cs="Times New Roman"/>
              </w:rPr>
              <w:t xml:space="preserve"> </w:t>
            </w:r>
            <w:r w:rsidRPr="003E0995">
              <w:rPr>
                <w:rFonts w:ascii="Times New Roman" w:hAnsi="Times New Roman" w:cs="Times New Roman"/>
              </w:rPr>
              <w:t>2022 годы</w:t>
            </w:r>
          </w:p>
        </w:tc>
        <w:tc>
          <w:tcPr>
            <w:tcW w:w="2977" w:type="dxa"/>
          </w:tcPr>
          <w:p w:rsidR="00F9213A" w:rsidRPr="003E0995" w:rsidRDefault="00F9213A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Муниципальное бюджетное учреждение "Многофункциональный центр предоставления государственных и муниципальных услуг </w:t>
            </w:r>
            <w:proofErr w:type="spellStart"/>
            <w:r w:rsidR="0022568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Трубчевского</w:t>
            </w:r>
            <w:proofErr w:type="spellEnd"/>
            <w:r w:rsidRPr="003E099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муниципального района Брянской области"</w:t>
            </w:r>
          </w:p>
        </w:tc>
        <w:tc>
          <w:tcPr>
            <w:tcW w:w="2693" w:type="dxa"/>
          </w:tcPr>
          <w:p w:rsidR="00F9213A" w:rsidRPr="003E0995" w:rsidRDefault="00225680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9213A" w:rsidRPr="003E0995">
              <w:rPr>
                <w:rFonts w:ascii="Times New Roman" w:hAnsi="Times New Roman" w:cs="Times New Roman"/>
              </w:rPr>
              <w:t>птимизация процесса оказания государственных и муниципальных услуг</w:t>
            </w: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 xml:space="preserve">3. Обеспечение равных условий доступа к информации о реализации </w:t>
      </w:r>
      <w:r w:rsidR="00C579B0">
        <w:rPr>
          <w:rFonts w:ascii="Times New Roman" w:hAnsi="Times New Roman" w:cs="Times New Roman"/>
        </w:rPr>
        <w:t>муниципального</w:t>
      </w:r>
      <w:r w:rsidRPr="003E0995">
        <w:rPr>
          <w:rFonts w:ascii="Times New Roman" w:hAnsi="Times New Roman" w:cs="Times New Roman"/>
        </w:rPr>
        <w:t xml:space="preserve"> имущества и ресурсов всех видов, находящихся муниципальной собственности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6035"/>
        <w:gridCol w:w="2268"/>
        <w:gridCol w:w="2977"/>
        <w:gridCol w:w="2693"/>
      </w:tblGrid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E099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CB43D0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CB43D0">
              <w:rPr>
                <w:rFonts w:ascii="Times New Roman" w:hAnsi="Times New Roman" w:cs="Times New Roman"/>
                <w:szCs w:val="24"/>
              </w:rPr>
              <w:t xml:space="preserve">Размещение информации о муниципальном имуществе </w:t>
            </w:r>
            <w:proofErr w:type="spellStart"/>
            <w:r w:rsidR="00FF5DF5" w:rsidRPr="00CB43D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FF5DF5" w:rsidRPr="00CB43D0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Pr="00CB43D0">
              <w:rPr>
                <w:rFonts w:ascii="Times New Roman" w:hAnsi="Times New Roman" w:cs="Times New Roman"/>
                <w:szCs w:val="24"/>
              </w:rPr>
              <w:t xml:space="preserve"> (в том числе земельных участках)  и имуществе, находящемся в собственности </w:t>
            </w:r>
            <w:proofErr w:type="spellStart"/>
            <w:r w:rsidR="00CB43D0" w:rsidRPr="00CB43D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CB43D0" w:rsidRPr="00CB43D0">
              <w:rPr>
                <w:rFonts w:ascii="Times New Roman" w:hAnsi="Times New Roman" w:cs="Times New Roman"/>
              </w:rPr>
              <w:t xml:space="preserve"> муниципального</w:t>
            </w:r>
            <w:r w:rsidRPr="00CB43D0">
              <w:rPr>
                <w:rFonts w:ascii="Times New Roman" w:hAnsi="Times New Roman" w:cs="Times New Roman"/>
                <w:szCs w:val="24"/>
              </w:rPr>
              <w:t xml:space="preserve"> района (в том числе земельных участках), в том числе:</w:t>
            </w:r>
          </w:p>
          <w:p w:rsidR="00F9213A" w:rsidRPr="00CB43D0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B43D0">
              <w:rPr>
                <w:rFonts w:ascii="Times New Roman" w:hAnsi="Times New Roman" w:cs="Times New Roman"/>
                <w:szCs w:val="24"/>
              </w:rPr>
              <w:t>предлагаемом к реализации в ходе исполнения прогнозного плана (программы) приватизации;</w:t>
            </w:r>
            <w:proofErr w:type="gramEnd"/>
          </w:p>
          <w:p w:rsidR="00F9213A" w:rsidRPr="00CB43D0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B43D0">
              <w:rPr>
                <w:rFonts w:ascii="Times New Roman" w:hAnsi="Times New Roman" w:cs="Times New Roman"/>
                <w:szCs w:val="24"/>
              </w:rPr>
              <w:t xml:space="preserve">включаемом в перечень муниципального имущества </w:t>
            </w:r>
            <w:proofErr w:type="spellStart"/>
            <w:r w:rsidR="00CB43D0" w:rsidRPr="00CB43D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CB43D0" w:rsidRPr="00CB43D0">
              <w:rPr>
                <w:rFonts w:ascii="Times New Roman" w:hAnsi="Times New Roman" w:cs="Times New Roman"/>
              </w:rPr>
              <w:t xml:space="preserve"> муниципального</w:t>
            </w:r>
            <w:r w:rsidRPr="00CB43D0">
              <w:rPr>
                <w:rFonts w:ascii="Times New Roman" w:hAnsi="Times New Roman" w:cs="Times New Roman"/>
                <w:szCs w:val="24"/>
              </w:rPr>
              <w:t xml:space="preserve"> района, свободного от прав третьих лиц</w:t>
            </w:r>
            <w:r w:rsidR="00CB43D0" w:rsidRPr="00CB43D0">
              <w:rPr>
                <w:rFonts w:ascii="Times New Roman" w:hAnsi="Times New Roman" w:cs="Times New Roman"/>
              </w:rPr>
              <w:t xml:space="preserve"> </w:t>
            </w:r>
            <w:r w:rsidRPr="00CB43D0">
              <w:rPr>
                <w:rFonts w:ascii="Times New Roman" w:hAnsi="Times New Roman" w:cs="Times New Roman"/>
                <w:szCs w:val="24"/>
              </w:rPr>
              <w:t>(за исключением имущественных прав субъектов малого</w:t>
            </w:r>
            <w:r w:rsidR="00CB43D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B43D0">
              <w:rPr>
                <w:rFonts w:ascii="Times New Roman" w:hAnsi="Times New Roman" w:cs="Times New Roman"/>
                <w:szCs w:val="24"/>
              </w:rPr>
              <w:t>и среднего предпринимательства), подлежащем использованию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  <w:proofErr w:type="gramEnd"/>
          </w:p>
          <w:p w:rsidR="00F9213A" w:rsidRPr="00CB43D0" w:rsidRDefault="00F9213A" w:rsidP="00CB43D0">
            <w:pPr>
              <w:pStyle w:val="a3"/>
              <w:jc w:val="center"/>
              <w:rPr>
                <w:szCs w:val="24"/>
              </w:rPr>
            </w:pPr>
            <w:r w:rsidRPr="00CB43D0">
              <w:rPr>
                <w:rFonts w:ascii="Times New Roman" w:hAnsi="Times New Roman" w:cs="Times New Roman"/>
                <w:szCs w:val="24"/>
              </w:rPr>
              <w:t xml:space="preserve">неиспользуемом и предназначенном для сдачи в аренду                на официальном сайте администрации </w:t>
            </w:r>
            <w:proofErr w:type="spellStart"/>
            <w:r w:rsidR="00D04C12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="00D04C12">
              <w:rPr>
                <w:rFonts w:ascii="Times New Roman" w:hAnsi="Times New Roman" w:cs="Times New Roman"/>
                <w:szCs w:val="24"/>
              </w:rPr>
              <w:t xml:space="preserve"> муниципального</w:t>
            </w:r>
            <w:r w:rsidRPr="00CB43D0">
              <w:rPr>
                <w:rFonts w:ascii="Times New Roman" w:hAnsi="Times New Roman" w:cs="Times New Roman"/>
                <w:szCs w:val="24"/>
              </w:rPr>
              <w:t xml:space="preserve"> района в сети «Интернет</w:t>
            </w:r>
            <w:r w:rsidRPr="00CB43D0">
              <w:rPr>
                <w:szCs w:val="24"/>
              </w:rPr>
              <w:t>»</w:t>
            </w:r>
          </w:p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9213A" w:rsidRPr="003E0995" w:rsidRDefault="00F9213A" w:rsidP="00D04C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3E0995" w:rsidRDefault="00F077DD" w:rsidP="00F077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F9213A" w:rsidRPr="003E0995" w:rsidRDefault="00D04C12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9213A" w:rsidRPr="003E0995">
              <w:rPr>
                <w:rFonts w:ascii="Times New Roman" w:hAnsi="Times New Roman" w:cs="Times New Roman"/>
              </w:rPr>
              <w:t xml:space="preserve">беспечение равных условий доступа к информации о муниципальном имуществе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="00F9213A" w:rsidRPr="003E0995">
              <w:rPr>
                <w:rFonts w:ascii="Times New Roman" w:hAnsi="Times New Roman" w:cs="Times New Roman"/>
              </w:rPr>
              <w:t xml:space="preserve"> района (в том числе земельных участках)</w:t>
            </w:r>
          </w:p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Pr="003E0995">
              <w:rPr>
                <w:rFonts w:ascii="Times New Roman" w:hAnsi="Times New Roman" w:cs="Times New Roman"/>
              </w:rPr>
              <w:t>имуществе</w:t>
            </w:r>
            <w:proofErr w:type="gramEnd"/>
            <w:r w:rsidRPr="003E0995">
              <w:rPr>
                <w:rFonts w:ascii="Times New Roman" w:hAnsi="Times New Roman" w:cs="Times New Roman"/>
              </w:rPr>
              <w:t>, находящемся</w:t>
            </w:r>
          </w:p>
          <w:p w:rsidR="00F9213A" w:rsidRPr="003E0995" w:rsidRDefault="00F9213A" w:rsidP="00D04C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в собственности муниципальных образований </w:t>
            </w:r>
            <w:proofErr w:type="spellStart"/>
            <w:r w:rsidR="00D04C12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D04C12">
              <w:rPr>
                <w:rFonts w:ascii="Times New Roman" w:hAnsi="Times New Roman" w:cs="Times New Roman"/>
              </w:rPr>
              <w:t xml:space="preserve"> муниципального</w:t>
            </w:r>
            <w:r w:rsidRPr="003E0995">
              <w:rPr>
                <w:rFonts w:ascii="Times New Roman" w:hAnsi="Times New Roman" w:cs="Times New Roman"/>
              </w:rPr>
              <w:t xml:space="preserve"> района (в том числе земельных участках)</w:t>
            </w: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>4. Проведение мониторинга состояния и развития конкурентной среды на рынках товаров, работ и услуг</w:t>
      </w:r>
    </w:p>
    <w:p w:rsidR="00F9213A" w:rsidRPr="003E0995" w:rsidRDefault="00923F73" w:rsidP="003E0995">
      <w:pPr>
        <w:pStyle w:val="a3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</w:t>
      </w:r>
      <w:r w:rsidR="00F9213A" w:rsidRPr="003E0995">
        <w:rPr>
          <w:rFonts w:ascii="Times New Roman" w:hAnsi="Times New Roman" w:cs="Times New Roman"/>
        </w:rPr>
        <w:t xml:space="preserve"> района</w:t>
      </w: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990"/>
        <w:gridCol w:w="2313"/>
        <w:gridCol w:w="2977"/>
        <w:gridCol w:w="2693"/>
      </w:tblGrid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D66D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990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3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9D66D1" w:rsidRDefault="00F9213A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Ответственный</w:t>
            </w:r>
            <w:r w:rsidR="009D66D1">
              <w:rPr>
                <w:rFonts w:ascii="Times New Roman" w:hAnsi="Times New Roman" w:cs="Times New Roman"/>
              </w:rPr>
              <w:t xml:space="preserve"> </w:t>
            </w:r>
            <w:r w:rsidRPr="009D66D1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693" w:type="dxa"/>
          </w:tcPr>
          <w:p w:rsidR="00F9213A" w:rsidRPr="009D66D1" w:rsidRDefault="00F9213A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Ожидаемый</w:t>
            </w:r>
            <w:r w:rsidR="009D66D1">
              <w:rPr>
                <w:rFonts w:ascii="Times New Roman" w:hAnsi="Times New Roman" w:cs="Times New Roman"/>
              </w:rPr>
              <w:t xml:space="preserve"> </w:t>
            </w:r>
            <w:r w:rsidRPr="009D66D1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90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Мониторинг удовлетворенности потребителей качеством товаров, работ</w:t>
            </w:r>
          </w:p>
          <w:p w:rsidR="00F9213A" w:rsidRPr="009D66D1" w:rsidRDefault="00F9213A" w:rsidP="00AD5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и услуг на товарных рынках </w:t>
            </w:r>
            <w:proofErr w:type="spellStart"/>
            <w:r w:rsidR="00AD5819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D66D1">
              <w:rPr>
                <w:rFonts w:ascii="Times New Roman" w:hAnsi="Times New Roman" w:cs="Times New Roman"/>
              </w:rPr>
              <w:t xml:space="preserve"> района  и состоянием ценовой конкуренции</w:t>
            </w:r>
          </w:p>
        </w:tc>
        <w:tc>
          <w:tcPr>
            <w:tcW w:w="2313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2019–2022 годы</w:t>
            </w:r>
          </w:p>
        </w:tc>
        <w:tc>
          <w:tcPr>
            <w:tcW w:w="2977" w:type="dxa"/>
          </w:tcPr>
          <w:p w:rsidR="00F9213A" w:rsidRPr="009D66D1" w:rsidRDefault="00AD5819" w:rsidP="00AD5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213A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767ED1" w:rsidRPr="009D66D1" w:rsidRDefault="00767ED1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9D66D1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9D66D1">
        <w:rPr>
          <w:rFonts w:ascii="Times New Roman" w:hAnsi="Times New Roman" w:cs="Times New Roman"/>
        </w:rPr>
        <w:t>5. Повышение уровня информированности субъектов предпринимательской деятельности и потребителей товаров</w:t>
      </w:r>
    </w:p>
    <w:p w:rsidR="00F9213A" w:rsidRPr="009D66D1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9D66D1">
        <w:rPr>
          <w:rFonts w:ascii="Times New Roman" w:hAnsi="Times New Roman" w:cs="Times New Roman"/>
        </w:rPr>
        <w:t>и услуг о состоянии конкурентной среды и деятельности по содействию развитию конкуренции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6035"/>
        <w:gridCol w:w="2268"/>
        <w:gridCol w:w="2977"/>
        <w:gridCol w:w="2693"/>
      </w:tblGrid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D66D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9D66D1" w:rsidRDefault="00F9213A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Ожидаемый</w:t>
            </w:r>
            <w:r w:rsidR="009D66D1">
              <w:rPr>
                <w:rFonts w:ascii="Times New Roman" w:hAnsi="Times New Roman" w:cs="Times New Roman"/>
              </w:rPr>
              <w:t xml:space="preserve"> </w:t>
            </w:r>
            <w:r w:rsidRPr="009D66D1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Размещение на официальном сайте администрации </w:t>
            </w:r>
            <w:proofErr w:type="spellStart"/>
            <w:r w:rsidR="00767ED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67ED1">
              <w:rPr>
                <w:rFonts w:ascii="Times New Roman" w:hAnsi="Times New Roman" w:cs="Times New Roman"/>
              </w:rPr>
              <w:t xml:space="preserve"> муниципального</w:t>
            </w:r>
            <w:r w:rsidRPr="009D66D1">
              <w:rPr>
                <w:rFonts w:ascii="Times New Roman" w:hAnsi="Times New Roman" w:cs="Times New Roman"/>
              </w:rPr>
              <w:t xml:space="preserve"> района в сети «Интернет» информации о выполнении требований Стандарта развития конкуренции в субъектах Российской Федерации и реализации мероприятий, предусмотренных «дорожной картой», а также документов, принимаемых</w:t>
            </w:r>
            <w:r w:rsidR="00767ED1">
              <w:rPr>
                <w:rFonts w:ascii="Times New Roman" w:hAnsi="Times New Roman" w:cs="Times New Roman"/>
              </w:rPr>
              <w:t xml:space="preserve"> </w:t>
            </w:r>
            <w:r w:rsidRPr="009D66D1">
              <w:rPr>
                <w:rFonts w:ascii="Times New Roman" w:hAnsi="Times New Roman" w:cs="Times New Roman"/>
              </w:rPr>
              <w:t xml:space="preserve"> в целях содействия развитию конкуренции </w:t>
            </w:r>
            <w:proofErr w:type="gramStart"/>
            <w:r w:rsidRPr="009D66D1">
              <w:rPr>
                <w:rFonts w:ascii="Times New Roman" w:hAnsi="Times New Roman" w:cs="Times New Roman"/>
              </w:rPr>
              <w:t>в</w:t>
            </w:r>
            <w:proofErr w:type="gramEnd"/>
            <w:r w:rsidRPr="009D6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7ED1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767ED1">
              <w:rPr>
                <w:rFonts w:ascii="Times New Roman" w:hAnsi="Times New Roman" w:cs="Times New Roman"/>
              </w:rPr>
              <w:t xml:space="preserve"> муниципальном </w:t>
            </w:r>
            <w:r w:rsidRPr="009D66D1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9D66D1" w:rsidRDefault="00767ED1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  <w:vMerge w:val="restart"/>
          </w:tcPr>
          <w:p w:rsidR="00F9213A" w:rsidRPr="009D66D1" w:rsidRDefault="00B77024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9213A" w:rsidRPr="009D66D1">
              <w:rPr>
                <w:rFonts w:ascii="Times New Roman" w:hAnsi="Times New Roman" w:cs="Times New Roman"/>
              </w:rPr>
              <w:t>овышение уровня информированности субъектов предпринимательской деятельности</w:t>
            </w:r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и потребителей товаров, работ и услуг</w:t>
            </w:r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 состоянии конкурентной среды</w:t>
            </w:r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и деятельности по содействию развитию конкуренции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Размещение на официальн</w:t>
            </w:r>
            <w:r w:rsidR="006408E3">
              <w:rPr>
                <w:rFonts w:ascii="Times New Roman" w:hAnsi="Times New Roman" w:cs="Times New Roman"/>
              </w:rPr>
              <w:t>ом</w:t>
            </w:r>
            <w:r w:rsidRPr="003E0995">
              <w:rPr>
                <w:rFonts w:ascii="Times New Roman" w:hAnsi="Times New Roman" w:cs="Times New Roman"/>
              </w:rPr>
              <w:t xml:space="preserve"> сайт</w:t>
            </w:r>
            <w:r w:rsidR="006408E3">
              <w:rPr>
                <w:rFonts w:ascii="Times New Roman" w:hAnsi="Times New Roman" w:cs="Times New Roman"/>
              </w:rPr>
              <w:t>е</w:t>
            </w:r>
            <w:r w:rsidRPr="003E0995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767ED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67ED1">
              <w:rPr>
                <w:rFonts w:ascii="Times New Roman" w:hAnsi="Times New Roman" w:cs="Times New Roman"/>
              </w:rPr>
              <w:t xml:space="preserve"> муниципального</w:t>
            </w:r>
            <w:r w:rsidRPr="003E0995">
              <w:rPr>
                <w:rFonts w:ascii="Times New Roman" w:hAnsi="Times New Roman" w:cs="Times New Roman"/>
              </w:rPr>
              <w:t xml:space="preserve"> района в сети «Интернет» информации о состоянии и развитии конкуренции</w:t>
            </w:r>
          </w:p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 соответствующем рынке товаров и услуг</w:t>
            </w:r>
          </w:p>
        </w:tc>
        <w:tc>
          <w:tcPr>
            <w:tcW w:w="2268" w:type="dxa"/>
          </w:tcPr>
          <w:p w:rsidR="00F9213A" w:rsidRPr="003E0995" w:rsidRDefault="00F9213A" w:rsidP="00B770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</w:t>
            </w:r>
            <w:r w:rsidR="00B77024">
              <w:rPr>
                <w:rFonts w:ascii="Times New Roman" w:hAnsi="Times New Roman" w:cs="Times New Roman"/>
              </w:rPr>
              <w:t xml:space="preserve"> </w:t>
            </w:r>
            <w:r w:rsidRPr="003E0995">
              <w:rPr>
                <w:rFonts w:ascii="Times New Roman" w:hAnsi="Times New Roman" w:cs="Times New Roman"/>
              </w:rPr>
              <w:t>2022 годы</w:t>
            </w:r>
          </w:p>
        </w:tc>
        <w:tc>
          <w:tcPr>
            <w:tcW w:w="2977" w:type="dxa"/>
          </w:tcPr>
          <w:p w:rsidR="00F9213A" w:rsidRPr="003E0995" w:rsidRDefault="00767ED1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  <w:vMerge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B13BC5" w:rsidRPr="003E0995" w:rsidRDefault="00B13BC5" w:rsidP="003E0995">
      <w:pPr>
        <w:pStyle w:val="a3"/>
        <w:jc w:val="center"/>
        <w:rPr>
          <w:rFonts w:ascii="Times New Roman" w:hAnsi="Times New Roman" w:cs="Times New Roman"/>
        </w:rPr>
      </w:pPr>
    </w:p>
    <w:p w:rsidR="00B13BC5" w:rsidRPr="003E0995" w:rsidRDefault="00B13BC5" w:rsidP="003E0995">
      <w:pPr>
        <w:pStyle w:val="a3"/>
        <w:jc w:val="center"/>
        <w:rPr>
          <w:rFonts w:ascii="Times New Roman" w:hAnsi="Times New Roman" w:cs="Times New Roman"/>
        </w:rPr>
      </w:pPr>
    </w:p>
    <w:p w:rsidR="00924F77" w:rsidRPr="003E0995" w:rsidRDefault="00924F77" w:rsidP="003E0995">
      <w:pPr>
        <w:pStyle w:val="a3"/>
        <w:jc w:val="center"/>
        <w:rPr>
          <w:rFonts w:ascii="Times New Roman" w:hAnsi="Times New Roman" w:cs="Times New Roman"/>
        </w:rPr>
      </w:pPr>
    </w:p>
    <w:p w:rsidR="00924F77" w:rsidRPr="003E0995" w:rsidRDefault="00924F77" w:rsidP="003E0995">
      <w:pPr>
        <w:pStyle w:val="a3"/>
        <w:jc w:val="center"/>
        <w:rPr>
          <w:rFonts w:ascii="Times New Roman" w:hAnsi="Times New Roman" w:cs="Times New Roman"/>
        </w:rPr>
      </w:pPr>
    </w:p>
    <w:p w:rsidR="00677356" w:rsidRPr="003E0995" w:rsidRDefault="00677356" w:rsidP="003E0995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924F77" w:rsidRPr="003E0995" w:rsidRDefault="00924F77" w:rsidP="003E0995">
      <w:pPr>
        <w:pStyle w:val="a3"/>
        <w:jc w:val="center"/>
        <w:rPr>
          <w:rFonts w:ascii="Times New Roman" w:hAnsi="Times New Roman" w:cs="Times New Roman"/>
        </w:rPr>
      </w:pPr>
    </w:p>
    <w:p w:rsidR="00924F77" w:rsidRPr="003E0995" w:rsidRDefault="00924F77" w:rsidP="003E0995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924F77" w:rsidRPr="00000D58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C732D2" w:rsidRPr="00000D58" w:rsidRDefault="00C732D2" w:rsidP="00177191">
      <w:pPr>
        <w:pStyle w:val="a3"/>
        <w:jc w:val="center"/>
        <w:rPr>
          <w:rFonts w:ascii="Times New Roman" w:hAnsi="Times New Roman" w:cs="Times New Roman"/>
        </w:rPr>
      </w:pPr>
    </w:p>
    <w:p w:rsidR="00C732D2" w:rsidRPr="00000D58" w:rsidRDefault="00C732D2" w:rsidP="00177191">
      <w:pPr>
        <w:pStyle w:val="a3"/>
        <w:jc w:val="center"/>
        <w:rPr>
          <w:rFonts w:ascii="Times New Roman" w:hAnsi="Times New Roman" w:cs="Times New Roman"/>
        </w:rPr>
      </w:pPr>
    </w:p>
    <w:p w:rsidR="00BC433F" w:rsidRDefault="00BC433F" w:rsidP="00C732D2">
      <w:pPr>
        <w:pStyle w:val="a3"/>
        <w:jc w:val="center"/>
        <w:rPr>
          <w:rFonts w:ascii="Times New Roman" w:hAnsi="Times New Roman" w:cs="Times New Roman"/>
        </w:rPr>
      </w:pPr>
    </w:p>
    <w:p w:rsidR="00C732D2" w:rsidRDefault="00C732D2" w:rsidP="00177191">
      <w:pPr>
        <w:pStyle w:val="a3"/>
        <w:jc w:val="center"/>
        <w:rPr>
          <w:rFonts w:cs="Times New Roman"/>
        </w:rPr>
      </w:pPr>
    </w:p>
    <w:p w:rsidR="005850C3" w:rsidRDefault="007D567E" w:rsidP="00D6541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:rsidR="007D567E" w:rsidRPr="006D564B" w:rsidRDefault="007D567E" w:rsidP="00177191">
      <w:pPr>
        <w:pStyle w:val="a3"/>
        <w:jc w:val="center"/>
        <w:rPr>
          <w:rFonts w:cs="Times New Roman"/>
        </w:rPr>
      </w:pPr>
    </w:p>
    <w:sectPr w:rsidR="007D567E" w:rsidRPr="006D564B" w:rsidSect="00FB0F7B">
      <w:pgSz w:w="16838" w:h="11906" w:orient="landscape"/>
      <w:pgMar w:top="567" w:right="1134" w:bottom="851" w:left="1134" w:header="709" w:footer="709" w:gutter="11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978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CE30996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C9A71F4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2E24FE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33A571E0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333499B"/>
    <w:multiLevelType w:val="hybridMultilevel"/>
    <w:tmpl w:val="9C003E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93033"/>
    <w:multiLevelType w:val="multilevel"/>
    <w:tmpl w:val="B3C6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4D0D56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66EE"/>
    <w:rsid w:val="00000D58"/>
    <w:rsid w:val="00004928"/>
    <w:rsid w:val="00007067"/>
    <w:rsid w:val="000072C9"/>
    <w:rsid w:val="00011A01"/>
    <w:rsid w:val="00015066"/>
    <w:rsid w:val="000153C1"/>
    <w:rsid w:val="00017C04"/>
    <w:rsid w:val="00026EA5"/>
    <w:rsid w:val="00034199"/>
    <w:rsid w:val="00034F1D"/>
    <w:rsid w:val="000353A4"/>
    <w:rsid w:val="000358B1"/>
    <w:rsid w:val="000364FE"/>
    <w:rsid w:val="00042C50"/>
    <w:rsid w:val="00043C06"/>
    <w:rsid w:val="00045358"/>
    <w:rsid w:val="0004605A"/>
    <w:rsid w:val="000474DF"/>
    <w:rsid w:val="00051C59"/>
    <w:rsid w:val="000552A6"/>
    <w:rsid w:val="0006122C"/>
    <w:rsid w:val="00071D87"/>
    <w:rsid w:val="00081EA6"/>
    <w:rsid w:val="00081F78"/>
    <w:rsid w:val="0008619F"/>
    <w:rsid w:val="00087CE6"/>
    <w:rsid w:val="00095610"/>
    <w:rsid w:val="00096367"/>
    <w:rsid w:val="000A25F6"/>
    <w:rsid w:val="000B18DE"/>
    <w:rsid w:val="000B2814"/>
    <w:rsid w:val="000B32FC"/>
    <w:rsid w:val="000B502F"/>
    <w:rsid w:val="000B5F24"/>
    <w:rsid w:val="000C3B23"/>
    <w:rsid w:val="000C5DEF"/>
    <w:rsid w:val="000D7A3E"/>
    <w:rsid w:val="000D7F01"/>
    <w:rsid w:val="000E0A2B"/>
    <w:rsid w:val="000F59B9"/>
    <w:rsid w:val="00106803"/>
    <w:rsid w:val="0010780E"/>
    <w:rsid w:val="00116BA0"/>
    <w:rsid w:val="001211AB"/>
    <w:rsid w:val="0012248B"/>
    <w:rsid w:val="00134678"/>
    <w:rsid w:val="00140D8F"/>
    <w:rsid w:val="0014142A"/>
    <w:rsid w:val="00144CA3"/>
    <w:rsid w:val="00145A5B"/>
    <w:rsid w:val="0015788C"/>
    <w:rsid w:val="001642B3"/>
    <w:rsid w:val="001665DB"/>
    <w:rsid w:val="00167CA5"/>
    <w:rsid w:val="00177191"/>
    <w:rsid w:val="00181733"/>
    <w:rsid w:val="00181800"/>
    <w:rsid w:val="00182F4A"/>
    <w:rsid w:val="001846EB"/>
    <w:rsid w:val="0018541C"/>
    <w:rsid w:val="00192B57"/>
    <w:rsid w:val="00193E1E"/>
    <w:rsid w:val="00196BE7"/>
    <w:rsid w:val="001971E9"/>
    <w:rsid w:val="001A2B89"/>
    <w:rsid w:val="001A50CA"/>
    <w:rsid w:val="001A78AD"/>
    <w:rsid w:val="001B0ACF"/>
    <w:rsid w:val="001B660D"/>
    <w:rsid w:val="001B7490"/>
    <w:rsid w:val="001D10A9"/>
    <w:rsid w:val="001D24F1"/>
    <w:rsid w:val="001D584B"/>
    <w:rsid w:val="001D707A"/>
    <w:rsid w:val="001E30E4"/>
    <w:rsid w:val="001E36A6"/>
    <w:rsid w:val="001E78E7"/>
    <w:rsid w:val="001F036E"/>
    <w:rsid w:val="001F19E4"/>
    <w:rsid w:val="001F3601"/>
    <w:rsid w:val="001F7685"/>
    <w:rsid w:val="002028B5"/>
    <w:rsid w:val="00204382"/>
    <w:rsid w:val="002142E3"/>
    <w:rsid w:val="00215B96"/>
    <w:rsid w:val="00215FF9"/>
    <w:rsid w:val="00216A69"/>
    <w:rsid w:val="0021758C"/>
    <w:rsid w:val="002218A1"/>
    <w:rsid w:val="00221F02"/>
    <w:rsid w:val="002236C8"/>
    <w:rsid w:val="00225680"/>
    <w:rsid w:val="00230D76"/>
    <w:rsid w:val="00235807"/>
    <w:rsid w:val="002400CD"/>
    <w:rsid w:val="00252EE8"/>
    <w:rsid w:val="0025477E"/>
    <w:rsid w:val="0025623C"/>
    <w:rsid w:val="002635F9"/>
    <w:rsid w:val="00265383"/>
    <w:rsid w:val="00267485"/>
    <w:rsid w:val="0027257F"/>
    <w:rsid w:val="002744ED"/>
    <w:rsid w:val="0027717A"/>
    <w:rsid w:val="0028115C"/>
    <w:rsid w:val="002818B5"/>
    <w:rsid w:val="00281AA2"/>
    <w:rsid w:val="00285222"/>
    <w:rsid w:val="0028670E"/>
    <w:rsid w:val="00291E8E"/>
    <w:rsid w:val="00293FF4"/>
    <w:rsid w:val="002A0834"/>
    <w:rsid w:val="002A72DE"/>
    <w:rsid w:val="002A7443"/>
    <w:rsid w:val="002B5DEB"/>
    <w:rsid w:val="002B7DC9"/>
    <w:rsid w:val="002C111F"/>
    <w:rsid w:val="002C2244"/>
    <w:rsid w:val="002C5EF6"/>
    <w:rsid w:val="002C704F"/>
    <w:rsid w:val="002E0112"/>
    <w:rsid w:val="002E2E79"/>
    <w:rsid w:val="002F2097"/>
    <w:rsid w:val="002F213C"/>
    <w:rsid w:val="002F339F"/>
    <w:rsid w:val="00317BD3"/>
    <w:rsid w:val="00322A6D"/>
    <w:rsid w:val="00324801"/>
    <w:rsid w:val="00331068"/>
    <w:rsid w:val="0033438E"/>
    <w:rsid w:val="003358DB"/>
    <w:rsid w:val="0033752B"/>
    <w:rsid w:val="00351B2B"/>
    <w:rsid w:val="00352D13"/>
    <w:rsid w:val="00353F3B"/>
    <w:rsid w:val="00354733"/>
    <w:rsid w:val="00355415"/>
    <w:rsid w:val="003613A4"/>
    <w:rsid w:val="00366D3A"/>
    <w:rsid w:val="003702F4"/>
    <w:rsid w:val="003756CC"/>
    <w:rsid w:val="00381C37"/>
    <w:rsid w:val="0038545D"/>
    <w:rsid w:val="00395282"/>
    <w:rsid w:val="0039539B"/>
    <w:rsid w:val="003A0E63"/>
    <w:rsid w:val="003A1870"/>
    <w:rsid w:val="003B6624"/>
    <w:rsid w:val="003B7A27"/>
    <w:rsid w:val="003C10FA"/>
    <w:rsid w:val="003C30A4"/>
    <w:rsid w:val="003C31EC"/>
    <w:rsid w:val="003C743E"/>
    <w:rsid w:val="003D0D74"/>
    <w:rsid w:val="003D4AB0"/>
    <w:rsid w:val="003D7BC9"/>
    <w:rsid w:val="003E0995"/>
    <w:rsid w:val="003E2F0E"/>
    <w:rsid w:val="003F5A75"/>
    <w:rsid w:val="003F68FA"/>
    <w:rsid w:val="00401191"/>
    <w:rsid w:val="00402135"/>
    <w:rsid w:val="004055D1"/>
    <w:rsid w:val="004071EF"/>
    <w:rsid w:val="00407D61"/>
    <w:rsid w:val="004121FA"/>
    <w:rsid w:val="004136B8"/>
    <w:rsid w:val="0043175C"/>
    <w:rsid w:val="00440D7B"/>
    <w:rsid w:val="00444AD1"/>
    <w:rsid w:val="00446F61"/>
    <w:rsid w:val="00447886"/>
    <w:rsid w:val="00451A05"/>
    <w:rsid w:val="0045451A"/>
    <w:rsid w:val="00463319"/>
    <w:rsid w:val="00463B09"/>
    <w:rsid w:val="004661ED"/>
    <w:rsid w:val="00466B49"/>
    <w:rsid w:val="00470EF9"/>
    <w:rsid w:val="00472829"/>
    <w:rsid w:val="00476627"/>
    <w:rsid w:val="00480795"/>
    <w:rsid w:val="0048266C"/>
    <w:rsid w:val="00485042"/>
    <w:rsid w:val="004928BF"/>
    <w:rsid w:val="00492EDB"/>
    <w:rsid w:val="0049334A"/>
    <w:rsid w:val="0049427B"/>
    <w:rsid w:val="0049621C"/>
    <w:rsid w:val="004A7F4A"/>
    <w:rsid w:val="004B2173"/>
    <w:rsid w:val="004B4EC4"/>
    <w:rsid w:val="004B57DF"/>
    <w:rsid w:val="004B59AF"/>
    <w:rsid w:val="004B7D1F"/>
    <w:rsid w:val="004C2FB1"/>
    <w:rsid w:val="004C3598"/>
    <w:rsid w:val="004C487B"/>
    <w:rsid w:val="004D2EFE"/>
    <w:rsid w:val="004D7A0B"/>
    <w:rsid w:val="004E6EA8"/>
    <w:rsid w:val="004F2797"/>
    <w:rsid w:val="004F3D64"/>
    <w:rsid w:val="004F44F7"/>
    <w:rsid w:val="004F4D29"/>
    <w:rsid w:val="00501E48"/>
    <w:rsid w:val="00504F66"/>
    <w:rsid w:val="00511201"/>
    <w:rsid w:val="00511DD1"/>
    <w:rsid w:val="00530389"/>
    <w:rsid w:val="00534DF2"/>
    <w:rsid w:val="00537602"/>
    <w:rsid w:val="00541336"/>
    <w:rsid w:val="00541C84"/>
    <w:rsid w:val="00541D29"/>
    <w:rsid w:val="00543DDC"/>
    <w:rsid w:val="0054543B"/>
    <w:rsid w:val="00545F9A"/>
    <w:rsid w:val="005465F6"/>
    <w:rsid w:val="00546756"/>
    <w:rsid w:val="00553E4C"/>
    <w:rsid w:val="00555B96"/>
    <w:rsid w:val="00557732"/>
    <w:rsid w:val="00560B12"/>
    <w:rsid w:val="005734A3"/>
    <w:rsid w:val="00573F2A"/>
    <w:rsid w:val="005758C5"/>
    <w:rsid w:val="00580DFD"/>
    <w:rsid w:val="0058179E"/>
    <w:rsid w:val="005850C3"/>
    <w:rsid w:val="00585275"/>
    <w:rsid w:val="00592A1E"/>
    <w:rsid w:val="00594893"/>
    <w:rsid w:val="00597BA3"/>
    <w:rsid w:val="005A38CB"/>
    <w:rsid w:val="005A3A7A"/>
    <w:rsid w:val="005A5690"/>
    <w:rsid w:val="005A6B07"/>
    <w:rsid w:val="005B18C2"/>
    <w:rsid w:val="005B1E90"/>
    <w:rsid w:val="005B5D68"/>
    <w:rsid w:val="005B7889"/>
    <w:rsid w:val="005C7079"/>
    <w:rsid w:val="005C7BDC"/>
    <w:rsid w:val="005D1EA0"/>
    <w:rsid w:val="005D7DC1"/>
    <w:rsid w:val="005E0E2E"/>
    <w:rsid w:val="005F07E4"/>
    <w:rsid w:val="005F33C8"/>
    <w:rsid w:val="005F5497"/>
    <w:rsid w:val="00603241"/>
    <w:rsid w:val="00605C41"/>
    <w:rsid w:val="00605F8A"/>
    <w:rsid w:val="00611090"/>
    <w:rsid w:val="00613466"/>
    <w:rsid w:val="00631CC8"/>
    <w:rsid w:val="00632CBC"/>
    <w:rsid w:val="00636068"/>
    <w:rsid w:val="00637B41"/>
    <w:rsid w:val="006400FA"/>
    <w:rsid w:val="0064077C"/>
    <w:rsid w:val="006408E3"/>
    <w:rsid w:val="00645D81"/>
    <w:rsid w:val="006469BA"/>
    <w:rsid w:val="00656D3A"/>
    <w:rsid w:val="006700DA"/>
    <w:rsid w:val="006758B1"/>
    <w:rsid w:val="00677356"/>
    <w:rsid w:val="00677843"/>
    <w:rsid w:val="00680FC8"/>
    <w:rsid w:val="006812E9"/>
    <w:rsid w:val="00685D1C"/>
    <w:rsid w:val="0069036B"/>
    <w:rsid w:val="00690E1A"/>
    <w:rsid w:val="006934C5"/>
    <w:rsid w:val="00694299"/>
    <w:rsid w:val="0069774B"/>
    <w:rsid w:val="006A1C3B"/>
    <w:rsid w:val="006A2094"/>
    <w:rsid w:val="006A2F73"/>
    <w:rsid w:val="006A568C"/>
    <w:rsid w:val="006A7C2B"/>
    <w:rsid w:val="006B2949"/>
    <w:rsid w:val="006B3F9D"/>
    <w:rsid w:val="006B5153"/>
    <w:rsid w:val="006B51AF"/>
    <w:rsid w:val="006B5B7F"/>
    <w:rsid w:val="006C38BC"/>
    <w:rsid w:val="006D3460"/>
    <w:rsid w:val="006D564B"/>
    <w:rsid w:val="006D6932"/>
    <w:rsid w:val="006D75F1"/>
    <w:rsid w:val="006E23BC"/>
    <w:rsid w:val="006F25C2"/>
    <w:rsid w:val="006F25C7"/>
    <w:rsid w:val="006F2D3B"/>
    <w:rsid w:val="006F330E"/>
    <w:rsid w:val="006F404D"/>
    <w:rsid w:val="006F6384"/>
    <w:rsid w:val="007128F3"/>
    <w:rsid w:val="0071438B"/>
    <w:rsid w:val="00716679"/>
    <w:rsid w:val="00716F3C"/>
    <w:rsid w:val="00717A1B"/>
    <w:rsid w:val="00733044"/>
    <w:rsid w:val="007333D1"/>
    <w:rsid w:val="00737F6A"/>
    <w:rsid w:val="007511F4"/>
    <w:rsid w:val="00755137"/>
    <w:rsid w:val="00756A72"/>
    <w:rsid w:val="00760A2B"/>
    <w:rsid w:val="00761296"/>
    <w:rsid w:val="007634D8"/>
    <w:rsid w:val="00767ED1"/>
    <w:rsid w:val="00770609"/>
    <w:rsid w:val="007734A3"/>
    <w:rsid w:val="00784C89"/>
    <w:rsid w:val="00785B43"/>
    <w:rsid w:val="007866EE"/>
    <w:rsid w:val="00797F39"/>
    <w:rsid w:val="007A05C7"/>
    <w:rsid w:val="007A152B"/>
    <w:rsid w:val="007A1E67"/>
    <w:rsid w:val="007A22FE"/>
    <w:rsid w:val="007A3F0C"/>
    <w:rsid w:val="007B2199"/>
    <w:rsid w:val="007B6B06"/>
    <w:rsid w:val="007C0F33"/>
    <w:rsid w:val="007C3F79"/>
    <w:rsid w:val="007C4229"/>
    <w:rsid w:val="007C7EFB"/>
    <w:rsid w:val="007D567E"/>
    <w:rsid w:val="007E1017"/>
    <w:rsid w:val="007E3006"/>
    <w:rsid w:val="007E5CAB"/>
    <w:rsid w:val="007F0D4F"/>
    <w:rsid w:val="007F43A2"/>
    <w:rsid w:val="007F4520"/>
    <w:rsid w:val="007F766F"/>
    <w:rsid w:val="00804934"/>
    <w:rsid w:val="00806689"/>
    <w:rsid w:val="00810A33"/>
    <w:rsid w:val="008143A7"/>
    <w:rsid w:val="008172C2"/>
    <w:rsid w:val="00817E3F"/>
    <w:rsid w:val="00820D02"/>
    <w:rsid w:val="00820E3A"/>
    <w:rsid w:val="0082101B"/>
    <w:rsid w:val="008233EF"/>
    <w:rsid w:val="008273E5"/>
    <w:rsid w:val="00831CC7"/>
    <w:rsid w:val="00831E87"/>
    <w:rsid w:val="00834476"/>
    <w:rsid w:val="008349E6"/>
    <w:rsid w:val="00835FCF"/>
    <w:rsid w:val="00837A3E"/>
    <w:rsid w:val="00841055"/>
    <w:rsid w:val="00850770"/>
    <w:rsid w:val="00853A73"/>
    <w:rsid w:val="00853E41"/>
    <w:rsid w:val="0085573E"/>
    <w:rsid w:val="00860A6A"/>
    <w:rsid w:val="00862E37"/>
    <w:rsid w:val="008725E3"/>
    <w:rsid w:val="008726F0"/>
    <w:rsid w:val="008821B5"/>
    <w:rsid w:val="0089136F"/>
    <w:rsid w:val="00896496"/>
    <w:rsid w:val="008A0262"/>
    <w:rsid w:val="008A0E9F"/>
    <w:rsid w:val="008A289E"/>
    <w:rsid w:val="008A3E7F"/>
    <w:rsid w:val="008A5EDE"/>
    <w:rsid w:val="008A7398"/>
    <w:rsid w:val="008B2ACA"/>
    <w:rsid w:val="008B4FFE"/>
    <w:rsid w:val="008B60C9"/>
    <w:rsid w:val="008B6C09"/>
    <w:rsid w:val="008C6980"/>
    <w:rsid w:val="008C6DCD"/>
    <w:rsid w:val="008C7A8C"/>
    <w:rsid w:val="008D1BA2"/>
    <w:rsid w:val="008D2608"/>
    <w:rsid w:val="008E083D"/>
    <w:rsid w:val="008E160F"/>
    <w:rsid w:val="008E16C0"/>
    <w:rsid w:val="008E647A"/>
    <w:rsid w:val="008F4027"/>
    <w:rsid w:val="008F5161"/>
    <w:rsid w:val="008F59D0"/>
    <w:rsid w:val="00900354"/>
    <w:rsid w:val="00902240"/>
    <w:rsid w:val="009073ED"/>
    <w:rsid w:val="00907B6E"/>
    <w:rsid w:val="00917BD3"/>
    <w:rsid w:val="00923F73"/>
    <w:rsid w:val="009241F0"/>
    <w:rsid w:val="00924F77"/>
    <w:rsid w:val="009335F8"/>
    <w:rsid w:val="00940664"/>
    <w:rsid w:val="00941417"/>
    <w:rsid w:val="00942BA2"/>
    <w:rsid w:val="009435EF"/>
    <w:rsid w:val="00945359"/>
    <w:rsid w:val="00950EB9"/>
    <w:rsid w:val="009527DF"/>
    <w:rsid w:val="00952EF4"/>
    <w:rsid w:val="009539C2"/>
    <w:rsid w:val="00954561"/>
    <w:rsid w:val="0096304D"/>
    <w:rsid w:val="00964EDF"/>
    <w:rsid w:val="00965DC0"/>
    <w:rsid w:val="00966627"/>
    <w:rsid w:val="009667ED"/>
    <w:rsid w:val="009679FD"/>
    <w:rsid w:val="00970DC5"/>
    <w:rsid w:val="00971E87"/>
    <w:rsid w:val="0097645B"/>
    <w:rsid w:val="00980F9B"/>
    <w:rsid w:val="00982A03"/>
    <w:rsid w:val="009921E2"/>
    <w:rsid w:val="00994366"/>
    <w:rsid w:val="009A287F"/>
    <w:rsid w:val="009A4224"/>
    <w:rsid w:val="009A7AD6"/>
    <w:rsid w:val="009B1158"/>
    <w:rsid w:val="009B2D51"/>
    <w:rsid w:val="009B5AF3"/>
    <w:rsid w:val="009C1BA8"/>
    <w:rsid w:val="009C1CC2"/>
    <w:rsid w:val="009D66D1"/>
    <w:rsid w:val="009E12DD"/>
    <w:rsid w:val="009E1442"/>
    <w:rsid w:val="009E26F6"/>
    <w:rsid w:val="009E68A4"/>
    <w:rsid w:val="009E68F3"/>
    <w:rsid w:val="009E7F4C"/>
    <w:rsid w:val="009F3EE7"/>
    <w:rsid w:val="009F6BD2"/>
    <w:rsid w:val="009F7B8D"/>
    <w:rsid w:val="00A005FD"/>
    <w:rsid w:val="00A02510"/>
    <w:rsid w:val="00A03900"/>
    <w:rsid w:val="00A06CDB"/>
    <w:rsid w:val="00A10F92"/>
    <w:rsid w:val="00A11C10"/>
    <w:rsid w:val="00A15E0C"/>
    <w:rsid w:val="00A221A7"/>
    <w:rsid w:val="00A23741"/>
    <w:rsid w:val="00A23ECB"/>
    <w:rsid w:val="00A2517E"/>
    <w:rsid w:val="00A26C2A"/>
    <w:rsid w:val="00A350CA"/>
    <w:rsid w:val="00A35F49"/>
    <w:rsid w:val="00A40E39"/>
    <w:rsid w:val="00A42D3F"/>
    <w:rsid w:val="00A442D9"/>
    <w:rsid w:val="00A4536B"/>
    <w:rsid w:val="00A46540"/>
    <w:rsid w:val="00A5185B"/>
    <w:rsid w:val="00A52A72"/>
    <w:rsid w:val="00A5684C"/>
    <w:rsid w:val="00A57F19"/>
    <w:rsid w:val="00A60950"/>
    <w:rsid w:val="00A70436"/>
    <w:rsid w:val="00A70BD2"/>
    <w:rsid w:val="00A73036"/>
    <w:rsid w:val="00A754E9"/>
    <w:rsid w:val="00A7774C"/>
    <w:rsid w:val="00A85FD7"/>
    <w:rsid w:val="00A86D13"/>
    <w:rsid w:val="00A92A1F"/>
    <w:rsid w:val="00A95BD4"/>
    <w:rsid w:val="00A960AD"/>
    <w:rsid w:val="00A961F2"/>
    <w:rsid w:val="00A96FD4"/>
    <w:rsid w:val="00AA1249"/>
    <w:rsid w:val="00AA5D09"/>
    <w:rsid w:val="00AB1AD2"/>
    <w:rsid w:val="00AB3D3B"/>
    <w:rsid w:val="00AB549A"/>
    <w:rsid w:val="00AB7932"/>
    <w:rsid w:val="00AC1525"/>
    <w:rsid w:val="00AD5819"/>
    <w:rsid w:val="00AE459C"/>
    <w:rsid w:val="00AE6B37"/>
    <w:rsid w:val="00AF07CD"/>
    <w:rsid w:val="00AF280A"/>
    <w:rsid w:val="00AF33D4"/>
    <w:rsid w:val="00AF77FE"/>
    <w:rsid w:val="00B021D4"/>
    <w:rsid w:val="00B025AD"/>
    <w:rsid w:val="00B10D26"/>
    <w:rsid w:val="00B10D9C"/>
    <w:rsid w:val="00B13BC5"/>
    <w:rsid w:val="00B33A3E"/>
    <w:rsid w:val="00B353AB"/>
    <w:rsid w:val="00B404BC"/>
    <w:rsid w:val="00B4152F"/>
    <w:rsid w:val="00B632FD"/>
    <w:rsid w:val="00B701F0"/>
    <w:rsid w:val="00B72F43"/>
    <w:rsid w:val="00B7567A"/>
    <w:rsid w:val="00B77024"/>
    <w:rsid w:val="00B8122E"/>
    <w:rsid w:val="00B82623"/>
    <w:rsid w:val="00B85A9F"/>
    <w:rsid w:val="00B875EF"/>
    <w:rsid w:val="00B906BB"/>
    <w:rsid w:val="00B928AF"/>
    <w:rsid w:val="00B948C4"/>
    <w:rsid w:val="00B95E74"/>
    <w:rsid w:val="00BA0111"/>
    <w:rsid w:val="00BA7EBB"/>
    <w:rsid w:val="00BB3725"/>
    <w:rsid w:val="00BB4E7D"/>
    <w:rsid w:val="00BB77D6"/>
    <w:rsid w:val="00BC31D0"/>
    <w:rsid w:val="00BC433F"/>
    <w:rsid w:val="00BC5D94"/>
    <w:rsid w:val="00BD6646"/>
    <w:rsid w:val="00BF0A99"/>
    <w:rsid w:val="00BF2A07"/>
    <w:rsid w:val="00C00B79"/>
    <w:rsid w:val="00C02291"/>
    <w:rsid w:val="00C05A3A"/>
    <w:rsid w:val="00C07116"/>
    <w:rsid w:val="00C073D6"/>
    <w:rsid w:val="00C143FC"/>
    <w:rsid w:val="00C15273"/>
    <w:rsid w:val="00C165DB"/>
    <w:rsid w:val="00C2248B"/>
    <w:rsid w:val="00C2270D"/>
    <w:rsid w:val="00C26FFA"/>
    <w:rsid w:val="00C27B66"/>
    <w:rsid w:val="00C27BCF"/>
    <w:rsid w:val="00C32994"/>
    <w:rsid w:val="00C40B8D"/>
    <w:rsid w:val="00C42FB5"/>
    <w:rsid w:val="00C44951"/>
    <w:rsid w:val="00C45B97"/>
    <w:rsid w:val="00C5267F"/>
    <w:rsid w:val="00C53D39"/>
    <w:rsid w:val="00C579B0"/>
    <w:rsid w:val="00C57E78"/>
    <w:rsid w:val="00C606AF"/>
    <w:rsid w:val="00C65347"/>
    <w:rsid w:val="00C65679"/>
    <w:rsid w:val="00C673D9"/>
    <w:rsid w:val="00C712B0"/>
    <w:rsid w:val="00C71AF4"/>
    <w:rsid w:val="00C732D2"/>
    <w:rsid w:val="00C86BB4"/>
    <w:rsid w:val="00C92D55"/>
    <w:rsid w:val="00CA0A61"/>
    <w:rsid w:val="00CA1C7C"/>
    <w:rsid w:val="00CA4A9B"/>
    <w:rsid w:val="00CA5958"/>
    <w:rsid w:val="00CB2945"/>
    <w:rsid w:val="00CB38D0"/>
    <w:rsid w:val="00CB43D0"/>
    <w:rsid w:val="00CC4C10"/>
    <w:rsid w:val="00CC5CEA"/>
    <w:rsid w:val="00CC6625"/>
    <w:rsid w:val="00CD40FA"/>
    <w:rsid w:val="00CE67D5"/>
    <w:rsid w:val="00CE7E23"/>
    <w:rsid w:val="00CF0378"/>
    <w:rsid w:val="00CF0F8E"/>
    <w:rsid w:val="00CF4FEA"/>
    <w:rsid w:val="00CF5EB9"/>
    <w:rsid w:val="00CF6D9B"/>
    <w:rsid w:val="00D019C6"/>
    <w:rsid w:val="00D04C12"/>
    <w:rsid w:val="00D0560A"/>
    <w:rsid w:val="00D11128"/>
    <w:rsid w:val="00D2618E"/>
    <w:rsid w:val="00D33478"/>
    <w:rsid w:val="00D35642"/>
    <w:rsid w:val="00D35A33"/>
    <w:rsid w:val="00D45E6F"/>
    <w:rsid w:val="00D474F0"/>
    <w:rsid w:val="00D47FE2"/>
    <w:rsid w:val="00D502B4"/>
    <w:rsid w:val="00D5246B"/>
    <w:rsid w:val="00D540A6"/>
    <w:rsid w:val="00D543E8"/>
    <w:rsid w:val="00D54C82"/>
    <w:rsid w:val="00D55B66"/>
    <w:rsid w:val="00D56577"/>
    <w:rsid w:val="00D57282"/>
    <w:rsid w:val="00D61A3A"/>
    <w:rsid w:val="00D62578"/>
    <w:rsid w:val="00D64128"/>
    <w:rsid w:val="00D6541D"/>
    <w:rsid w:val="00D72D32"/>
    <w:rsid w:val="00D75FEA"/>
    <w:rsid w:val="00D86440"/>
    <w:rsid w:val="00D90273"/>
    <w:rsid w:val="00D913A8"/>
    <w:rsid w:val="00D91AD1"/>
    <w:rsid w:val="00D967C7"/>
    <w:rsid w:val="00D973FC"/>
    <w:rsid w:val="00DA027A"/>
    <w:rsid w:val="00DA48A3"/>
    <w:rsid w:val="00DA578B"/>
    <w:rsid w:val="00DB2A35"/>
    <w:rsid w:val="00DD4CBF"/>
    <w:rsid w:val="00DD604A"/>
    <w:rsid w:val="00DD7774"/>
    <w:rsid w:val="00DE07D5"/>
    <w:rsid w:val="00DE6F28"/>
    <w:rsid w:val="00DF14B0"/>
    <w:rsid w:val="00DF3934"/>
    <w:rsid w:val="00E04E3A"/>
    <w:rsid w:val="00E0762B"/>
    <w:rsid w:val="00E11197"/>
    <w:rsid w:val="00E206DB"/>
    <w:rsid w:val="00E2359B"/>
    <w:rsid w:val="00E30D0F"/>
    <w:rsid w:val="00E31DE9"/>
    <w:rsid w:val="00E32B1F"/>
    <w:rsid w:val="00E34822"/>
    <w:rsid w:val="00E36870"/>
    <w:rsid w:val="00E46D86"/>
    <w:rsid w:val="00E50604"/>
    <w:rsid w:val="00E51359"/>
    <w:rsid w:val="00E5519D"/>
    <w:rsid w:val="00E5595E"/>
    <w:rsid w:val="00E60E04"/>
    <w:rsid w:val="00E61732"/>
    <w:rsid w:val="00E71E3C"/>
    <w:rsid w:val="00E7772E"/>
    <w:rsid w:val="00E77FB4"/>
    <w:rsid w:val="00E844EA"/>
    <w:rsid w:val="00E846C6"/>
    <w:rsid w:val="00E85B6C"/>
    <w:rsid w:val="00E869CB"/>
    <w:rsid w:val="00E92170"/>
    <w:rsid w:val="00EA7F80"/>
    <w:rsid w:val="00EB0159"/>
    <w:rsid w:val="00EB3EF8"/>
    <w:rsid w:val="00EC06E7"/>
    <w:rsid w:val="00EC13BC"/>
    <w:rsid w:val="00ED1081"/>
    <w:rsid w:val="00ED2BB8"/>
    <w:rsid w:val="00ED6FD6"/>
    <w:rsid w:val="00EE26C9"/>
    <w:rsid w:val="00EE5746"/>
    <w:rsid w:val="00EF3490"/>
    <w:rsid w:val="00EF49DD"/>
    <w:rsid w:val="00EF767A"/>
    <w:rsid w:val="00F00F88"/>
    <w:rsid w:val="00F03147"/>
    <w:rsid w:val="00F0469D"/>
    <w:rsid w:val="00F0696C"/>
    <w:rsid w:val="00F077DD"/>
    <w:rsid w:val="00F07867"/>
    <w:rsid w:val="00F20596"/>
    <w:rsid w:val="00F2421A"/>
    <w:rsid w:val="00F245E5"/>
    <w:rsid w:val="00F27843"/>
    <w:rsid w:val="00F335E6"/>
    <w:rsid w:val="00F36BDF"/>
    <w:rsid w:val="00F41887"/>
    <w:rsid w:val="00F44607"/>
    <w:rsid w:val="00F4567B"/>
    <w:rsid w:val="00F52E83"/>
    <w:rsid w:val="00F64A99"/>
    <w:rsid w:val="00F7680B"/>
    <w:rsid w:val="00F77D3B"/>
    <w:rsid w:val="00F80672"/>
    <w:rsid w:val="00F80673"/>
    <w:rsid w:val="00F84537"/>
    <w:rsid w:val="00F8487E"/>
    <w:rsid w:val="00F84C15"/>
    <w:rsid w:val="00F87F50"/>
    <w:rsid w:val="00F91D7E"/>
    <w:rsid w:val="00F9213A"/>
    <w:rsid w:val="00FA0AC3"/>
    <w:rsid w:val="00FA0BF2"/>
    <w:rsid w:val="00FA4D98"/>
    <w:rsid w:val="00FA6ED4"/>
    <w:rsid w:val="00FB0F7B"/>
    <w:rsid w:val="00FB0FE9"/>
    <w:rsid w:val="00FB26C7"/>
    <w:rsid w:val="00FC2F94"/>
    <w:rsid w:val="00FC6222"/>
    <w:rsid w:val="00FD661B"/>
    <w:rsid w:val="00FE0111"/>
    <w:rsid w:val="00FE064F"/>
    <w:rsid w:val="00FE1AF2"/>
    <w:rsid w:val="00FE3A85"/>
    <w:rsid w:val="00FE4649"/>
    <w:rsid w:val="00FE6080"/>
    <w:rsid w:val="00FF352E"/>
    <w:rsid w:val="00FF511C"/>
    <w:rsid w:val="00FF56C8"/>
    <w:rsid w:val="00FF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282"/>
    <w:pPr>
      <w:spacing w:after="0" w:line="240" w:lineRule="auto"/>
    </w:pPr>
  </w:style>
  <w:style w:type="table" w:styleId="a4">
    <w:name w:val="Table Grid"/>
    <w:basedOn w:val="a1"/>
    <w:uiPriority w:val="59"/>
    <w:rsid w:val="008D1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uiPriority w:val="99"/>
    <w:rsid w:val="001B660D"/>
    <w:rPr>
      <w:rFonts w:ascii="Times New Roman" w:hAnsi="Times New Roman" w:cs="Times New Roman"/>
      <w:sz w:val="26"/>
      <w:szCs w:val="26"/>
      <w:u w:val="none"/>
    </w:rPr>
  </w:style>
  <w:style w:type="character" w:styleId="a5">
    <w:name w:val="Hyperlink"/>
    <w:basedOn w:val="a0"/>
    <w:uiPriority w:val="99"/>
    <w:rsid w:val="009E68A4"/>
    <w:rPr>
      <w:color w:val="0066CC"/>
      <w:u w:val="single"/>
    </w:rPr>
  </w:style>
  <w:style w:type="character" w:customStyle="1" w:styleId="20">
    <w:name w:val="Основной текст (2)_"/>
    <w:basedOn w:val="a0"/>
    <w:link w:val="21"/>
    <w:uiPriority w:val="99"/>
    <w:rsid w:val="009E68A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9E68A4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uiPriority w:val="99"/>
    <w:rsid w:val="00C26FFA"/>
    <w:rPr>
      <w:rFonts w:ascii="Times New Roman" w:hAnsi="Times New Roman" w:cs="Times New Roman"/>
      <w:sz w:val="26"/>
      <w:szCs w:val="26"/>
      <w:u w:val="none"/>
    </w:rPr>
  </w:style>
  <w:style w:type="character" w:customStyle="1" w:styleId="1Exact">
    <w:name w:val="Заголовок №1 Exact"/>
    <w:basedOn w:val="a0"/>
    <w:link w:val="1"/>
    <w:uiPriority w:val="99"/>
    <w:rsid w:val="007C422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Заголовок №1"/>
    <w:basedOn w:val="a"/>
    <w:link w:val="1Exact"/>
    <w:uiPriority w:val="99"/>
    <w:rsid w:val="007C4229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z w:val="28"/>
      <w:szCs w:val="28"/>
    </w:rPr>
  </w:style>
  <w:style w:type="character" w:customStyle="1" w:styleId="6Exact">
    <w:name w:val="Основной текст (6) Exact"/>
    <w:basedOn w:val="a0"/>
    <w:link w:val="6"/>
    <w:uiPriority w:val="99"/>
    <w:rsid w:val="00690E1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">
    <w:name w:val="Основной текст (6)"/>
    <w:basedOn w:val="a"/>
    <w:link w:val="6Exact"/>
    <w:uiPriority w:val="99"/>
    <w:rsid w:val="00690E1A"/>
    <w:pPr>
      <w:widowControl w:val="0"/>
      <w:shd w:val="clear" w:color="auto" w:fill="FFFFFF"/>
      <w:spacing w:after="0" w:line="302" w:lineRule="exact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504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6">
    <w:name w:val="List Paragraph"/>
    <w:basedOn w:val="a"/>
    <w:uiPriority w:val="34"/>
    <w:qFormat/>
    <w:rsid w:val="00592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D265D-EE97-4397-AA1C-19DCD33B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31</Pages>
  <Words>9057</Words>
  <Characters>51626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Gorinspector</cp:lastModifiedBy>
  <cp:revision>728</cp:revision>
  <cp:lastPrinted>2020-02-10T06:42:00Z</cp:lastPrinted>
  <dcterms:created xsi:type="dcterms:W3CDTF">2016-08-05T09:06:00Z</dcterms:created>
  <dcterms:modified xsi:type="dcterms:W3CDTF">2020-02-10T08:08:00Z</dcterms:modified>
</cp:coreProperties>
</file>