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98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3"/>
        <w:gridCol w:w="9922"/>
      </w:tblGrid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24"/>
                <w:lang w:eastAsia="en-US"/>
              </w:rPr>
            </w:pPr>
          </w:p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object w:dxaOrig="109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7pt;height:53.2pt" o:ole="">
                  <v:imagedata r:id="rId7" o:title=""/>
                </v:shape>
                <o:OLEObject Type="Embed" ProgID="PBrush" ShapeID="_x0000_i1025" DrawAspect="Content" ObjectID="_1626238822" r:id="rId8"/>
              </w:object>
            </w:r>
          </w:p>
          <w:p w:rsidR="008841FD" w:rsidRPr="008841FD" w:rsidRDefault="008841FD" w:rsidP="008841FD">
            <w:pPr>
              <w:keepNext/>
              <w:spacing w:after="0" w:line="240" w:lineRule="auto"/>
              <w:ind w:firstLine="72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b/>
                <w:bCs/>
                <w:sz w:val="34"/>
                <w:szCs w:val="24"/>
                <w:lang w:eastAsia="en-US"/>
              </w:rPr>
              <w:t>ТЕРРИТОРИАЛЬНАЯ ИЗБИРАТЕЛЬНАЯ КОМИССИЯ ТРУБЧЕВСКОГО РАЙОНА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  <w:t>улица Брянская-59,  г.Трубчевск, Брянская область, 242220, телефон (48352) 2-21-37, факс (48352) 2-27-00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ind w:left="-70" w:right="-212" w:hanging="142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4"/>
                <w:szCs w:val="24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4"/>
                <w:lang w:eastAsia="en-US"/>
              </w:rPr>
            </w:pPr>
          </w:p>
        </w:tc>
      </w:tr>
    </w:tbl>
    <w:p w:rsidR="008841FD" w:rsidRPr="008841FD" w:rsidRDefault="008841FD" w:rsidP="008841F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</w:pPr>
      <w:r w:rsidRPr="008841FD"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  <w:t>РЕШЕНИЕ</w:t>
      </w:r>
    </w:p>
    <w:p w:rsidR="008841FD" w:rsidRPr="008841FD" w:rsidRDefault="008841FD" w:rsidP="008841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tbl>
      <w:tblPr>
        <w:tblW w:w="10080" w:type="dxa"/>
        <w:tblBorders>
          <w:top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5010"/>
      </w:tblGrid>
      <w:tr w:rsidR="008841FD" w:rsidRPr="008841FD" w:rsidTr="00F715B7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8841FD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«19» июля 2019 года   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1176C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                          </w:t>
            </w:r>
            <w:r w:rsidR="008E45DE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</w:t>
            </w: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№</w:t>
            </w:r>
            <w:r w:rsidRPr="008841FD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  <w:t> </w:t>
            </w: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12/</w:t>
            </w:r>
            <w:r w:rsidR="002D4668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2</w:t>
            </w:r>
            <w:r w:rsidR="001176C1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3</w:t>
            </w:r>
          </w:p>
        </w:tc>
      </w:tr>
    </w:tbl>
    <w:p w:rsidR="008841FD" w:rsidRPr="008841FD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2"/>
          <w:sz w:val="26"/>
          <w:szCs w:val="26"/>
        </w:rPr>
      </w:pP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                </w:t>
      </w:r>
      <w:r w:rsidRPr="008841FD">
        <w:rPr>
          <w:rFonts w:ascii="Times New Roman" w:eastAsia="Times New Roman" w:hAnsi="Times New Roman" w:cs="Times New Roman"/>
          <w:sz w:val="26"/>
          <w:szCs w:val="26"/>
          <w:lang w:eastAsia="en-US"/>
        </w:rPr>
        <w:t>г. Трубчевск</w:t>
      </w: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</w:t>
      </w:r>
    </w:p>
    <w:p w:rsidR="008841FD" w:rsidRPr="008841FD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</w:p>
    <w:p w:rsidR="008E45DE" w:rsidRPr="00A65D30" w:rsidRDefault="00630171" w:rsidP="00AA1EA2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A65D3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О регистрации </w:t>
      </w:r>
      <w:r w:rsidR="00AA1EA2" w:rsidRPr="00A65D3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списка кандидатов в депутаты</w:t>
      </w:r>
    </w:p>
    <w:p w:rsidR="00AA1EA2" w:rsidRPr="00A65D30" w:rsidRDefault="00866C2A" w:rsidP="00AA1EA2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A65D3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</w:t>
      </w:r>
      <w:r w:rsidR="001176C1" w:rsidRPr="00A65D3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Телецкого</w:t>
      </w:r>
      <w:r w:rsidR="002D4668" w:rsidRPr="00A65D3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сельского </w:t>
      </w:r>
      <w:r w:rsidRPr="00A65D3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Совета народных депутатов</w:t>
      </w:r>
      <w:r w:rsidR="00FE4993" w:rsidRPr="00A65D3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четвертого</w:t>
      </w:r>
      <w:r w:rsidRPr="00A65D3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созыва</w:t>
      </w:r>
    </w:p>
    <w:p w:rsidR="00AA1EA2" w:rsidRPr="00A65D30" w:rsidRDefault="00AA1EA2" w:rsidP="003A3083">
      <w:pPr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A65D3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выдвинутого избирательным объединением</w:t>
      </w:r>
      <w:r w:rsidRPr="00A65D3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3A3083" w:rsidRPr="00A65D3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Трубчевское местное отделение Всероссийской политической партией «ЕДИНАЯ РОССИЯ»                                             </w:t>
      </w:r>
      <w:r w:rsidRPr="00A65D3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по </w:t>
      </w:r>
      <w:r w:rsidR="00866C2A" w:rsidRPr="00A65D3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одномандатным</w:t>
      </w:r>
      <w:r w:rsidRPr="00A65D3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 избирательн</w:t>
      </w:r>
      <w:r w:rsidR="00866C2A" w:rsidRPr="00A65D3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ым</w:t>
      </w:r>
      <w:r w:rsidRPr="00A65D3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округ</w:t>
      </w:r>
      <w:r w:rsidR="00866C2A" w:rsidRPr="00A65D3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ам</w:t>
      </w:r>
    </w:p>
    <w:p w:rsidR="00AA1EA2" w:rsidRPr="00A65D30" w:rsidRDefault="00AA1EA2" w:rsidP="001176C1">
      <w:pPr>
        <w:shd w:val="clear" w:color="auto" w:fill="FFFFFF"/>
        <w:spacing w:after="0"/>
        <w:ind w:firstLine="691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65D3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Проверив соблюдение избирательным объединением </w:t>
      </w:r>
      <w:r w:rsidR="003A3083"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Трубчевское местное отделение Всероссийской политической партией «ЕДИНАЯ РОССИЯ»   </w:t>
      </w:r>
      <w:r w:rsidRPr="00A65D30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требований</w:t>
      </w:r>
      <w:r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при выдвижении списка кандидатов по </w:t>
      </w:r>
      <w:r w:rsidR="00866C2A"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одномандатным избирательным </w:t>
      </w:r>
      <w:r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округ</w:t>
      </w:r>
      <w:r w:rsidR="00866C2A"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="00866C2A" w:rsidRPr="00A65D30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территориальная избирательная комисси</w:t>
      </w:r>
      <w:r w:rsidR="00630171" w:rsidRPr="00A65D30">
        <w:rPr>
          <w:rFonts w:ascii="Times New Roman" w:eastAsia="Times New Roman" w:hAnsi="Times New Roman" w:cs="Times New Roman"/>
          <w:sz w:val="24"/>
          <w:szCs w:val="24"/>
          <w:lang w:eastAsia="en-US"/>
        </w:rPr>
        <w:t>я</w:t>
      </w:r>
      <w:r w:rsidR="00866C2A" w:rsidRPr="00A65D3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Трубчевского района с полномочиями окружной избирательной комиссии Трубчевского района, возложенными Постановлением Избирательной комиссии Брянской области от 07 июня  2019 года  № 93/871-6</w:t>
      </w:r>
      <w:r w:rsidRPr="00A65D3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A65D30">
        <w:rPr>
          <w:rFonts w:ascii="Times New Roman" w:eastAsia="Times New Roman" w:hAnsi="Times New Roman" w:cs="Times New Roman"/>
          <w:spacing w:val="20"/>
          <w:sz w:val="24"/>
          <w:szCs w:val="24"/>
          <w:lang w:eastAsia="en-US"/>
        </w:rPr>
        <w:t xml:space="preserve"> </w:t>
      </w:r>
      <w:r w:rsidRPr="00A65D3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установила следующее.</w:t>
      </w:r>
    </w:p>
    <w:p w:rsidR="00AA1EA2" w:rsidRPr="00A65D30" w:rsidRDefault="00AA1EA2" w:rsidP="00052773">
      <w:pPr>
        <w:shd w:val="clear" w:color="auto" w:fill="FFFFFF"/>
        <w:spacing w:after="0"/>
        <w:ind w:firstLine="69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Порядок выдвижения списка кандидатов в депутаты</w:t>
      </w:r>
      <w:r w:rsidR="00866C2A" w:rsidRPr="00A65D30">
        <w:t xml:space="preserve"> </w:t>
      </w:r>
      <w:r w:rsidR="001176C1"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Телецкого</w:t>
      </w:r>
      <w:r w:rsidR="002D4668"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сельского Совета народных депутатов четвертого созыва</w:t>
      </w:r>
      <w:r w:rsidR="00866C2A"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по </w:t>
      </w:r>
      <w:r w:rsidR="00866C2A"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одномандатн</w:t>
      </w:r>
      <w:r w:rsidR="00FE4993"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ым</w:t>
      </w:r>
      <w:r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избирательн</w:t>
      </w:r>
      <w:r w:rsidR="00FE4993"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ым</w:t>
      </w:r>
      <w:r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округ</w:t>
      </w:r>
      <w:r w:rsidR="00FE4993"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выдвинутого избирательным объединением </w:t>
      </w:r>
      <w:r w:rsidR="003A3083"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Трубчевское местное отделение Всероссийской политической партией «ЕДИНАЯ РОССИЯ»</w:t>
      </w:r>
      <w:r w:rsidR="00866C2A"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заверенного в количестве </w:t>
      </w:r>
      <w:r w:rsidR="008E643C"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</w:t>
      </w:r>
      <w:r w:rsidR="002D4668"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2 </w:t>
      </w:r>
      <w:r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человек решением территориальной избирательной комиссии </w:t>
      </w:r>
      <w:r w:rsidR="008E643C"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Трубчевского</w:t>
      </w:r>
      <w:r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района  от </w:t>
      </w:r>
      <w:r w:rsidR="008E643C"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11</w:t>
      </w:r>
      <w:r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 </w:t>
      </w:r>
      <w:r w:rsidR="008E643C"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июля </w:t>
      </w:r>
      <w:r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20</w:t>
      </w:r>
      <w:r w:rsidR="008E643C"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19</w:t>
      </w:r>
      <w:r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года №</w:t>
      </w:r>
      <w:r w:rsidR="00FE4993"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8/</w:t>
      </w:r>
      <w:r w:rsidR="001176C1"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21</w:t>
      </w:r>
      <w:r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 и документы, представленные для регистрации списка кандидатов по </w:t>
      </w:r>
      <w:r w:rsidR="00FE4993"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одномандатным избирательным округам</w:t>
      </w:r>
      <w:r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соответствуют требованиям статей 17, 18, 20, 20.1, 22, 24  </w:t>
      </w:r>
      <w:r w:rsidRPr="00A65D3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Закона Брянской области от 26.06.2008 N 54-З «О выборах депутатов представительных органов муниципальных образований в Брянской области».  </w:t>
      </w:r>
    </w:p>
    <w:p w:rsidR="00AA1EA2" w:rsidRPr="00A65D30" w:rsidRDefault="00AA1EA2" w:rsidP="00052773">
      <w:pPr>
        <w:tabs>
          <w:tab w:val="left" w:pos="0"/>
        </w:tabs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5D30">
        <w:rPr>
          <w:rFonts w:ascii="Times New Roman" w:eastAsia="Times New Roman" w:hAnsi="Times New Roman" w:cs="Times New Roman"/>
          <w:sz w:val="24"/>
          <w:szCs w:val="24"/>
        </w:rPr>
        <w:t xml:space="preserve">           На основании статьи 25 Закона Брянской области «О выборах депутатов представительных органов муниципальных образований в Брянской области»</w:t>
      </w:r>
      <w:r w:rsidR="00FE4993" w:rsidRPr="00A65D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65D30">
        <w:rPr>
          <w:rFonts w:ascii="Times New Roman" w:eastAsia="Times New Roman" w:hAnsi="Times New Roman" w:cs="Times New Roman"/>
          <w:sz w:val="24"/>
          <w:szCs w:val="24"/>
        </w:rPr>
        <w:t xml:space="preserve">территориальная избирательная </w:t>
      </w:r>
      <w:r w:rsidR="008E643C" w:rsidRPr="00A65D30">
        <w:rPr>
          <w:rFonts w:ascii="Times New Roman" w:eastAsia="Times New Roman" w:hAnsi="Times New Roman" w:cs="Times New Roman"/>
          <w:sz w:val="24"/>
          <w:szCs w:val="24"/>
          <w:lang w:eastAsia="en-US"/>
        </w:rPr>
        <w:t>с полномочиями окружной избирательной комиссии Трубчевского района, возложенными Постановлением Избирательной комиссии Брянской области от 07 июня  2019 года  № 93/871-6,</w:t>
      </w:r>
    </w:p>
    <w:p w:rsidR="00AA1EA2" w:rsidRPr="00A65D30" w:rsidRDefault="00AA1EA2" w:rsidP="00AA1EA2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</w:pPr>
      <w:r w:rsidRPr="00A65D30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  <w:t>РЕШИЛА:</w:t>
      </w:r>
    </w:p>
    <w:p w:rsidR="00AA1EA2" w:rsidRPr="00A65D30" w:rsidRDefault="00AA1EA2" w:rsidP="00AA1EA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AA1EA2" w:rsidRPr="00A65D30" w:rsidRDefault="00AA1EA2" w:rsidP="00985623">
      <w:pPr>
        <w:pStyle w:val="a6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Зарегистрировать список кандидатов в депутаты </w:t>
      </w:r>
      <w:r w:rsidR="001176C1"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Телецкого</w:t>
      </w:r>
      <w:r w:rsidR="002D4668"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сельского Совета народных депутатов четвертого созыва</w:t>
      </w:r>
      <w:r w:rsidR="002D67AA" w:rsidRPr="00A65D3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по </w:t>
      </w:r>
      <w:r w:rsidR="00FE4993"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одномандатным</w:t>
      </w:r>
      <w:r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избирательн</w:t>
      </w:r>
      <w:r w:rsidR="002D67AA"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ым</w:t>
      </w:r>
      <w:r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округ</w:t>
      </w:r>
      <w:r w:rsidR="002D67AA"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выдвинутый избирательным объединением  </w:t>
      </w:r>
      <w:r w:rsidR="008E643C"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Брянское региональное отделение политической партии  ЛДПР </w:t>
      </w:r>
      <w:r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 в количестве </w:t>
      </w:r>
      <w:r w:rsidR="008E643C"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</w:t>
      </w:r>
      <w:r w:rsidR="002D4668"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</w:t>
      </w:r>
      <w:r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(</w:t>
      </w:r>
      <w:r w:rsidR="002D4668"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двенадцать</w:t>
      </w:r>
      <w:r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) человек  </w:t>
      </w:r>
      <w:r w:rsidR="008E643C"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19 июля 2019 года</w:t>
      </w:r>
      <w:r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в </w:t>
      </w:r>
      <w:r w:rsidR="008E643C"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</w:t>
      </w:r>
      <w:r w:rsidR="001176C1"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3</w:t>
      </w:r>
      <w:r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часов </w:t>
      </w:r>
      <w:r w:rsidR="001176C1"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00</w:t>
      </w:r>
      <w:r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минут </w:t>
      </w:r>
      <w:r w:rsidR="008E643C"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(прилагается).</w:t>
      </w:r>
    </w:p>
    <w:p w:rsidR="00AA1EA2" w:rsidRPr="00A65D30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A65D30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lastRenderedPageBreak/>
        <w:t xml:space="preserve">Выдать в течение одних суток настоящее решение уполномоченному представителю избирательного объединения. </w:t>
      </w:r>
    </w:p>
    <w:p w:rsidR="008E643C" w:rsidRPr="00A65D30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Выдать кандидатам, зарегистрированным кандидат</w:t>
      </w:r>
      <w:r w:rsidR="00630171"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, удостоверения установленного образца.</w:t>
      </w:r>
    </w:p>
    <w:p w:rsidR="00AA1EA2" w:rsidRPr="00A65D30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Опубликовать настоящее решение </w:t>
      </w:r>
      <w:r w:rsidR="00630171"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в газете «Земля трубчевская» и решение на сайте администрации Трубчевского муниципального района (www.trubech.ru) в разделе «Территориальная избирательная комиссия Трубчевского района».</w:t>
      </w:r>
      <w:r w:rsidRPr="00A65D3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</w:p>
    <w:p w:rsidR="008E643C" w:rsidRPr="00A65D30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A65D30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A65D30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tbl>
      <w:tblPr>
        <w:tblW w:w="9489" w:type="dxa"/>
        <w:tblLook w:val="04A0" w:firstRow="1" w:lastRow="0" w:firstColumn="1" w:lastColumn="0" w:noHBand="0" w:noVBand="1"/>
      </w:tblPr>
      <w:tblGrid>
        <w:gridCol w:w="4228"/>
        <w:gridCol w:w="2262"/>
        <w:gridCol w:w="2999"/>
      </w:tblGrid>
      <w:tr w:rsidR="00A65D30" w:rsidRPr="00A65D30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A65D30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A65D3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Председатель</w:t>
            </w:r>
          </w:p>
          <w:p w:rsidR="008E643C" w:rsidRPr="00A65D30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A65D3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 комиссии Трубчевского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A65D30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A65D3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E643C" w:rsidRPr="00A65D30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A65D30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A65D3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В.М. Рудаков </w:t>
            </w:r>
          </w:p>
          <w:p w:rsidR="008E643C" w:rsidRPr="00A65D30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A65D30" w:rsidRPr="00A65D30" w:rsidTr="007A6923">
        <w:trPr>
          <w:trHeight w:val="315"/>
        </w:trPr>
        <w:tc>
          <w:tcPr>
            <w:tcW w:w="4228" w:type="dxa"/>
            <w:shd w:val="clear" w:color="auto" w:fill="auto"/>
          </w:tcPr>
          <w:p w:rsidR="008E643C" w:rsidRPr="00A65D30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A65D30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A65D30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</w:tc>
      </w:tr>
      <w:tr w:rsidR="008E643C" w:rsidRPr="00A65D30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A65D30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A65D3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Секретарь</w:t>
            </w:r>
          </w:p>
          <w:p w:rsidR="008E643C" w:rsidRPr="00A65D30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A65D3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</w:t>
            </w:r>
          </w:p>
          <w:p w:rsidR="008E643C" w:rsidRPr="00A65D30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A65D3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 xml:space="preserve">    комиссии Трубчевского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A65D30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A65D3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E643C" w:rsidRPr="00A65D30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A65D30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A65D3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>Л.В. Пичик</w:t>
            </w:r>
          </w:p>
          <w:p w:rsidR="008E643C" w:rsidRPr="00A65D30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</w:tbl>
    <w:p w:rsidR="008E643C" w:rsidRPr="00A65D30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AA1EA2" w:rsidRPr="00AA1EA2" w:rsidRDefault="00AA1EA2" w:rsidP="00AA1EA2">
      <w:pPr>
        <w:shd w:val="clear" w:color="auto" w:fill="FFFFFF"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    </w:t>
      </w:r>
    </w:p>
    <w:p w:rsidR="00AA1EA2" w:rsidRPr="00AA1EA2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AA1EA2" w:rsidRPr="00AA1EA2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F90007" w:rsidRDefault="00F90007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985623" w:rsidRDefault="00985623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Pr="00E1722D" w:rsidRDefault="00866C2A" w:rsidP="00866C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en-US"/>
        </w:rPr>
      </w:pPr>
      <w:r w:rsidRPr="00A65D30">
        <w:rPr>
          <w:rFonts w:ascii="Times New Roman" w:eastAsia="Times New Roman" w:hAnsi="Times New Roman" w:cs="Times New Roman"/>
          <w:sz w:val="24"/>
          <w:lang w:eastAsia="en-US"/>
        </w:rPr>
        <w:t>Приложение 1</w:t>
      </w:r>
    </w:p>
    <w:p w:rsidR="00866C2A" w:rsidRPr="00E1722D" w:rsidRDefault="00866C2A" w:rsidP="00866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</w:p>
    <w:tbl>
      <w:tblPr>
        <w:tblW w:w="100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567"/>
        <w:gridCol w:w="5674"/>
      </w:tblGrid>
      <w:tr w:rsidR="00866C2A" w:rsidRPr="00E1722D" w:rsidTr="007A6923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Список заверен территориальной избирательной комиссией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Трубчевского района</w:t>
            </w:r>
          </w:p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8E64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.07.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19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года </w:t>
            </w:r>
          </w:p>
          <w:p w:rsidR="00866C2A" w:rsidRPr="00E1722D" w:rsidRDefault="00866C2A" w:rsidP="002D46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решение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№ </w:t>
            </w:r>
            <w:r w:rsidR="008E64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r w:rsidR="002D466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22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8"/>
                <w:lang w:eastAsia="en-US"/>
              </w:rPr>
              <w:t xml:space="preserve"> </w:t>
            </w:r>
          </w:p>
        </w:tc>
        <w:tc>
          <w:tcPr>
            <w:tcW w:w="5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en-US"/>
              </w:rPr>
            </w:pPr>
          </w:p>
        </w:tc>
      </w:tr>
    </w:tbl>
    <w:p w:rsidR="001176C1" w:rsidRPr="00A65D30" w:rsidRDefault="001176C1" w:rsidP="001176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  <w:r w:rsidRPr="00A65D30">
        <w:rPr>
          <w:rFonts w:ascii="Times New Roman" w:eastAsia="Times New Roman" w:hAnsi="Times New Roman" w:cs="Times New Roman"/>
          <w:b/>
          <w:sz w:val="28"/>
          <w:lang w:eastAsia="en-US"/>
        </w:rPr>
        <w:t>СПИСОК</w:t>
      </w:r>
    </w:p>
    <w:p w:rsidR="001176C1" w:rsidRPr="00A65D30" w:rsidRDefault="001176C1" w:rsidP="001176C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</w:rPr>
      </w:pPr>
      <w:r w:rsidRPr="00A65D3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кандидатов в депутаты </w:t>
      </w:r>
      <w:r w:rsidRPr="00A65D30">
        <w:rPr>
          <w:rFonts w:ascii="Times New Roman" w:eastAsia="Times New Roman" w:hAnsi="Times New Roman" w:cs="Times New Roman"/>
          <w:b/>
          <w:bCs/>
          <w:sz w:val="26"/>
          <w:szCs w:val="26"/>
        </w:rPr>
        <w:t>Телецкого сельского Совета народных депутатов четвертого созыва</w:t>
      </w:r>
    </w:p>
    <w:p w:rsidR="001176C1" w:rsidRPr="00A65D30" w:rsidRDefault="001176C1" w:rsidP="001176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A65D3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выдвинутых избирательным объединением </w:t>
      </w:r>
      <w:r w:rsidRPr="00A65D30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Трубчевское местное отделение Всероссийской политической партией «ЕДИНАЯ РОССИЯ»  </w:t>
      </w:r>
      <w:r w:rsidRPr="00A65D3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по одномандатным избирательным округам на выборах депутатов </w:t>
      </w:r>
      <w:r w:rsidRPr="00A65D30">
        <w:rPr>
          <w:rFonts w:ascii="Times New Roman" w:eastAsia="Times New Roman" w:hAnsi="Times New Roman" w:cs="Times New Roman"/>
          <w:b/>
          <w:bCs/>
          <w:sz w:val="26"/>
          <w:szCs w:val="26"/>
        </w:rPr>
        <w:t>Телецкого сельского Совета народных депутатов четвертого созыва</w:t>
      </w:r>
    </w:p>
    <w:p w:rsidR="001176C1" w:rsidRPr="00A65D30" w:rsidRDefault="001176C1" w:rsidP="001176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A65D30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по одномандатным избирательным округам</w:t>
      </w:r>
    </w:p>
    <w:p w:rsidR="001176C1" w:rsidRPr="00E1722D" w:rsidRDefault="001176C1" w:rsidP="001176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</w:p>
    <w:p w:rsidR="001176C1" w:rsidRDefault="001176C1" w:rsidP="00A6323A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Телецкий одномандатный избирательный округ № 1</w:t>
      </w:r>
    </w:p>
    <w:p w:rsidR="001176C1" w:rsidRDefault="001176C1" w:rsidP="00A6323A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Ильенко Виктор Евгеньевич, дата рождения – 2 июня 1997 года, место рождения – пос. Белая Берёзка Трубчевского района Брянской области, адрес места жительства – Брянская область, Трубчевский район, Белоберезковское городское поселение, п.г.т Белая Березка, </w:t>
      </w:r>
      <w:r w:rsidR="00A65D30">
        <w:rPr>
          <w:rFonts w:ascii="Times New Roman" w:hAnsi="Times New Roman"/>
          <w:sz w:val="28"/>
        </w:rPr>
        <w:t xml:space="preserve">ул. </w:t>
      </w:r>
      <w:r>
        <w:rPr>
          <w:rFonts w:ascii="Times New Roman" w:hAnsi="Times New Roman"/>
          <w:sz w:val="28"/>
        </w:rPr>
        <w:t>Ленина</w:t>
      </w:r>
      <w:r w:rsidR="00A65D30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ГБПОУ "Трубчевский профессионально–педагогический колледж", студент, сторонник "Всероссийской политической партии "ЕДИНАЯ РОССИЯ".</w:t>
      </w:r>
    </w:p>
    <w:p w:rsidR="001176C1" w:rsidRDefault="001176C1" w:rsidP="001176C1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Телецкий одномандатный избирательный округ № 2</w:t>
      </w:r>
    </w:p>
    <w:p w:rsidR="001176C1" w:rsidRDefault="001176C1" w:rsidP="001176C1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Овчаренко Марина Анатольевна, дата рождения – 28 октября 1968 года, место рождения – г. Горловка Донецкой области Украина, адрес места жительства – Брянская область,</w:t>
      </w:r>
      <w:r w:rsidR="00A65D30">
        <w:rPr>
          <w:rFonts w:ascii="Times New Roman" w:hAnsi="Times New Roman"/>
          <w:sz w:val="28"/>
        </w:rPr>
        <w:t xml:space="preserve"> </w:t>
      </w:r>
      <w:r w:rsidR="00E43CD4">
        <w:rPr>
          <w:rFonts w:ascii="Times New Roman" w:hAnsi="Times New Roman"/>
          <w:sz w:val="28"/>
        </w:rPr>
        <w:t>Трубчевский район, с. Семячки,</w:t>
      </w:r>
      <w:r w:rsidR="00A65D30">
        <w:rPr>
          <w:rFonts w:ascii="Times New Roman" w:hAnsi="Times New Roman"/>
          <w:sz w:val="28"/>
        </w:rPr>
        <w:t xml:space="preserve"> основное место работы или службы, занимаемая должность / род занятий – государственное бюджетное учреждение здравоохранения" Трубчевская центральная районная больница" Поповский фельдшерско–аккушерский пункт, фельдшер, депутат Телецкого сельского Совета народных депутатов, сторонник "Всероссийской политической партии "ЕДИНАЯ РОССИЯ".</w:t>
      </w:r>
    </w:p>
    <w:p w:rsidR="001176C1" w:rsidRDefault="001176C1" w:rsidP="001176C1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Телецкий одномандатный избирательный округ № 3</w:t>
      </w:r>
    </w:p>
    <w:p w:rsidR="001176C1" w:rsidRDefault="001176C1" w:rsidP="001176C1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3. Левкина Валентина Васильевна, дата рождения – 13 марта 1970 года, место рождения – д. Сагутьево Трубчевского района Брянской области, адрес места жительства – Брянская область, Трубчевский район, Телецкое сельское поселение, Красное деревня</w:t>
      </w:r>
      <w:r w:rsidR="00A65D30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ФГУП "Почта России", почтальон, депутат Телецкого сельского Совета народных депутатов, сторонник "Всероссийской политической партии "ЕДИНАЯ РОССИЯ".</w:t>
      </w:r>
    </w:p>
    <w:p w:rsidR="001176C1" w:rsidRDefault="001176C1" w:rsidP="001176C1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Телецкий одномандатный избирательный округ № 4</w:t>
      </w:r>
    </w:p>
    <w:p w:rsidR="001176C1" w:rsidRDefault="001176C1" w:rsidP="001176C1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Глущенков Владимир Иванович, дата рождения – 26 июля 1973 года, место рождения – д. </w:t>
      </w:r>
      <w:r w:rsidR="00A65D30">
        <w:rPr>
          <w:rFonts w:ascii="Times New Roman" w:hAnsi="Times New Roman"/>
          <w:sz w:val="28"/>
        </w:rPr>
        <w:t>Ш</w:t>
      </w:r>
      <w:r>
        <w:rPr>
          <w:rFonts w:ascii="Times New Roman" w:hAnsi="Times New Roman"/>
          <w:sz w:val="28"/>
        </w:rPr>
        <w:t>еменово Трубчевского района брянской области, адрес места жительства – Брянская область, Трубчевский район, Телецкое сельское поселение, Прогресс поселок</w:t>
      </w:r>
      <w:r w:rsidR="00A65D30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Муниципальное Бюджетное Общеобразовательное Учреждение Юровская средняя общеобразовательная школа, учитель русского языка и литературы, член "Всероссийской политической партии "ЕДИНАЯ РОССИЯ".</w:t>
      </w:r>
    </w:p>
    <w:p w:rsidR="001176C1" w:rsidRDefault="001176C1" w:rsidP="001176C1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Телецкий одномандатный избирательный округ № 5</w:t>
      </w:r>
    </w:p>
    <w:p w:rsidR="001176C1" w:rsidRDefault="001176C1" w:rsidP="001176C1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Самошкина Валентина Ивановна, дата рождения – 21 июня 1955 года, место рождения – д. Колодезки Трубчевского района Брянской области, адрес места жительства – Брянская область, Трубчевский район, Телецкое сельское поселение, Красное деревня</w:t>
      </w:r>
      <w:r w:rsidR="00A65D30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муниципальное бюджетное учреждение культуры "Трубчевский межпоселенческий Центр культуры и отдыха", художественный руководитель Красненского сельского клуба, член "Всероссийской политической партии "ЕДИНАЯ РОССИЯ".</w:t>
      </w:r>
    </w:p>
    <w:p w:rsidR="001176C1" w:rsidRDefault="001176C1" w:rsidP="001176C1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Телецкий одномандатный избирательный округ № 6</w:t>
      </w:r>
    </w:p>
    <w:p w:rsidR="001176C1" w:rsidRDefault="001176C1" w:rsidP="001176C1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Ярных Анатолий Александрович, дата рождения – 16 августа 1953 года, место рождения – с. Домачи Лев–Толстовского района Липецкой области, адрес места жительства – Брянская область, Трубчевский район, Телецкое сельское поселение, Красное деревня</w:t>
      </w:r>
      <w:r w:rsidR="00A65D30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 пенсионер, сторонник "Всероссийской политической партии "ЕДИНАЯ РОССИЯ".</w:t>
      </w:r>
    </w:p>
    <w:p w:rsidR="001176C1" w:rsidRDefault="001176C1" w:rsidP="001176C1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Телецкий одномандатный избирательный округ № 7</w:t>
      </w:r>
    </w:p>
    <w:p w:rsidR="001176C1" w:rsidRDefault="001176C1" w:rsidP="001176C1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Еламкова Любовь Григорьевна, дата рождения – 13 февраля 1966 года, место рождения – д. Кр</w:t>
      </w:r>
      <w:r w:rsidR="00A65D30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сное Трубчевского района </w:t>
      </w:r>
      <w:r w:rsidR="00A65D30"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 xml:space="preserve">рянской области, адрес места жительства – Брянская область, Трубчевский район Трубчевск, </w:t>
      </w:r>
      <w:r w:rsidR="00A65D30">
        <w:rPr>
          <w:rFonts w:ascii="Times New Roman" w:hAnsi="Times New Roman"/>
          <w:sz w:val="28"/>
        </w:rPr>
        <w:t>основное место работы или службы, занимаемая должность / род занятий – ГБСУСОН " Трубчевский психоневрологический интернат", младший воспитатель, сторонник "Всероссийской политической партии "ЕДИНАЯ РОССИЯ".</w:t>
      </w:r>
    </w:p>
    <w:p w:rsidR="001176C1" w:rsidRDefault="001176C1" w:rsidP="001176C1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Телецкий одномандатный избирательный округ № 8</w:t>
      </w:r>
    </w:p>
    <w:p w:rsidR="001176C1" w:rsidRDefault="001176C1" w:rsidP="001176C1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 Рябогина Людмила Александровна, дата рождения – 4 октября 1964 года, место рождения – д. Красное Трубческого района Брянской области, адрес места жительства – Брянская область, Трубчевский район, Телецкое сельское поселение, Красное деревня, </w:t>
      </w:r>
      <w:r w:rsidR="00A65D30">
        <w:rPr>
          <w:rFonts w:ascii="Times New Roman" w:hAnsi="Times New Roman"/>
          <w:sz w:val="28"/>
        </w:rPr>
        <w:t>основное место работы или службы, занимаемая должность / род занятий –  пенсионер, сторонник "Всероссийской политической партии "ЕДИНАЯ РОССИЯ".</w:t>
      </w:r>
    </w:p>
    <w:p w:rsidR="001176C1" w:rsidRDefault="001176C1" w:rsidP="001176C1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Телецкий одномандатный избирательный округ № 9</w:t>
      </w:r>
    </w:p>
    <w:p w:rsidR="001176C1" w:rsidRDefault="001176C1" w:rsidP="001176C1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 Корякин Алексей Николаевич, дата рождения – 29 марта 1962 года, место рождения – д. Карташово Трубчевского района Брянской области, адрес места жительства – Брянская область, Трубчевский район, Телецкое сельское поселение, Филипповичи село</w:t>
      </w:r>
      <w:r w:rsidR="00A65D30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муниципальное казённое учреждение "Трубчевская муниципальная пожарная охрана", начальник Филипповичского отделения, сторонник "Всероссийской политической партии "ЕДИНАЯ РОССИЯ".</w:t>
      </w:r>
    </w:p>
    <w:p w:rsidR="001176C1" w:rsidRDefault="001176C1" w:rsidP="001176C1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Телецкий одномандатный избирательный округ № 10</w:t>
      </w:r>
    </w:p>
    <w:p w:rsidR="001176C1" w:rsidRDefault="001176C1" w:rsidP="001176C1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10. Цыганкова Светлана Васильевна, дата рождения – 3 января 1974 года, место рождения – г. Клинцы Брянской области, адрес места жительства – Брянская область, Трубчевский район, Телецкое сельское поселение, Лучки деревня</w:t>
      </w:r>
      <w:r w:rsidR="00A65D30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Муниципальное бюджетное учреждение культуры" Межпоселенческая центральная библиотека Трубчевского района", ведущий библиотекарь, член "Всероссийской политической партии "ЕДИНАЯ РОССИЯ".</w:t>
      </w:r>
    </w:p>
    <w:p w:rsidR="001176C1" w:rsidRDefault="001176C1" w:rsidP="001176C1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Телецкий одномандатный избирательный округ № 11</w:t>
      </w:r>
    </w:p>
    <w:p w:rsidR="001176C1" w:rsidRDefault="001176C1" w:rsidP="001176C1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11. Викторов Михаил Николаевич, дата рождения – 3 марта 1966 года, место рождения – д. Макарзно Трубчевского района Брянской области, адрес места жительства – Брянская область, Трубчевский район, Телецкое сельское поселение, Макарзно деревня</w:t>
      </w:r>
      <w:r w:rsidR="00A65D30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ООО "Брянская мясная компания", контролер отдела информационного анализа и контроля, депутат Телецкого сельского Совета народных депутатов, член "Всероссийской политической партии "ЕДИНАЯ РОССИЯ".</w:t>
      </w:r>
    </w:p>
    <w:p w:rsidR="001176C1" w:rsidRDefault="001176C1" w:rsidP="001176C1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Телецкий одномандатный избирательный округ № 12</w:t>
      </w:r>
    </w:p>
    <w:p w:rsidR="001176C1" w:rsidRDefault="001176C1" w:rsidP="001176C1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12. Авдущенков Виктор Васильевич, дата рождения – 4 августа 1965 года, место рождения – д. Карташово Трубчевского района Брянской области, адрес места жительства – Брянская область, Трубчевский район, Телецкое сельское поселение, Филипповичи село</w:t>
      </w:r>
      <w:bookmarkStart w:id="0" w:name="_GoBack"/>
      <w:bookmarkEnd w:id="0"/>
      <w:r w:rsidR="00A65D30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ГБСУСОН "Трубчевский психоневрологический интернат", начальник хозяйственного отдела, депутат Телецкого сельского Совета народных депутатов, член "Всероссийской политической партии "ЕДИНАЯ РОССИЯ".</w:t>
      </w:r>
    </w:p>
    <w:p w:rsidR="001176C1" w:rsidRDefault="001176C1" w:rsidP="001176C1"/>
    <w:p w:rsidR="001176C1" w:rsidRDefault="001176C1" w:rsidP="001176C1"/>
    <w:p w:rsidR="002D67AA" w:rsidRDefault="002D67AA" w:rsidP="001176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</w:p>
    <w:sectPr w:rsidR="002D67AA" w:rsidSect="007251C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135E" w:rsidRDefault="00B5135E" w:rsidP="00AA1EA2">
      <w:pPr>
        <w:spacing w:after="0" w:line="240" w:lineRule="auto"/>
      </w:pPr>
      <w:r>
        <w:separator/>
      </w:r>
    </w:p>
  </w:endnote>
  <w:endnote w:type="continuationSeparator" w:id="0">
    <w:p w:rsidR="00B5135E" w:rsidRDefault="00B5135E" w:rsidP="00AA1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135E" w:rsidRDefault="00B5135E" w:rsidP="00AA1EA2">
      <w:pPr>
        <w:spacing w:after="0" w:line="240" w:lineRule="auto"/>
      </w:pPr>
      <w:r>
        <w:separator/>
      </w:r>
    </w:p>
  </w:footnote>
  <w:footnote w:type="continuationSeparator" w:id="0">
    <w:p w:rsidR="00B5135E" w:rsidRDefault="00B5135E" w:rsidP="00AA1E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C2EE6"/>
    <w:multiLevelType w:val="hybridMultilevel"/>
    <w:tmpl w:val="E55484E6"/>
    <w:lvl w:ilvl="0" w:tplc="BFA4A7A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6D5E0FF6"/>
    <w:multiLevelType w:val="hybridMultilevel"/>
    <w:tmpl w:val="6758F1F2"/>
    <w:lvl w:ilvl="0" w:tplc="13E818D0">
      <w:start w:val="1"/>
      <w:numFmt w:val="decimal"/>
      <w:lvlText w:val="%1.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2" w15:restartNumberingAfterBreak="0">
    <w:nsid w:val="755B7A95"/>
    <w:multiLevelType w:val="hybridMultilevel"/>
    <w:tmpl w:val="C3869B34"/>
    <w:lvl w:ilvl="0" w:tplc="3AA643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841FD"/>
    <w:rsid w:val="00052773"/>
    <w:rsid w:val="001176C1"/>
    <w:rsid w:val="002D4668"/>
    <w:rsid w:val="002D67AA"/>
    <w:rsid w:val="00311060"/>
    <w:rsid w:val="003A3083"/>
    <w:rsid w:val="00496C81"/>
    <w:rsid w:val="004E6459"/>
    <w:rsid w:val="00630171"/>
    <w:rsid w:val="00801F34"/>
    <w:rsid w:val="00866C2A"/>
    <w:rsid w:val="008841FD"/>
    <w:rsid w:val="008A710E"/>
    <w:rsid w:val="008E45DE"/>
    <w:rsid w:val="008E643C"/>
    <w:rsid w:val="00985623"/>
    <w:rsid w:val="009A03B7"/>
    <w:rsid w:val="00A6323A"/>
    <w:rsid w:val="00A65D30"/>
    <w:rsid w:val="00AA1EA2"/>
    <w:rsid w:val="00B1708E"/>
    <w:rsid w:val="00B23ABC"/>
    <w:rsid w:val="00B5135E"/>
    <w:rsid w:val="00CD46A7"/>
    <w:rsid w:val="00D95DB6"/>
    <w:rsid w:val="00E144AC"/>
    <w:rsid w:val="00E2120B"/>
    <w:rsid w:val="00E43CD4"/>
    <w:rsid w:val="00F44891"/>
    <w:rsid w:val="00F90007"/>
    <w:rsid w:val="00FE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9AF940-5620-4B3C-8723-A367CAC94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A1EA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AA1EA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AA1EA2"/>
    <w:rPr>
      <w:vertAlign w:val="superscript"/>
    </w:rPr>
  </w:style>
  <w:style w:type="paragraph" w:styleId="a6">
    <w:name w:val="List Paragraph"/>
    <w:basedOn w:val="a"/>
    <w:uiPriority w:val="34"/>
    <w:qFormat/>
    <w:rsid w:val="008E6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1486</Words>
  <Characters>8474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</dc:creator>
  <cp:keywords/>
  <dc:description/>
  <cp:lastModifiedBy>Милеев</cp:lastModifiedBy>
  <cp:revision>13</cp:revision>
  <cp:lastPrinted>2019-07-20T07:34:00Z</cp:lastPrinted>
  <dcterms:created xsi:type="dcterms:W3CDTF">2019-07-19T13:09:00Z</dcterms:created>
  <dcterms:modified xsi:type="dcterms:W3CDTF">2019-08-02T05:14:00Z</dcterms:modified>
</cp:coreProperties>
</file>