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2pt" o:ole="">
                  <v:imagedata r:id="rId7" o:title=""/>
                </v:shape>
                <o:OLEObject Type="Embed" ProgID="PBrush" ShapeID="_x0000_i1025" DrawAspect="Content" ObjectID="_1626238545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B5077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B50770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0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AA1EA2" w:rsidRPr="006119B9" w:rsidRDefault="00AA1EA2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 регистрации списка кандидатов в депутаты</w:t>
      </w:r>
      <w:r w:rsidR="00866C2A"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Трубчевского районного Совета народных депутатов шестого созыва</w:t>
      </w:r>
    </w:p>
    <w:p w:rsidR="00AA1EA2" w:rsidRPr="006119B9" w:rsidRDefault="00AA1EA2" w:rsidP="00B50770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</w:pPr>
      <w:r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6119B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B50770" w:rsidRPr="006119B9">
        <w:rPr>
          <w:rFonts w:ascii="Times New Roman" w:eastAsia="Times New Roman" w:hAnsi="Times New Roman" w:cs="Times New Roman"/>
          <w:b/>
          <w:bCs/>
          <w:sz w:val="26"/>
          <w:szCs w:val="26"/>
          <w:lang w:eastAsia="en-US"/>
        </w:rPr>
        <w:t xml:space="preserve"> «Трубчевское местное отделение Всероссийской  политической партии «ЕДИНАЯ  РОССИЯ»                                            </w:t>
      </w:r>
      <w:r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6119B9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6119B9" w:rsidRDefault="00AA1EA2" w:rsidP="00F914B0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119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B5077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«Трубчевское местное отделение Всероссийской  политической партии «ЕДИНАЯ  РОССИЯ»</w:t>
      </w:r>
      <w:r w:rsidR="00866C2A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Pr="006119B9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6119B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комиссию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6119B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6119B9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6119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6119B9" w:rsidRDefault="00AA1EA2" w:rsidP="008E643C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6119B9">
        <w:t xml:space="preserve"> </w:t>
      </w:r>
      <w:r w:rsidR="00866C2A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Трубчевского районного Совета народных депутатов шестого созыва, 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914B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914B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914B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B5077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«Трубчевское местное отделение Всероссийской  политической партии «ЕДИНАЯ  РОССИЯ»</w:t>
      </w:r>
      <w:r w:rsidR="00866C2A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12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8/6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914B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914B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914B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6119B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6119B9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9B9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</w:p>
    <w:p w:rsidR="00AA1EA2" w:rsidRPr="006119B9" w:rsidRDefault="00AA1EA2" w:rsidP="008E643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19B9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6119B9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6119B9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6119B9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6119B9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6119B9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8E643C" w:rsidRPr="006119B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Трубчевского районного Совета народных депутатов шестого созыва 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единому муниципальному избирательному округу, выдвинутый избирательным объединением  </w:t>
      </w:r>
      <w:r w:rsidR="00B5077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«Трубчевское местное отделение Всероссийской  политической партии «ЕДИНАЯ  РОССИЯ», 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12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двенадцать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B5077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B50770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6119B9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6119B9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6119B9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6119B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Выдать кандидатам, зарегистрированным в составе единого списка кандидатов, удостоверения установленного образца.</w:t>
      </w:r>
    </w:p>
    <w:p w:rsidR="006F5E1E" w:rsidRPr="006119B9" w:rsidRDefault="006F5E1E" w:rsidP="006F5E1E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119B9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 </w:t>
      </w:r>
    </w:p>
    <w:p w:rsidR="006F5E1E" w:rsidRPr="006119B9" w:rsidRDefault="006F5E1E" w:rsidP="006F5E1E">
      <w:pPr>
        <w:pStyle w:val="a6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6119B9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6119B9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6119B9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6119B9" w:rsidRPr="006119B9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6119B9" w:rsidRPr="006119B9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6119B9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6119B9" w:rsidRPr="006119B9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6119B9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6119B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6119B9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C3466" w:rsidRDefault="007C3466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6119B9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B50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B5077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866C2A" w:rsidRPr="00E1722D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1B2263" w:rsidRPr="00E1722D" w:rsidRDefault="001B2263" w:rsidP="001B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1B2263" w:rsidRPr="00E1722D" w:rsidRDefault="001B2263" w:rsidP="001B226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кандидатов в депутаты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созыва</w:t>
      </w:r>
    </w:p>
    <w:p w:rsidR="001B2263" w:rsidRPr="00E1722D" w:rsidRDefault="001B2263" w:rsidP="001B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выдвинутых избирательным объединением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</w:t>
      </w:r>
      <w:r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F5590F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по одномандатным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избирательным округам на выборах депутатов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Трубчевского районного Совета народных депутатов шестого</w:t>
      </w:r>
      <w:r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созыва</w:t>
      </w:r>
    </w:p>
    <w:p w:rsidR="001B2263" w:rsidRPr="00E1722D" w:rsidRDefault="001B2263" w:rsidP="001B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по одномандатным избирательным округам</w:t>
      </w:r>
    </w:p>
    <w:p w:rsidR="001B2263" w:rsidRPr="00E1722D" w:rsidRDefault="001B2263" w:rsidP="001B22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1B2263" w:rsidRDefault="001B2263" w:rsidP="006119B9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</w:t>
      </w:r>
    </w:p>
    <w:p w:rsidR="001B2263" w:rsidRDefault="001B2263" w:rsidP="006119B9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Соколова Людмила Радионовна, дата рождения – 28 ноября 1963 года, место рождения – с. Братушаны Енецкого района респ. Молдова, адрес места жительства – Брянская область, Трубчевский район, Трубчевское городское поселение, город Трубчевск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2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Ерёменкова Татьяна Васильевна, дата рождения – 14 августа 1959 года, место рождения – с. </w:t>
      </w:r>
      <w:r w:rsidR="006119B9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сох </w:t>
      </w:r>
      <w:r w:rsidR="006119B9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рубчевского района </w:t>
      </w:r>
      <w:r w:rsidR="006119B9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рянской области, адрес места жительства – Брянская область, Трубчевский район, Трубчевское городское поселение, город Трубчевск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казённое учреждение Брянской области "отдел социальной защиты населения Трубчевского района", начальник,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3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Воеводин Алексей Анатольевич, дата рождения – 25 ноября 1964 года, место рождения – с.</w:t>
      </w:r>
      <w:r w:rsidR="006119B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Ключ Старожилавского района Рязанской области, адрес места жительства – Брянская область, Трубчевский район, Трубчевское городское поселение, город Трубчевск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казенное учреждение Брянской области "Брянский пожарно–спасательный центр", начальник Отряда государственной противопожарной службы№4,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4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Разинкин Анатолий Сергеевич, дата рождения – 31 октября 1961 года, место рождения – д. Городцы Трубчевского района Брянской области, адрес места жительства – Брянская область, Трубчевский район, Городецкое сельское поселение, Городцы деревня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унитарное предприятие «Жилкомсервис г. Трубчевск», директор, депутат Трубчевского районного Совета народных депутатов,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5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Ященко Сергей Васильевич, дата рождения – 3 декабря 1967 года, место рождения – д. Претин Красногорский район Брянская область, адрес места жительства – Брянская область, Трубчевский район, Трубчевское городское поселение, город Трубчевск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Трубчевский районный Совет народных депутатов, Глава Трубчевского муниципального района,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6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6. Михеев Александр Николаевич, дата рождения – 3 мая 1977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индивидуальный предприниматель, индивидуальный предприниматель, депутат Белоберезковского поселкового Совета народных депутатов,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7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Соломатина Татьяна Тихоновна, дата рождения – 1 апреля 1960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Белоберезковская поселковая администрация, инспектор, депутат Трубчевского районного Совета народных депутатов,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Селецкий одномандатный избирательный округ № 8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Фомин Геннадий Васильевич, дата рождения – 23 июля 1968 года, место рождения – д. Любовня Трубчевского Брянской области, адрес места жительства – Брянская область, Трубчевский район, Селецкое сельское поселение, д. Хотьяновка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"Трубчевская МТС АГРО", директор, депутат Селецкого сельского Совета народных депутатов,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Телецкий одномандатный избирательный округ № 9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Процкая Валентина Николаевна, дата рождения – 1 мая 1980 года, место рождения – д. Лучки Трубчевский района Брянской области, адрес места жительства – Брянская область, Трубчевский район, Телецкое сельское поселение, Лучки деревня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МБОУ Селецкая СОШ, директор,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Городецкий одномандатный избирательный округ № 10</w:t>
      </w:r>
    </w:p>
    <w:p w:rsidR="001B2263" w:rsidRDefault="001B2263" w:rsidP="006119B9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10. Жигунов Михаил Викторович, дата рождения – 7 февраля 1975 года, место рождения – д. Городцы Трубчевского района Брянской области, адрес места жительства – Брянская область, Трубчевский район, Городецкое сельское поселение, Городцы деревня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ОАО "Трубчевскхлеб", генеральный директор, депутат Трубчевского районного Совета народных депутатов,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Усохский одномандатный избирательный округ № 11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Макарцев Юрий Иванович, дата рождения – 19 января 1982 года, место рождения – Ярославская обл. Рыбинский р–н д. Наволоки, адрес места жительства – Брянская область, Трубчевский район, Усохское сельское поселение, Усох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село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индивидуальный предприниматель, депутат Трубчевского районного Совета народных депутата,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Default="001B2263" w:rsidP="001B2263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Юровский одномандатный избирательный округ № 12</w:t>
      </w:r>
    </w:p>
    <w:p w:rsidR="001B2263" w:rsidRDefault="001B2263" w:rsidP="001B226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Парачёва Нина Петровна, дата рождения – 20 марта 1958 года, место рождения – с. Усох Трубчевского района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6119B9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ГКУ "ЦЗН Трубчевского района", директор, депутат Трубчевского районного Совета народных депутатов,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1B2263" w:rsidRPr="00E1722D" w:rsidRDefault="001B2263" w:rsidP="001B2263">
      <w:pPr>
        <w:keepLines/>
        <w:spacing w:after="0" w:line="36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B2263" w:rsidRDefault="001B2263" w:rsidP="001B2263"/>
    <w:p w:rsidR="001B2263" w:rsidRDefault="001B2263" w:rsidP="001B2263"/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8E643C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4B9" w:rsidRDefault="000E54B9" w:rsidP="00AA1EA2">
      <w:pPr>
        <w:spacing w:after="0" w:line="240" w:lineRule="auto"/>
      </w:pPr>
      <w:r>
        <w:separator/>
      </w:r>
    </w:p>
  </w:endnote>
  <w:endnote w:type="continuationSeparator" w:id="0">
    <w:p w:rsidR="000E54B9" w:rsidRDefault="000E54B9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4B9" w:rsidRDefault="000E54B9" w:rsidP="00AA1EA2">
      <w:pPr>
        <w:spacing w:after="0" w:line="240" w:lineRule="auto"/>
      </w:pPr>
      <w:r>
        <w:separator/>
      </w:r>
    </w:p>
  </w:footnote>
  <w:footnote w:type="continuationSeparator" w:id="0">
    <w:p w:rsidR="000E54B9" w:rsidRDefault="000E54B9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E54B9"/>
    <w:rsid w:val="001B2263"/>
    <w:rsid w:val="001C0042"/>
    <w:rsid w:val="00215606"/>
    <w:rsid w:val="003E7DF9"/>
    <w:rsid w:val="005137B6"/>
    <w:rsid w:val="006119B9"/>
    <w:rsid w:val="006F5E1E"/>
    <w:rsid w:val="007C3466"/>
    <w:rsid w:val="00801F34"/>
    <w:rsid w:val="00866C2A"/>
    <w:rsid w:val="008841FD"/>
    <w:rsid w:val="008E643C"/>
    <w:rsid w:val="00985623"/>
    <w:rsid w:val="00AA1EA2"/>
    <w:rsid w:val="00B50770"/>
    <w:rsid w:val="00BF487D"/>
    <w:rsid w:val="00C24CC7"/>
    <w:rsid w:val="00E2120B"/>
    <w:rsid w:val="00EA455A"/>
    <w:rsid w:val="00F90007"/>
    <w:rsid w:val="00F9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B5DA3-8409-4AEB-B754-02FDF48E0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1487</Words>
  <Characters>8477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10</cp:revision>
  <cp:lastPrinted>2007-01-02T00:49:00Z</cp:lastPrinted>
  <dcterms:created xsi:type="dcterms:W3CDTF">2019-07-19T13:09:00Z</dcterms:created>
  <dcterms:modified xsi:type="dcterms:W3CDTF">2019-08-02T05:09:00Z</dcterms:modified>
</cp:coreProperties>
</file>