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93CE6" w:rsidRPr="00530680" w:rsidRDefault="00393CE6" w:rsidP="00530680">
      <w:pPr>
        <w:pStyle w:val="ConsPlusNormal"/>
        <w:jc w:val="center"/>
        <w:rPr>
          <w:rFonts w:ascii="Times New Roman" w:hAnsi="Times New Roman" w:cs="Times New Roman"/>
          <w:sz w:val="28"/>
          <w:szCs w:val="28"/>
        </w:rPr>
      </w:pPr>
    </w:p>
    <w:p w:rsidR="00B46FA4" w:rsidRDefault="004E37E9" w:rsidP="00B46FA4">
      <w:pPr>
        <w:pStyle w:val="ConsPlusNormal"/>
        <w:jc w:val="center"/>
        <w:rPr>
          <w:rFonts w:ascii="Times New Roman" w:hAnsi="Times New Roman" w:cs="Times New Roman"/>
          <w:sz w:val="32"/>
          <w:szCs w:val="32"/>
          <w:u w:val="single"/>
        </w:rPr>
      </w:pPr>
      <w:r>
        <w:rPr>
          <w:rFonts w:ascii="Times New Roman" w:hAnsi="Times New Roman" w:cs="Times New Roman"/>
          <w:sz w:val="32"/>
          <w:szCs w:val="32"/>
          <w:u w:val="single"/>
        </w:rPr>
        <w:t>Муниципального бюджетного учреждения</w:t>
      </w:r>
      <w:r w:rsidR="00B46FA4" w:rsidRPr="00B46FA4">
        <w:rPr>
          <w:rFonts w:ascii="Times New Roman" w:hAnsi="Times New Roman" w:cs="Times New Roman"/>
          <w:sz w:val="32"/>
          <w:szCs w:val="32"/>
          <w:u w:val="single"/>
        </w:rPr>
        <w:t xml:space="preserve"> </w:t>
      </w:r>
    </w:p>
    <w:p w:rsidR="00B46FA4" w:rsidRDefault="00B46FA4" w:rsidP="00B46FA4">
      <w:pPr>
        <w:pStyle w:val="ConsPlusNormal"/>
        <w:jc w:val="center"/>
        <w:rPr>
          <w:rFonts w:ascii="Times New Roman" w:hAnsi="Times New Roman" w:cs="Times New Roman"/>
          <w:sz w:val="32"/>
          <w:szCs w:val="32"/>
          <w:u w:val="single"/>
        </w:rPr>
      </w:pPr>
      <w:r w:rsidRPr="00B46FA4">
        <w:rPr>
          <w:rFonts w:ascii="Times New Roman" w:hAnsi="Times New Roman" w:cs="Times New Roman"/>
          <w:sz w:val="32"/>
          <w:szCs w:val="32"/>
          <w:u w:val="single"/>
        </w:rPr>
        <w:t xml:space="preserve">дополнительного образования </w:t>
      </w:r>
    </w:p>
    <w:p w:rsidR="00B46FA4" w:rsidRDefault="004E37E9" w:rsidP="00B46FA4">
      <w:pPr>
        <w:pStyle w:val="ConsPlusNormal"/>
        <w:jc w:val="center"/>
        <w:rPr>
          <w:rFonts w:ascii="Times New Roman" w:hAnsi="Times New Roman" w:cs="Times New Roman"/>
          <w:sz w:val="32"/>
          <w:szCs w:val="32"/>
          <w:u w:val="single"/>
        </w:rPr>
      </w:pPr>
      <w:proofErr w:type="spellStart"/>
      <w:r>
        <w:rPr>
          <w:rFonts w:ascii="Times New Roman" w:hAnsi="Times New Roman" w:cs="Times New Roman"/>
          <w:sz w:val="32"/>
          <w:szCs w:val="32"/>
          <w:u w:val="single"/>
        </w:rPr>
        <w:t>Белоберезковского</w:t>
      </w:r>
      <w:proofErr w:type="spellEnd"/>
      <w:r w:rsidR="00B46FA4" w:rsidRPr="00B46FA4">
        <w:rPr>
          <w:rFonts w:ascii="Times New Roman" w:hAnsi="Times New Roman" w:cs="Times New Roman"/>
          <w:sz w:val="32"/>
          <w:szCs w:val="32"/>
          <w:u w:val="single"/>
        </w:rPr>
        <w:t xml:space="preserve"> центр</w:t>
      </w:r>
      <w:r>
        <w:rPr>
          <w:rFonts w:ascii="Times New Roman" w:hAnsi="Times New Roman" w:cs="Times New Roman"/>
          <w:sz w:val="32"/>
          <w:szCs w:val="32"/>
          <w:u w:val="single"/>
        </w:rPr>
        <w:t>а</w:t>
      </w:r>
      <w:r w:rsidR="00B46FA4" w:rsidRPr="00B46FA4">
        <w:rPr>
          <w:rFonts w:ascii="Times New Roman" w:hAnsi="Times New Roman" w:cs="Times New Roman"/>
          <w:sz w:val="32"/>
          <w:szCs w:val="32"/>
          <w:u w:val="single"/>
        </w:rPr>
        <w:t xml:space="preserve"> детского творчества</w:t>
      </w:r>
    </w:p>
    <w:p w:rsidR="00530680" w:rsidRPr="00B46FA4" w:rsidRDefault="00B46FA4" w:rsidP="00B46FA4">
      <w:pPr>
        <w:pStyle w:val="ConsPlusNormal"/>
        <w:jc w:val="center"/>
        <w:rPr>
          <w:rFonts w:ascii="Times New Roman" w:hAnsi="Times New Roman" w:cs="Times New Roman"/>
          <w:sz w:val="32"/>
          <w:szCs w:val="32"/>
          <w:u w:val="single"/>
        </w:rPr>
      </w:pPr>
      <w:r w:rsidRPr="00B46FA4">
        <w:rPr>
          <w:rFonts w:ascii="Times New Roman" w:hAnsi="Times New Roman" w:cs="Times New Roman"/>
          <w:sz w:val="32"/>
          <w:szCs w:val="32"/>
          <w:u w:val="single"/>
        </w:rPr>
        <w:t xml:space="preserve"> «Юность»</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952A4B"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5768F7" w:rsidRDefault="005768F7" w:rsidP="00241036">
      <w:pPr>
        <w:pStyle w:val="ConsPlusNormal"/>
        <w:jc w:val="center"/>
        <w:rPr>
          <w:rFonts w:ascii="Times New Roman" w:hAnsi="Times New Roman" w:cs="Times New Roman"/>
          <w:sz w:val="24"/>
          <w:szCs w:val="24"/>
        </w:rPr>
      </w:pPr>
      <w:bookmarkStart w:id="0" w:name="P81"/>
      <w:bookmarkEnd w:id="0"/>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Недостоверные сведения - информация, не соответствующая действительности (что </w:t>
      </w:r>
      <w:r w:rsidRPr="00241036">
        <w:rPr>
          <w:rFonts w:ascii="Times New Roman" w:hAnsi="Times New Roman" w:cs="Times New Roman"/>
          <w:sz w:val="24"/>
          <w:szCs w:val="24"/>
        </w:rPr>
        <w:lastRenderedPageBreak/>
        <w:t>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w:t>
      </w:r>
      <w:r w:rsidR="00B46FA4" w:rsidRPr="00B46FA4">
        <w:rPr>
          <w:rFonts w:ascii="Times New Roman" w:hAnsi="Times New Roman" w:cs="Times New Roman"/>
          <w:color w:val="FF0000"/>
          <w:sz w:val="24"/>
          <w:szCs w:val="24"/>
        </w:rPr>
        <w:t>http://цдт</w:t>
      </w:r>
      <w:proofErr w:type="gramStart"/>
      <w:r w:rsidR="00B46FA4" w:rsidRPr="00B46FA4">
        <w:rPr>
          <w:rFonts w:ascii="Times New Roman" w:hAnsi="Times New Roman" w:cs="Times New Roman"/>
          <w:color w:val="FF0000"/>
          <w:sz w:val="24"/>
          <w:szCs w:val="24"/>
        </w:rPr>
        <w:t>.б</w:t>
      </w:r>
      <w:proofErr w:type="gramEnd"/>
      <w:r w:rsidR="00B46FA4" w:rsidRPr="00B46FA4">
        <w:rPr>
          <w:rFonts w:ascii="Times New Roman" w:hAnsi="Times New Roman" w:cs="Times New Roman"/>
          <w:color w:val="FF0000"/>
          <w:sz w:val="24"/>
          <w:szCs w:val="24"/>
        </w:rPr>
        <w:t>елаяберезка32.рф</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w:t>
      </w:r>
      <w:r w:rsidRPr="00241036">
        <w:rPr>
          <w:rFonts w:ascii="Times New Roman" w:hAnsi="Times New Roman" w:cs="Times New Roman"/>
          <w:sz w:val="24"/>
          <w:szCs w:val="24"/>
        </w:rPr>
        <w:lastRenderedPageBreak/>
        <w:t>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393CE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B46FA4" w:rsidRPr="00B46FA4">
        <w:rPr>
          <w:rFonts w:ascii="Times New Roman" w:hAnsi="Times New Roman" w:cs="Times New Roman"/>
          <w:sz w:val="24"/>
          <w:szCs w:val="24"/>
        </w:rPr>
        <w:t xml:space="preserve">Муниципальное бюджетное учреждение дополнительного образования </w:t>
      </w:r>
      <w:proofErr w:type="spellStart"/>
      <w:r w:rsidR="00B46FA4" w:rsidRPr="00B46FA4">
        <w:rPr>
          <w:rFonts w:ascii="Times New Roman" w:hAnsi="Times New Roman" w:cs="Times New Roman"/>
          <w:sz w:val="24"/>
          <w:szCs w:val="24"/>
        </w:rPr>
        <w:t>Белоберезковский</w:t>
      </w:r>
      <w:proofErr w:type="spellEnd"/>
      <w:r w:rsidR="00B46FA4" w:rsidRPr="00B46FA4">
        <w:rPr>
          <w:rFonts w:ascii="Times New Roman" w:hAnsi="Times New Roman" w:cs="Times New Roman"/>
          <w:sz w:val="24"/>
          <w:szCs w:val="24"/>
        </w:rPr>
        <w:t xml:space="preserve"> центр детского творчества «Юность»</w:t>
      </w:r>
      <w:r w:rsidR="00B46FA4">
        <w:rPr>
          <w:rFonts w:ascii="Times New Roman" w:hAnsi="Times New Roman" w:cs="Times New Roman"/>
          <w:sz w:val="24"/>
          <w:szCs w:val="24"/>
        </w:rPr>
        <w:t>.</w:t>
      </w:r>
      <w:r w:rsidR="00B46FA4">
        <w:rPr>
          <w:b/>
          <w:sz w:val="32"/>
          <w:szCs w:val="32"/>
        </w:rPr>
        <w:t xml:space="preserve"> </w:t>
      </w:r>
      <w:r w:rsidR="00B46FA4" w:rsidRPr="00B46FA4">
        <w:rPr>
          <w:rFonts w:ascii="Times New Roman" w:hAnsi="Times New Roman" w:cs="Times New Roman"/>
          <w:sz w:val="24"/>
          <w:szCs w:val="24"/>
        </w:rPr>
        <w:t xml:space="preserve">   </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lastRenderedPageBreak/>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proofErr w:type="gramStart"/>
      <w:r w:rsidRPr="00241036">
        <w:rPr>
          <w:rFonts w:ascii="Times New Roman" w:hAnsi="Times New Roman" w:cs="Times New Roman"/>
          <w:sz w:val="24"/>
          <w:szCs w:val="24"/>
        </w:rPr>
        <w:t>Их перечень определен настоящим Положением;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952A4B" w:rsidP="00241036">
      <w:pPr>
        <w:pStyle w:val="ConsPlusNormal"/>
        <w:jc w:val="center"/>
        <w:rPr>
          <w:rFonts w:ascii="Times New Roman" w:hAnsi="Times New Roman" w:cs="Times New Roman"/>
          <w:color w:val="FF0000"/>
          <w:sz w:val="24"/>
          <w:szCs w:val="24"/>
        </w:rPr>
      </w:pPr>
      <w:r w:rsidRPr="00952A4B">
        <w:rPr>
          <w:rFonts w:ascii="Times New Roman" w:hAnsi="Times New Roman" w:cs="Times New Roman"/>
          <w:color w:val="7030A0"/>
          <w:position w:val="-62"/>
          <w:sz w:val="24"/>
          <w:szCs w:val="24"/>
        </w:rPr>
        <w:lastRenderedPageBreak/>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настоящее Положение и изменения, внесенные в него (не позднее 15 дней со дня </w:t>
      </w:r>
      <w:r w:rsidRPr="00241036">
        <w:rPr>
          <w:rFonts w:ascii="Times New Roman" w:hAnsi="Times New Roman" w:cs="Times New Roman"/>
          <w:sz w:val="24"/>
          <w:szCs w:val="24"/>
        </w:rPr>
        <w:lastRenderedPageBreak/>
        <w:t>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w:t>
      </w:r>
      <w:r w:rsidRPr="00241036">
        <w:rPr>
          <w:rFonts w:ascii="Times New Roman" w:hAnsi="Times New Roman" w:cs="Times New Roman"/>
          <w:sz w:val="24"/>
          <w:szCs w:val="24"/>
        </w:rPr>
        <w:lastRenderedPageBreak/>
        <w:t>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93CE6" w:rsidRDefault="00393CE6" w:rsidP="00241036">
      <w:pPr>
        <w:pStyle w:val="ConsPlusNormal"/>
        <w:jc w:val="center"/>
        <w:rPr>
          <w:rFonts w:ascii="Times New Roman" w:hAnsi="Times New Roman" w:cs="Times New Roman"/>
          <w:sz w:val="24"/>
          <w:szCs w:val="24"/>
        </w:rPr>
      </w:pPr>
      <w:bookmarkStart w:id="12" w:name="P274"/>
      <w:bookmarkEnd w:id="12"/>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1.5.3. Планирование закупок товаров, работ, услуг Заказчика проводится путем </w:t>
      </w:r>
      <w:r w:rsidRPr="00241036">
        <w:rPr>
          <w:rFonts w:ascii="Times New Roman" w:hAnsi="Times New Roman" w:cs="Times New Roman"/>
          <w:sz w:val="24"/>
          <w:szCs w:val="24"/>
        </w:rPr>
        <w:lastRenderedPageBreak/>
        <w:t>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w:t>
      </w:r>
      <w:r w:rsidRPr="00241036">
        <w:rPr>
          <w:rFonts w:ascii="Times New Roman" w:hAnsi="Times New Roman" w:cs="Times New Roman"/>
          <w:sz w:val="24"/>
          <w:szCs w:val="24"/>
        </w:rPr>
        <w:lastRenderedPageBreak/>
        <w:t>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1.8.4. Документация о закупке устанавливает перечень документов, </w:t>
      </w:r>
      <w:r w:rsidRPr="00241036">
        <w:rPr>
          <w:rFonts w:ascii="Times New Roman" w:hAnsi="Times New Roman" w:cs="Times New Roman"/>
          <w:sz w:val="24"/>
          <w:szCs w:val="24"/>
        </w:rPr>
        <w:lastRenderedPageBreak/>
        <w:t>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w:t>
      </w:r>
      <w:r w:rsidRPr="00241036">
        <w:rPr>
          <w:rFonts w:ascii="Times New Roman" w:hAnsi="Times New Roman" w:cs="Times New Roman"/>
          <w:sz w:val="24"/>
          <w:szCs w:val="24"/>
        </w:rPr>
        <w:lastRenderedPageBreak/>
        <w:t xml:space="preserve">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 xml:space="preserve">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w:t>
      </w:r>
      <w:r w:rsidRPr="00241036">
        <w:rPr>
          <w:rFonts w:ascii="Times New Roman" w:hAnsi="Times New Roman" w:cs="Times New Roman"/>
          <w:sz w:val="24"/>
          <w:szCs w:val="24"/>
        </w:rPr>
        <w:lastRenderedPageBreak/>
        <w:t>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93CE6" w:rsidRDefault="00393CE6" w:rsidP="00241036">
      <w:pPr>
        <w:pStyle w:val="ConsPlusNormal"/>
        <w:jc w:val="center"/>
        <w:rPr>
          <w:rFonts w:ascii="Times New Roman" w:hAnsi="Times New Roman" w:cs="Times New Roman"/>
          <w:sz w:val="24"/>
          <w:szCs w:val="24"/>
        </w:rPr>
      </w:pPr>
      <w:bookmarkStart w:id="28" w:name="P425"/>
      <w:bookmarkEnd w:id="28"/>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участник закупки должен отвечать требованиям документации о закупке и </w:t>
      </w:r>
      <w:r w:rsidRPr="00241036">
        <w:rPr>
          <w:rFonts w:ascii="Times New Roman" w:hAnsi="Times New Roman" w:cs="Times New Roman"/>
          <w:sz w:val="24"/>
          <w:szCs w:val="24"/>
        </w:rPr>
        <w:lastRenderedPageBreak/>
        <w:t>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w:t>
      </w:r>
      <w:r w:rsidRPr="00241036">
        <w:rPr>
          <w:rFonts w:ascii="Times New Roman" w:hAnsi="Times New Roman" w:cs="Times New Roman"/>
          <w:sz w:val="24"/>
          <w:szCs w:val="24"/>
        </w:rPr>
        <w:lastRenderedPageBreak/>
        <w:t>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фамилии, имена, отчества, должности членов комиссии по закупкам;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E317F1"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lastRenderedPageBreak/>
        <w:t>Заказчик передает единственному поставщику два экземпляра проекта договора с согласованными сторонами условиями.</w:t>
      </w:r>
      <w:r w:rsidR="006C31DF">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6C31DF">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6C31DF">
        <w:rPr>
          <w:rFonts w:ascii="Times New Roman" w:hAnsi="Times New Roman" w:cs="Times New Roman"/>
          <w:sz w:val="24"/>
          <w:szCs w:val="24"/>
        </w:rPr>
        <w:t xml:space="preserve"> </w:t>
      </w:r>
      <w:r w:rsidR="006C31DF" w:rsidRPr="00E317F1">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6C31DF"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r w:rsidR="006C31DF">
        <w:rPr>
          <w:rFonts w:ascii="Times New Roman" w:hAnsi="Times New Roman" w:cs="Times New Roman"/>
          <w:sz w:val="24"/>
          <w:szCs w:val="24"/>
        </w:rPr>
        <w:t xml:space="preserve"> </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w:t>
      </w:r>
      <w:r w:rsidRPr="00241036">
        <w:rPr>
          <w:rFonts w:ascii="Times New Roman" w:hAnsi="Times New Roman" w:cs="Times New Roman"/>
          <w:sz w:val="24"/>
          <w:szCs w:val="24"/>
        </w:rPr>
        <w:lastRenderedPageBreak/>
        <w:t>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w:t>
      </w:r>
      <w:r w:rsidRPr="00241036">
        <w:rPr>
          <w:rFonts w:ascii="Times New Roman" w:hAnsi="Times New Roman" w:cs="Times New Roman"/>
          <w:sz w:val="24"/>
          <w:szCs w:val="24"/>
        </w:rPr>
        <w:lastRenderedPageBreak/>
        <w:t>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w:t>
      </w:r>
      <w:r w:rsidRPr="00241036">
        <w:rPr>
          <w:rFonts w:ascii="Times New Roman" w:hAnsi="Times New Roman" w:cs="Times New Roman"/>
          <w:sz w:val="24"/>
          <w:szCs w:val="24"/>
        </w:rPr>
        <w:lastRenderedPageBreak/>
        <w:t xml:space="preserve">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2.2.2. Извещение о проведении открытого конкурса является неотъемлемой частью </w:t>
      </w:r>
      <w:r w:rsidRPr="00241036">
        <w:rPr>
          <w:rFonts w:ascii="Times New Roman" w:hAnsi="Times New Roman" w:cs="Times New Roman"/>
          <w:sz w:val="24"/>
          <w:szCs w:val="24"/>
        </w:rPr>
        <w:lastRenderedPageBreak/>
        <w:t>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w:t>
      </w:r>
      <w:r w:rsidRPr="00241036">
        <w:rPr>
          <w:rFonts w:ascii="Times New Roman" w:hAnsi="Times New Roman" w:cs="Times New Roman"/>
          <w:sz w:val="24"/>
          <w:szCs w:val="24"/>
        </w:rPr>
        <w:lastRenderedPageBreak/>
        <w:t>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241036">
        <w:rPr>
          <w:rFonts w:ascii="Times New Roman" w:hAnsi="Times New Roman" w:cs="Times New Roman"/>
          <w:sz w:val="24"/>
          <w:szCs w:val="24"/>
        </w:rPr>
        <w:lastRenderedPageBreak/>
        <w:t>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w:t>
      </w:r>
      <w:r w:rsidRPr="00241036">
        <w:rPr>
          <w:rFonts w:ascii="Times New Roman" w:hAnsi="Times New Roman" w:cs="Times New Roman"/>
          <w:sz w:val="24"/>
          <w:szCs w:val="24"/>
        </w:rPr>
        <w:lastRenderedPageBreak/>
        <w:t>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8"/>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наименование и номер конкурса (лота);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w:t>
      </w:r>
      <w:r w:rsidRPr="00241036">
        <w:rPr>
          <w:rFonts w:ascii="Times New Roman" w:hAnsi="Times New Roman" w:cs="Times New Roman"/>
          <w:sz w:val="24"/>
          <w:szCs w:val="24"/>
        </w:rPr>
        <w:lastRenderedPageBreak/>
        <w:t xml:space="preserve">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w:t>
      </w:r>
      <w:r w:rsidRPr="00241036">
        <w:rPr>
          <w:rFonts w:ascii="Times New Roman" w:hAnsi="Times New Roman" w:cs="Times New Roman"/>
          <w:sz w:val="24"/>
          <w:szCs w:val="24"/>
        </w:rPr>
        <w:lastRenderedPageBreak/>
        <w:t xml:space="preserve">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w:t>
      </w:r>
      <w:r w:rsidRPr="00241036">
        <w:rPr>
          <w:rFonts w:ascii="Times New Roman" w:hAnsi="Times New Roman" w:cs="Times New Roman"/>
          <w:sz w:val="24"/>
          <w:szCs w:val="24"/>
        </w:rPr>
        <w:lastRenderedPageBreak/>
        <w:t xml:space="preserve">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 xml:space="preserve">Эти </w:t>
      </w:r>
      <w:r w:rsidRPr="00241036">
        <w:rPr>
          <w:rFonts w:ascii="Times New Roman" w:hAnsi="Times New Roman" w:cs="Times New Roman"/>
          <w:sz w:val="24"/>
          <w:szCs w:val="24"/>
        </w:rPr>
        <w:lastRenderedPageBreak/>
        <w:t>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5768F7" w:rsidRDefault="005768F7" w:rsidP="00241036">
      <w:pPr>
        <w:pStyle w:val="ConsPlusNormal"/>
        <w:jc w:val="center"/>
        <w:rPr>
          <w:rFonts w:ascii="Times New Roman" w:hAnsi="Times New Roman" w:cs="Times New Roman"/>
          <w:sz w:val="24"/>
          <w:szCs w:val="24"/>
        </w:rPr>
      </w:pPr>
      <w:bookmarkStart w:id="70" w:name="P783"/>
      <w:bookmarkEnd w:id="70"/>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w:t>
      </w:r>
      <w:proofErr w:type="gramStart"/>
      <w:r w:rsidRPr="00241036">
        <w:rPr>
          <w:rFonts w:ascii="Times New Roman" w:hAnsi="Times New Roman" w:cs="Times New Roman"/>
          <w:sz w:val="24"/>
          <w:szCs w:val="24"/>
        </w:rPr>
        <w:t>Поднятие участником карточки в данном случае считается заявлением ценового предложения;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lastRenderedPageBreak/>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Default="003C5140" w:rsidP="00241036">
      <w:pPr>
        <w:pStyle w:val="ConsPlusNormal"/>
        <w:jc w:val="both"/>
        <w:rPr>
          <w:rFonts w:ascii="Times New Roman" w:hAnsi="Times New Roman" w:cs="Times New Roman"/>
          <w:sz w:val="24"/>
          <w:szCs w:val="24"/>
        </w:rPr>
      </w:pPr>
    </w:p>
    <w:p w:rsidR="005768F7" w:rsidRDefault="005768F7" w:rsidP="00241036">
      <w:pPr>
        <w:pStyle w:val="ConsPlusNormal"/>
        <w:jc w:val="both"/>
        <w:rPr>
          <w:rFonts w:ascii="Times New Roman" w:hAnsi="Times New Roman" w:cs="Times New Roman"/>
          <w:sz w:val="24"/>
          <w:szCs w:val="24"/>
        </w:rPr>
      </w:pPr>
    </w:p>
    <w:p w:rsidR="005768F7" w:rsidRDefault="005768F7" w:rsidP="00241036">
      <w:pPr>
        <w:pStyle w:val="ConsPlusNormal"/>
        <w:jc w:val="both"/>
        <w:rPr>
          <w:rFonts w:ascii="Times New Roman" w:hAnsi="Times New Roman" w:cs="Times New Roman"/>
          <w:sz w:val="24"/>
          <w:szCs w:val="24"/>
        </w:rPr>
      </w:pPr>
    </w:p>
    <w:p w:rsidR="005768F7" w:rsidRDefault="005768F7" w:rsidP="00241036">
      <w:pPr>
        <w:pStyle w:val="ConsPlusNormal"/>
        <w:jc w:val="both"/>
        <w:rPr>
          <w:rFonts w:ascii="Times New Roman" w:hAnsi="Times New Roman" w:cs="Times New Roman"/>
          <w:sz w:val="24"/>
          <w:szCs w:val="24"/>
        </w:rPr>
      </w:pPr>
    </w:p>
    <w:p w:rsidR="005768F7" w:rsidRPr="00241036" w:rsidRDefault="005768F7"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w:t>
      </w:r>
      <w:r w:rsidRPr="00241036">
        <w:rPr>
          <w:rFonts w:ascii="Times New Roman" w:hAnsi="Times New Roman" w:cs="Times New Roman"/>
          <w:sz w:val="24"/>
          <w:szCs w:val="24"/>
        </w:rPr>
        <w:lastRenderedPageBreak/>
        <w:t xml:space="preserve">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w:t>
      </w:r>
      <w:r w:rsidRPr="00241036">
        <w:rPr>
          <w:rFonts w:ascii="Times New Roman" w:hAnsi="Times New Roman" w:cs="Times New Roman"/>
          <w:sz w:val="24"/>
          <w:szCs w:val="24"/>
        </w:rPr>
        <w:lastRenderedPageBreak/>
        <w:t>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393CE6" w:rsidRDefault="00393CE6" w:rsidP="00241036">
      <w:pPr>
        <w:pStyle w:val="ConsPlusNormal"/>
        <w:jc w:val="center"/>
        <w:rPr>
          <w:rFonts w:ascii="Times New Roman" w:hAnsi="Times New Roman" w:cs="Times New Roman"/>
          <w:sz w:val="24"/>
          <w:szCs w:val="24"/>
        </w:rPr>
      </w:pPr>
      <w:bookmarkStart w:id="83" w:name="P895"/>
      <w:bookmarkEnd w:id="8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241036">
        <w:rPr>
          <w:rFonts w:ascii="Times New Roman" w:hAnsi="Times New Roman" w:cs="Times New Roman"/>
          <w:sz w:val="24"/>
          <w:szCs w:val="24"/>
        </w:rPr>
        <w:lastRenderedPageBreak/>
        <w:t>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24103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241036">
        <w:rPr>
          <w:rFonts w:ascii="Times New Roman" w:hAnsi="Times New Roman" w:cs="Times New Roman"/>
          <w:sz w:val="24"/>
          <w:szCs w:val="24"/>
        </w:rPr>
        <w:lastRenderedPageBreak/>
        <w:t>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93CE6" w:rsidRDefault="00393CE6" w:rsidP="00241036">
      <w:pPr>
        <w:pStyle w:val="ConsPlusNormal"/>
        <w:jc w:val="center"/>
        <w:rPr>
          <w:rFonts w:ascii="Times New Roman" w:hAnsi="Times New Roman" w:cs="Times New Roman"/>
          <w:sz w:val="24"/>
          <w:szCs w:val="24"/>
        </w:rPr>
      </w:pPr>
      <w:bookmarkStart w:id="89" w:name="P955"/>
      <w:bookmarkEnd w:id="89"/>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w:t>
      </w:r>
      <w:r w:rsidRPr="00241036">
        <w:rPr>
          <w:rFonts w:ascii="Times New Roman" w:hAnsi="Times New Roman" w:cs="Times New Roman"/>
          <w:sz w:val="24"/>
          <w:szCs w:val="24"/>
        </w:rPr>
        <w:lastRenderedPageBreak/>
        <w:t>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w:t>
      </w:r>
      <w:r w:rsidR="00E12FC2" w:rsidRPr="00241036">
        <w:rPr>
          <w:rFonts w:ascii="Times New Roman" w:hAnsi="Times New Roman" w:cs="Times New Roman"/>
          <w:sz w:val="24"/>
          <w:szCs w:val="24"/>
        </w:rPr>
        <w:lastRenderedPageBreak/>
        <w:t>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w:t>
      </w:r>
      <w:r w:rsidRPr="00241036">
        <w:rPr>
          <w:rFonts w:ascii="Times New Roman" w:hAnsi="Times New Roman" w:cs="Times New Roman"/>
          <w:sz w:val="24"/>
          <w:szCs w:val="24"/>
        </w:rPr>
        <w:lastRenderedPageBreak/>
        <w:t>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lastRenderedPageBreak/>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lastRenderedPageBreak/>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952A4B"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952A4B"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952A4B"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w:t>
      </w:r>
      <w:r w:rsidRPr="00241036">
        <w:rPr>
          <w:rFonts w:ascii="Times New Roman" w:hAnsi="Times New Roman" w:cs="Times New Roman"/>
          <w:sz w:val="24"/>
          <w:szCs w:val="24"/>
        </w:rPr>
        <w:lastRenderedPageBreak/>
        <w:t>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lastRenderedPageBreak/>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w:t>
      </w:r>
      <w:r w:rsidRPr="00241036">
        <w:rPr>
          <w:rFonts w:ascii="Times New Roman" w:hAnsi="Times New Roman" w:cs="Times New Roman"/>
          <w:sz w:val="24"/>
          <w:szCs w:val="24"/>
        </w:rPr>
        <w:lastRenderedPageBreak/>
        <w:t>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sectPr w:rsidR="003C5140"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078B8"/>
    <w:rsid w:val="00011152"/>
    <w:rsid w:val="000272CC"/>
    <w:rsid w:val="00094CC5"/>
    <w:rsid w:val="000C76A2"/>
    <w:rsid w:val="000E5723"/>
    <w:rsid w:val="000F2B28"/>
    <w:rsid w:val="001226B5"/>
    <w:rsid w:val="001813BC"/>
    <w:rsid w:val="001A0408"/>
    <w:rsid w:val="001A44F9"/>
    <w:rsid w:val="001A68BE"/>
    <w:rsid w:val="001A7307"/>
    <w:rsid w:val="001B6779"/>
    <w:rsid w:val="001C34EF"/>
    <w:rsid w:val="001C7C56"/>
    <w:rsid w:val="00201153"/>
    <w:rsid w:val="002151DD"/>
    <w:rsid w:val="00234013"/>
    <w:rsid w:val="00241036"/>
    <w:rsid w:val="00242234"/>
    <w:rsid w:val="00260BB3"/>
    <w:rsid w:val="002711E6"/>
    <w:rsid w:val="002972D3"/>
    <w:rsid w:val="002A7F5F"/>
    <w:rsid w:val="002B25B3"/>
    <w:rsid w:val="002C1F2E"/>
    <w:rsid w:val="002C75B9"/>
    <w:rsid w:val="002D29A6"/>
    <w:rsid w:val="002D383C"/>
    <w:rsid w:val="002D418E"/>
    <w:rsid w:val="002E3A49"/>
    <w:rsid w:val="002E5147"/>
    <w:rsid w:val="002E5177"/>
    <w:rsid w:val="003003CE"/>
    <w:rsid w:val="00306738"/>
    <w:rsid w:val="00343CB4"/>
    <w:rsid w:val="003548C2"/>
    <w:rsid w:val="00381819"/>
    <w:rsid w:val="00393CE6"/>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E37E9"/>
    <w:rsid w:val="004F46C9"/>
    <w:rsid w:val="004F4824"/>
    <w:rsid w:val="005056C5"/>
    <w:rsid w:val="00517BA2"/>
    <w:rsid w:val="00530680"/>
    <w:rsid w:val="00530D31"/>
    <w:rsid w:val="0055116A"/>
    <w:rsid w:val="005768F7"/>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C31DF"/>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52A4B"/>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46FA4"/>
    <w:rsid w:val="00B60E96"/>
    <w:rsid w:val="00B918C9"/>
    <w:rsid w:val="00B93ACE"/>
    <w:rsid w:val="00BF1F11"/>
    <w:rsid w:val="00BF62BB"/>
    <w:rsid w:val="00C037C0"/>
    <w:rsid w:val="00C213A4"/>
    <w:rsid w:val="00C244F8"/>
    <w:rsid w:val="00C25F81"/>
    <w:rsid w:val="00C5003F"/>
    <w:rsid w:val="00C55F8B"/>
    <w:rsid w:val="00C71548"/>
    <w:rsid w:val="00C8133F"/>
    <w:rsid w:val="00CA0DF7"/>
    <w:rsid w:val="00CB346A"/>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317F1"/>
    <w:rsid w:val="00E52A6C"/>
    <w:rsid w:val="00E62BE8"/>
    <w:rsid w:val="00E64370"/>
    <w:rsid w:val="00E9392E"/>
    <w:rsid w:val="00E93D30"/>
    <w:rsid w:val="00EA19DC"/>
    <w:rsid w:val="00EA27D3"/>
    <w:rsid w:val="00EC4FCB"/>
    <w:rsid w:val="00EE4EF8"/>
    <w:rsid w:val="00EF03C3"/>
    <w:rsid w:val="00F360D0"/>
    <w:rsid w:val="00F42500"/>
    <w:rsid w:val="00F47454"/>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8A341-69F3-4756-827C-664B1B51A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57</Pages>
  <Words>29365</Words>
  <Characters>167381</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5</cp:revision>
  <cp:lastPrinted>2018-08-06T09:30:00Z</cp:lastPrinted>
  <dcterms:created xsi:type="dcterms:W3CDTF">2018-12-13T06:06:00Z</dcterms:created>
  <dcterms:modified xsi:type="dcterms:W3CDTF">2018-12-13T12:27:00Z</dcterms:modified>
</cp:coreProperties>
</file>