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9D0" w:rsidRPr="006C09D0" w:rsidRDefault="006C09D0" w:rsidP="006C09D0">
      <w:pPr>
        <w:jc w:val="center"/>
        <w:rPr>
          <w:rFonts w:ascii="Palatino Linotype" w:eastAsia="Times New Roman" w:hAnsi="Palatino Linotype"/>
          <w:b/>
          <w:sz w:val="26"/>
          <w:szCs w:val="26"/>
          <w:lang w:eastAsia="ru-RU"/>
        </w:rPr>
      </w:pPr>
      <w:r w:rsidRPr="006C09D0">
        <w:rPr>
          <w:rFonts w:ascii="Palatino Linotype" w:eastAsia="Times New Roman" w:hAnsi="Palatino Linotype"/>
          <w:b/>
          <w:sz w:val="26"/>
          <w:szCs w:val="26"/>
          <w:lang w:eastAsia="ru-RU"/>
        </w:rPr>
        <w:t>РОССИЙСКАЯ ФЕДЕРАЦИЯ</w:t>
      </w:r>
    </w:p>
    <w:p w:rsidR="006C09D0" w:rsidRPr="006C09D0" w:rsidRDefault="006C09D0" w:rsidP="006C09D0">
      <w:pPr>
        <w:spacing w:after="0" w:line="240" w:lineRule="auto"/>
        <w:jc w:val="center"/>
        <w:rPr>
          <w:rFonts w:ascii="Palatino Linotype" w:eastAsia="Times New Roman" w:hAnsi="Palatino Linotype"/>
          <w:b/>
          <w:sz w:val="29"/>
          <w:szCs w:val="29"/>
          <w:lang w:eastAsia="ru-RU"/>
        </w:rPr>
      </w:pPr>
      <w:r w:rsidRPr="006C09D0">
        <w:rPr>
          <w:rFonts w:ascii="Palatino Linotype" w:eastAsia="Times New Roman" w:hAnsi="Palatino Linotype"/>
          <w:b/>
          <w:sz w:val="26"/>
          <w:szCs w:val="26"/>
          <w:lang w:eastAsia="ru-RU"/>
        </w:rPr>
        <w:t>АДМИНИСТРАЦИЯ ТРУБЧЕВСКОГО МУНИЦИПАЛЬНОГО РАЙОНА</w:t>
      </w:r>
    </w:p>
    <w:p w:rsidR="006C09D0" w:rsidRPr="006C09D0" w:rsidRDefault="006C09D0" w:rsidP="006C09D0">
      <w:pPr>
        <w:spacing w:after="0" w:line="240" w:lineRule="auto"/>
        <w:jc w:val="center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125730</wp:posOffset>
                </wp:positionV>
                <wp:extent cx="6286500" cy="0"/>
                <wp:effectExtent l="38100" t="40005" r="38100" b="4572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9.9pt" to="513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" strokeweight="6pt">
                <v:stroke linestyle="thickBetweenThin"/>
              </v:line>
            </w:pict>
          </mc:Fallback>
        </mc:AlternateContent>
      </w:r>
    </w:p>
    <w:p w:rsidR="006C09D0" w:rsidRDefault="004D69C6" w:rsidP="004D69C6">
      <w:pPr>
        <w:spacing w:after="0" w:line="240" w:lineRule="auto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  <w:proofErr w:type="gramStart"/>
      <w:r w:rsidRPr="004D69C6">
        <w:rPr>
          <w:rFonts w:ascii="Times New Roman" w:eastAsia="Times New Roman" w:hAnsi="Times New Roman"/>
          <w:b/>
          <w:sz w:val="48"/>
          <w:szCs w:val="48"/>
          <w:lang w:eastAsia="ru-RU"/>
        </w:rPr>
        <w:t>П</w:t>
      </w:r>
      <w:proofErr w:type="gramEnd"/>
      <w:r>
        <w:rPr>
          <w:rFonts w:ascii="Times New Roman" w:eastAsia="Times New Roman" w:hAnsi="Times New Roman"/>
          <w:b/>
          <w:sz w:val="48"/>
          <w:szCs w:val="48"/>
          <w:lang w:eastAsia="ru-RU"/>
        </w:rPr>
        <w:t xml:space="preserve"> </w:t>
      </w:r>
      <w:r w:rsidRPr="004D69C6">
        <w:rPr>
          <w:rFonts w:ascii="Times New Roman" w:eastAsia="Times New Roman" w:hAnsi="Times New Roman"/>
          <w:b/>
          <w:sz w:val="48"/>
          <w:szCs w:val="48"/>
          <w:lang w:eastAsia="ru-RU"/>
        </w:rPr>
        <w:t>О</w:t>
      </w:r>
      <w:r>
        <w:rPr>
          <w:rFonts w:ascii="Times New Roman" w:eastAsia="Times New Roman" w:hAnsi="Times New Roman"/>
          <w:b/>
          <w:sz w:val="48"/>
          <w:szCs w:val="48"/>
          <w:lang w:eastAsia="ru-RU"/>
        </w:rPr>
        <w:t xml:space="preserve"> </w:t>
      </w:r>
      <w:r w:rsidRPr="004D69C6">
        <w:rPr>
          <w:rFonts w:ascii="Times New Roman" w:eastAsia="Times New Roman" w:hAnsi="Times New Roman"/>
          <w:b/>
          <w:sz w:val="48"/>
          <w:szCs w:val="48"/>
          <w:lang w:eastAsia="ru-RU"/>
        </w:rPr>
        <w:t>С</w:t>
      </w:r>
      <w:r>
        <w:rPr>
          <w:rFonts w:ascii="Times New Roman" w:eastAsia="Times New Roman" w:hAnsi="Times New Roman"/>
          <w:b/>
          <w:sz w:val="48"/>
          <w:szCs w:val="48"/>
          <w:lang w:eastAsia="ru-RU"/>
        </w:rPr>
        <w:t xml:space="preserve"> </w:t>
      </w:r>
      <w:r w:rsidRPr="004D69C6">
        <w:rPr>
          <w:rFonts w:ascii="Times New Roman" w:eastAsia="Times New Roman" w:hAnsi="Times New Roman"/>
          <w:b/>
          <w:sz w:val="48"/>
          <w:szCs w:val="48"/>
          <w:lang w:eastAsia="ru-RU"/>
        </w:rPr>
        <w:t>Т</w:t>
      </w:r>
      <w:r>
        <w:rPr>
          <w:rFonts w:ascii="Times New Roman" w:eastAsia="Times New Roman" w:hAnsi="Times New Roman"/>
          <w:b/>
          <w:sz w:val="48"/>
          <w:szCs w:val="48"/>
          <w:lang w:eastAsia="ru-RU"/>
        </w:rPr>
        <w:t xml:space="preserve"> </w:t>
      </w:r>
      <w:r w:rsidRPr="004D69C6">
        <w:rPr>
          <w:rFonts w:ascii="Times New Roman" w:eastAsia="Times New Roman" w:hAnsi="Times New Roman"/>
          <w:b/>
          <w:sz w:val="48"/>
          <w:szCs w:val="48"/>
          <w:lang w:eastAsia="ru-RU"/>
        </w:rPr>
        <w:t>А</w:t>
      </w:r>
      <w:r>
        <w:rPr>
          <w:rFonts w:ascii="Times New Roman" w:eastAsia="Times New Roman" w:hAnsi="Times New Roman"/>
          <w:b/>
          <w:sz w:val="48"/>
          <w:szCs w:val="48"/>
          <w:lang w:eastAsia="ru-RU"/>
        </w:rPr>
        <w:t xml:space="preserve"> </w:t>
      </w:r>
      <w:r w:rsidRPr="004D69C6">
        <w:rPr>
          <w:rFonts w:ascii="Times New Roman" w:eastAsia="Times New Roman" w:hAnsi="Times New Roman"/>
          <w:b/>
          <w:sz w:val="48"/>
          <w:szCs w:val="48"/>
          <w:lang w:eastAsia="ru-RU"/>
        </w:rPr>
        <w:t>Н</w:t>
      </w:r>
      <w:r>
        <w:rPr>
          <w:rFonts w:ascii="Times New Roman" w:eastAsia="Times New Roman" w:hAnsi="Times New Roman"/>
          <w:b/>
          <w:sz w:val="48"/>
          <w:szCs w:val="48"/>
          <w:lang w:eastAsia="ru-RU"/>
        </w:rPr>
        <w:t xml:space="preserve"> </w:t>
      </w:r>
      <w:r w:rsidRPr="004D69C6">
        <w:rPr>
          <w:rFonts w:ascii="Times New Roman" w:eastAsia="Times New Roman" w:hAnsi="Times New Roman"/>
          <w:b/>
          <w:sz w:val="48"/>
          <w:szCs w:val="48"/>
          <w:lang w:eastAsia="ru-RU"/>
        </w:rPr>
        <w:t>О</w:t>
      </w:r>
      <w:r>
        <w:rPr>
          <w:rFonts w:ascii="Times New Roman" w:eastAsia="Times New Roman" w:hAnsi="Times New Roman"/>
          <w:b/>
          <w:sz w:val="48"/>
          <w:szCs w:val="48"/>
          <w:lang w:eastAsia="ru-RU"/>
        </w:rPr>
        <w:t xml:space="preserve"> </w:t>
      </w:r>
      <w:r w:rsidRPr="004D69C6">
        <w:rPr>
          <w:rFonts w:ascii="Times New Roman" w:eastAsia="Times New Roman" w:hAnsi="Times New Roman"/>
          <w:b/>
          <w:sz w:val="48"/>
          <w:szCs w:val="48"/>
          <w:lang w:eastAsia="ru-RU"/>
        </w:rPr>
        <w:t>В</w:t>
      </w:r>
      <w:r>
        <w:rPr>
          <w:rFonts w:ascii="Times New Roman" w:eastAsia="Times New Roman" w:hAnsi="Times New Roman"/>
          <w:b/>
          <w:sz w:val="48"/>
          <w:szCs w:val="48"/>
          <w:lang w:eastAsia="ru-RU"/>
        </w:rPr>
        <w:t xml:space="preserve"> </w:t>
      </w:r>
      <w:r w:rsidRPr="004D69C6">
        <w:rPr>
          <w:rFonts w:ascii="Times New Roman" w:eastAsia="Times New Roman" w:hAnsi="Times New Roman"/>
          <w:b/>
          <w:sz w:val="48"/>
          <w:szCs w:val="48"/>
          <w:lang w:eastAsia="ru-RU"/>
        </w:rPr>
        <w:t>Л</w:t>
      </w:r>
      <w:r>
        <w:rPr>
          <w:rFonts w:ascii="Times New Roman" w:eastAsia="Times New Roman" w:hAnsi="Times New Roman"/>
          <w:b/>
          <w:sz w:val="48"/>
          <w:szCs w:val="48"/>
          <w:lang w:eastAsia="ru-RU"/>
        </w:rPr>
        <w:t xml:space="preserve"> </w:t>
      </w:r>
      <w:r w:rsidRPr="004D69C6">
        <w:rPr>
          <w:rFonts w:ascii="Times New Roman" w:eastAsia="Times New Roman" w:hAnsi="Times New Roman"/>
          <w:b/>
          <w:sz w:val="48"/>
          <w:szCs w:val="48"/>
          <w:lang w:eastAsia="ru-RU"/>
        </w:rPr>
        <w:t>Е</w:t>
      </w:r>
      <w:r>
        <w:rPr>
          <w:rFonts w:ascii="Times New Roman" w:eastAsia="Times New Roman" w:hAnsi="Times New Roman"/>
          <w:b/>
          <w:sz w:val="48"/>
          <w:szCs w:val="48"/>
          <w:lang w:eastAsia="ru-RU"/>
        </w:rPr>
        <w:t xml:space="preserve"> </w:t>
      </w:r>
      <w:r w:rsidRPr="004D69C6">
        <w:rPr>
          <w:rFonts w:ascii="Times New Roman" w:eastAsia="Times New Roman" w:hAnsi="Times New Roman"/>
          <w:b/>
          <w:sz w:val="48"/>
          <w:szCs w:val="48"/>
          <w:lang w:eastAsia="ru-RU"/>
        </w:rPr>
        <w:t>Н</w:t>
      </w:r>
      <w:r>
        <w:rPr>
          <w:rFonts w:ascii="Times New Roman" w:eastAsia="Times New Roman" w:hAnsi="Times New Roman"/>
          <w:b/>
          <w:sz w:val="48"/>
          <w:szCs w:val="48"/>
          <w:lang w:eastAsia="ru-RU"/>
        </w:rPr>
        <w:t xml:space="preserve"> </w:t>
      </w:r>
      <w:r w:rsidRPr="004D69C6">
        <w:rPr>
          <w:rFonts w:ascii="Times New Roman" w:eastAsia="Times New Roman" w:hAnsi="Times New Roman"/>
          <w:b/>
          <w:sz w:val="48"/>
          <w:szCs w:val="48"/>
          <w:lang w:eastAsia="ru-RU"/>
        </w:rPr>
        <w:t>И</w:t>
      </w:r>
      <w:r>
        <w:rPr>
          <w:rFonts w:ascii="Times New Roman" w:eastAsia="Times New Roman" w:hAnsi="Times New Roman"/>
          <w:b/>
          <w:sz w:val="48"/>
          <w:szCs w:val="48"/>
          <w:lang w:eastAsia="ru-RU"/>
        </w:rPr>
        <w:t xml:space="preserve"> </w:t>
      </w:r>
      <w:r w:rsidRPr="004D69C6">
        <w:rPr>
          <w:rFonts w:ascii="Times New Roman" w:eastAsia="Times New Roman" w:hAnsi="Times New Roman"/>
          <w:b/>
          <w:sz w:val="48"/>
          <w:szCs w:val="48"/>
          <w:lang w:eastAsia="ru-RU"/>
        </w:rPr>
        <w:t>Е</w:t>
      </w:r>
    </w:p>
    <w:p w:rsidR="004D69C6" w:rsidRPr="006C09D0" w:rsidRDefault="004D69C6" w:rsidP="004D69C6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6C09D0" w:rsidRPr="0019149F" w:rsidRDefault="006C09D0" w:rsidP="006C09D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149F"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 w:rsidR="0070556F">
        <w:rPr>
          <w:rFonts w:ascii="Times New Roman" w:eastAsia="Times New Roman" w:hAnsi="Times New Roman"/>
          <w:sz w:val="24"/>
          <w:szCs w:val="24"/>
          <w:lang w:eastAsia="ru-RU"/>
        </w:rPr>
        <w:t>02.04.</w:t>
      </w:r>
      <w:r w:rsidRPr="0019149F">
        <w:rPr>
          <w:rFonts w:ascii="Times New Roman" w:eastAsia="Times New Roman" w:hAnsi="Times New Roman"/>
          <w:sz w:val="24"/>
          <w:szCs w:val="24"/>
          <w:lang w:eastAsia="ru-RU"/>
        </w:rPr>
        <w:t>2015 г.    №</w:t>
      </w:r>
      <w:r w:rsidR="0070556F">
        <w:rPr>
          <w:rFonts w:ascii="Times New Roman" w:eastAsia="Times New Roman" w:hAnsi="Times New Roman"/>
          <w:sz w:val="24"/>
          <w:szCs w:val="24"/>
          <w:lang w:eastAsia="ru-RU"/>
        </w:rPr>
        <w:t>279</w:t>
      </w:r>
    </w:p>
    <w:p w:rsidR="006C09D0" w:rsidRPr="006C09D0" w:rsidRDefault="006C09D0" w:rsidP="006C09D0">
      <w:pPr>
        <w:spacing w:after="0" w:line="240" w:lineRule="auto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6C09D0" w:rsidRPr="006C09D0" w:rsidRDefault="006C09D0" w:rsidP="006C09D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09D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</w:t>
      </w:r>
      <w:r w:rsidRPr="006C09D0">
        <w:rPr>
          <w:rFonts w:ascii="Times New Roman" w:eastAsia="Times New Roman" w:hAnsi="Times New Roman"/>
          <w:sz w:val="24"/>
          <w:szCs w:val="24"/>
          <w:lang w:eastAsia="ru-RU"/>
        </w:rPr>
        <w:t xml:space="preserve">г. Трубчевск </w:t>
      </w:r>
    </w:p>
    <w:p w:rsidR="006C09D0" w:rsidRPr="006C09D0" w:rsidRDefault="006C09D0" w:rsidP="00AC7B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C09D0" w:rsidRPr="006C09D0" w:rsidRDefault="006C09D0" w:rsidP="006C09D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09D0">
        <w:rPr>
          <w:rFonts w:ascii="Times New Roman" w:eastAsia="Times New Roman" w:hAnsi="Times New Roman"/>
          <w:sz w:val="24"/>
          <w:szCs w:val="24"/>
          <w:lang w:eastAsia="ru-RU"/>
        </w:rPr>
        <w:t xml:space="preserve">Об утверждении Положения о </w:t>
      </w:r>
    </w:p>
    <w:p w:rsidR="006C09D0" w:rsidRPr="006C09D0" w:rsidRDefault="006C09D0" w:rsidP="006C09D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09D0"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проведении экспертизы </w:t>
      </w:r>
      <w:proofErr w:type="gramStart"/>
      <w:r w:rsidRPr="006C09D0">
        <w:rPr>
          <w:rFonts w:ascii="Times New Roman" w:eastAsia="Times New Roman" w:hAnsi="Times New Roman"/>
          <w:sz w:val="24"/>
          <w:szCs w:val="24"/>
          <w:lang w:eastAsia="ru-RU"/>
        </w:rPr>
        <w:t>поставленного</w:t>
      </w:r>
      <w:proofErr w:type="gramEnd"/>
      <w:r w:rsidRPr="006C09D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6C09D0" w:rsidRPr="006C09D0" w:rsidRDefault="006C09D0" w:rsidP="006C09D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09D0">
        <w:rPr>
          <w:rFonts w:ascii="Times New Roman" w:eastAsia="Times New Roman" w:hAnsi="Times New Roman"/>
          <w:sz w:val="24"/>
          <w:szCs w:val="24"/>
          <w:lang w:eastAsia="ru-RU"/>
        </w:rPr>
        <w:t xml:space="preserve">товара, выполненной работы,  оказанной </w:t>
      </w:r>
    </w:p>
    <w:p w:rsidR="006C09D0" w:rsidRPr="006C09D0" w:rsidRDefault="006C09D0" w:rsidP="006C09D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09D0">
        <w:rPr>
          <w:rFonts w:ascii="Times New Roman" w:eastAsia="Times New Roman" w:hAnsi="Times New Roman"/>
          <w:sz w:val="24"/>
          <w:szCs w:val="24"/>
          <w:lang w:eastAsia="ru-RU"/>
        </w:rPr>
        <w:t xml:space="preserve">услуги и </w:t>
      </w:r>
      <w:proofErr w:type="gramStart"/>
      <w:r w:rsidRPr="006C09D0">
        <w:rPr>
          <w:rFonts w:ascii="Times New Roman" w:eastAsia="Times New Roman" w:hAnsi="Times New Roman"/>
          <w:sz w:val="24"/>
          <w:szCs w:val="24"/>
          <w:lang w:eastAsia="ru-RU"/>
        </w:rPr>
        <w:t>назначении</w:t>
      </w:r>
      <w:proofErr w:type="gramEnd"/>
      <w:r w:rsidRPr="006C09D0">
        <w:rPr>
          <w:rFonts w:ascii="Times New Roman" w:eastAsia="Times New Roman" w:hAnsi="Times New Roman"/>
          <w:sz w:val="24"/>
          <w:szCs w:val="24"/>
          <w:lang w:eastAsia="ru-RU"/>
        </w:rPr>
        <w:t xml:space="preserve"> ответственных лиц </w:t>
      </w:r>
    </w:p>
    <w:p w:rsidR="006C09D0" w:rsidRPr="006C09D0" w:rsidRDefault="006C09D0" w:rsidP="006C09D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09D0">
        <w:rPr>
          <w:rFonts w:ascii="Times New Roman" w:eastAsia="Times New Roman" w:hAnsi="Times New Roman"/>
          <w:sz w:val="24"/>
          <w:szCs w:val="24"/>
          <w:lang w:eastAsia="ru-RU"/>
        </w:rPr>
        <w:t xml:space="preserve">за проведение экспертизы </w:t>
      </w:r>
      <w:proofErr w:type="gramStart"/>
      <w:r w:rsidRPr="006C09D0">
        <w:rPr>
          <w:rFonts w:ascii="Times New Roman" w:eastAsia="Times New Roman" w:hAnsi="Times New Roman"/>
          <w:sz w:val="24"/>
          <w:szCs w:val="24"/>
          <w:lang w:eastAsia="ru-RU"/>
        </w:rPr>
        <w:t>поставленного</w:t>
      </w:r>
      <w:proofErr w:type="gramEnd"/>
      <w:r w:rsidRPr="006C09D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6C09D0" w:rsidRPr="006C09D0" w:rsidRDefault="006C09D0" w:rsidP="006C09D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09D0">
        <w:rPr>
          <w:rFonts w:ascii="Times New Roman" w:eastAsia="Times New Roman" w:hAnsi="Times New Roman"/>
          <w:sz w:val="24"/>
          <w:szCs w:val="24"/>
          <w:lang w:eastAsia="ru-RU"/>
        </w:rPr>
        <w:t xml:space="preserve">товара, выполненной работы, оказанной </w:t>
      </w:r>
    </w:p>
    <w:p w:rsidR="006C09D0" w:rsidRPr="006C09D0" w:rsidRDefault="006C09D0" w:rsidP="006C09D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09D0">
        <w:rPr>
          <w:rFonts w:ascii="Times New Roman" w:eastAsia="Times New Roman" w:hAnsi="Times New Roman"/>
          <w:sz w:val="24"/>
          <w:szCs w:val="24"/>
          <w:lang w:eastAsia="ru-RU"/>
        </w:rPr>
        <w:t xml:space="preserve">услуги  </w:t>
      </w:r>
    </w:p>
    <w:p w:rsidR="006C09D0" w:rsidRPr="006C09D0" w:rsidRDefault="006C09D0" w:rsidP="006C09D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09D0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6C09D0" w:rsidRPr="006C09D0" w:rsidRDefault="006C09D0" w:rsidP="006C09D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09D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В целях соблюдения требований Федерального закона   от  05.04.2013 года  № 44-ФЗ «О контрактной системе в сфере закупок товаров, работ, услуг для обеспечения государственных и муниципальных нужд» о необходимости проведения экспертизы предоставленных поставщиком (подрядчиком, исполнителем) результатов поставки,  работ и услуг, в части их соответствия условиям контракта:</w:t>
      </w:r>
    </w:p>
    <w:p w:rsidR="004D69C6" w:rsidRDefault="004D69C6" w:rsidP="004D69C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D69C6" w:rsidRPr="004D69C6" w:rsidRDefault="004D69C6" w:rsidP="004D69C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</w:t>
      </w:r>
      <w:r w:rsidRPr="004D69C6">
        <w:rPr>
          <w:rFonts w:ascii="Times New Roman" w:eastAsia="Times New Roman" w:hAnsi="Times New Roman"/>
          <w:sz w:val="24"/>
          <w:szCs w:val="24"/>
          <w:lang w:eastAsia="ru-RU"/>
        </w:rPr>
        <w:t>ПОСТАНОВЛЯЮ:</w:t>
      </w:r>
    </w:p>
    <w:p w:rsidR="006C09D0" w:rsidRPr="006C09D0" w:rsidRDefault="006C09D0" w:rsidP="006C09D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C09D0" w:rsidRPr="0019149F" w:rsidRDefault="006C09D0" w:rsidP="0019149F">
      <w:pPr>
        <w:pStyle w:val="a8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19149F">
        <w:rPr>
          <w:rFonts w:ascii="Times New Roman" w:hAnsi="Times New Roman"/>
          <w:sz w:val="24"/>
          <w:szCs w:val="24"/>
          <w:lang w:eastAsia="ru-RU"/>
        </w:rPr>
        <w:t>1.</w:t>
      </w:r>
      <w:r w:rsidRPr="0019149F">
        <w:rPr>
          <w:rFonts w:ascii="Times New Roman" w:hAnsi="Times New Roman"/>
          <w:sz w:val="24"/>
          <w:szCs w:val="24"/>
          <w:lang w:eastAsia="ru-RU"/>
        </w:rPr>
        <w:tab/>
        <w:t xml:space="preserve">Утвердить прилагаемые положение о проведении экспертизы поставленного товара, выполненной работы, оказанной услуги и список ответственных работников за проведение экспертизы поставленных товаров, выполненных работ, оказанных услуг, а также отдельных этапов исполнения контрактов в управлении. </w:t>
      </w:r>
    </w:p>
    <w:p w:rsidR="00036F39" w:rsidRPr="0019149F" w:rsidRDefault="006C09D0" w:rsidP="0019149F">
      <w:pPr>
        <w:pStyle w:val="a8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19149F">
        <w:rPr>
          <w:rFonts w:ascii="Times New Roman" w:hAnsi="Times New Roman"/>
          <w:sz w:val="24"/>
          <w:szCs w:val="24"/>
          <w:lang w:eastAsia="ru-RU"/>
        </w:rPr>
        <w:t>2.</w:t>
      </w:r>
      <w:r w:rsidRPr="0019149F">
        <w:rPr>
          <w:rFonts w:ascii="Times New Roman" w:hAnsi="Times New Roman"/>
          <w:sz w:val="24"/>
          <w:szCs w:val="24"/>
          <w:lang w:eastAsia="ru-RU"/>
        </w:rPr>
        <w:tab/>
      </w:r>
      <w:proofErr w:type="gramStart"/>
      <w:r w:rsidR="006A52E0" w:rsidRPr="0019149F">
        <w:rPr>
          <w:rFonts w:ascii="Times New Roman" w:hAnsi="Times New Roman"/>
          <w:sz w:val="24"/>
          <w:szCs w:val="24"/>
          <w:lang w:eastAsia="ru-RU"/>
        </w:rPr>
        <w:t xml:space="preserve">Председателю Комитета по управлению муниципальным имуществом </w:t>
      </w:r>
      <w:r w:rsidR="00100636" w:rsidRPr="0019149F">
        <w:rPr>
          <w:rFonts w:ascii="Times New Roman" w:hAnsi="Times New Roman"/>
          <w:sz w:val="24"/>
          <w:szCs w:val="24"/>
        </w:rPr>
        <w:t xml:space="preserve">администрации </w:t>
      </w:r>
      <w:r w:rsidR="0047115F" w:rsidRPr="0019149F">
        <w:rPr>
          <w:rFonts w:ascii="Times New Roman" w:hAnsi="Times New Roman"/>
          <w:sz w:val="24"/>
          <w:szCs w:val="24"/>
        </w:rPr>
        <w:t xml:space="preserve">Трубчевского </w:t>
      </w:r>
      <w:r w:rsidR="00100636" w:rsidRPr="0019149F">
        <w:rPr>
          <w:rFonts w:ascii="Times New Roman" w:hAnsi="Times New Roman"/>
          <w:sz w:val="24"/>
          <w:szCs w:val="24"/>
        </w:rPr>
        <w:t>муниципального района</w:t>
      </w:r>
      <w:r w:rsidR="00100636" w:rsidRPr="0019149F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6A52E0" w:rsidRPr="0019149F">
        <w:rPr>
          <w:rFonts w:ascii="Times New Roman" w:hAnsi="Times New Roman"/>
          <w:sz w:val="24"/>
          <w:szCs w:val="24"/>
          <w:lang w:eastAsia="ru-RU"/>
        </w:rPr>
        <w:t>Слободчикову</w:t>
      </w:r>
      <w:proofErr w:type="spellEnd"/>
      <w:r w:rsidR="006A52E0" w:rsidRPr="0019149F">
        <w:rPr>
          <w:rFonts w:ascii="Times New Roman" w:hAnsi="Times New Roman"/>
          <w:sz w:val="24"/>
          <w:szCs w:val="24"/>
          <w:lang w:eastAsia="ru-RU"/>
        </w:rPr>
        <w:t xml:space="preserve"> Е.А., начальникам</w:t>
      </w:r>
      <w:r w:rsidR="006A52E0" w:rsidRPr="0019149F">
        <w:rPr>
          <w:rFonts w:ascii="Times New Roman" w:hAnsi="Times New Roman"/>
          <w:sz w:val="24"/>
          <w:szCs w:val="24"/>
        </w:rPr>
        <w:t xml:space="preserve"> отдела учета и отчетности администрации </w:t>
      </w:r>
      <w:r w:rsidR="0047115F" w:rsidRPr="0019149F">
        <w:rPr>
          <w:rFonts w:ascii="Times New Roman" w:hAnsi="Times New Roman"/>
          <w:sz w:val="24"/>
          <w:szCs w:val="24"/>
        </w:rPr>
        <w:t xml:space="preserve">Трубчевского </w:t>
      </w:r>
      <w:r w:rsidR="006A52E0" w:rsidRPr="0019149F">
        <w:rPr>
          <w:rFonts w:ascii="Times New Roman" w:hAnsi="Times New Roman"/>
          <w:sz w:val="24"/>
          <w:szCs w:val="24"/>
        </w:rPr>
        <w:t>муниципального</w:t>
      </w:r>
      <w:r w:rsidR="0047115F" w:rsidRPr="0019149F">
        <w:rPr>
          <w:rFonts w:ascii="Times New Roman" w:hAnsi="Times New Roman"/>
          <w:sz w:val="24"/>
          <w:szCs w:val="24"/>
        </w:rPr>
        <w:t xml:space="preserve"> района </w:t>
      </w:r>
      <w:proofErr w:type="spellStart"/>
      <w:r w:rsidR="006A52E0" w:rsidRPr="0019149F">
        <w:rPr>
          <w:rFonts w:ascii="Times New Roman" w:hAnsi="Times New Roman"/>
          <w:sz w:val="24"/>
          <w:szCs w:val="24"/>
        </w:rPr>
        <w:t>Черныш</w:t>
      </w:r>
      <w:r w:rsidR="0047115F" w:rsidRPr="0019149F">
        <w:rPr>
          <w:rFonts w:ascii="Times New Roman" w:hAnsi="Times New Roman"/>
          <w:sz w:val="24"/>
          <w:szCs w:val="24"/>
        </w:rPr>
        <w:t>о</w:t>
      </w:r>
      <w:r w:rsidR="006A52E0" w:rsidRPr="0019149F">
        <w:rPr>
          <w:rFonts w:ascii="Times New Roman" w:hAnsi="Times New Roman"/>
          <w:sz w:val="24"/>
          <w:szCs w:val="24"/>
        </w:rPr>
        <w:t>вой</w:t>
      </w:r>
      <w:proofErr w:type="spellEnd"/>
      <w:r w:rsidR="006A52E0" w:rsidRPr="0019149F">
        <w:rPr>
          <w:rFonts w:ascii="Times New Roman" w:hAnsi="Times New Roman"/>
          <w:sz w:val="24"/>
          <w:szCs w:val="24"/>
        </w:rPr>
        <w:t xml:space="preserve"> Л.В., </w:t>
      </w:r>
      <w:r w:rsidR="008E7B71" w:rsidRPr="0019149F">
        <w:rPr>
          <w:rFonts w:ascii="Times New Roman" w:hAnsi="Times New Roman"/>
          <w:sz w:val="24"/>
          <w:szCs w:val="24"/>
        </w:rPr>
        <w:t xml:space="preserve">отдела архитектуры, градостроительства администрации </w:t>
      </w:r>
      <w:r w:rsidR="0047115F" w:rsidRPr="0019149F">
        <w:rPr>
          <w:rFonts w:ascii="Times New Roman" w:hAnsi="Times New Roman"/>
          <w:sz w:val="24"/>
          <w:szCs w:val="24"/>
        </w:rPr>
        <w:t xml:space="preserve">Трубчевского </w:t>
      </w:r>
      <w:r w:rsidR="008E7B71" w:rsidRPr="0019149F">
        <w:rPr>
          <w:rFonts w:ascii="Times New Roman" w:hAnsi="Times New Roman"/>
          <w:sz w:val="24"/>
          <w:szCs w:val="24"/>
        </w:rPr>
        <w:t xml:space="preserve">муниципального района </w:t>
      </w:r>
      <w:r w:rsidR="0047115F" w:rsidRPr="0019149F">
        <w:rPr>
          <w:rFonts w:ascii="Times New Roman" w:hAnsi="Times New Roman"/>
          <w:sz w:val="24"/>
          <w:szCs w:val="24"/>
        </w:rPr>
        <w:t xml:space="preserve">Бобковой Н.М. </w:t>
      </w:r>
      <w:r w:rsidRPr="0019149F">
        <w:rPr>
          <w:rFonts w:ascii="Times New Roman" w:hAnsi="Times New Roman"/>
          <w:sz w:val="24"/>
          <w:szCs w:val="24"/>
          <w:lang w:eastAsia="ru-RU"/>
        </w:rPr>
        <w:t xml:space="preserve">обеспечить внесение в должностные инструкции </w:t>
      </w:r>
      <w:r w:rsidR="008E7B71" w:rsidRPr="0019149F">
        <w:rPr>
          <w:rFonts w:ascii="Times New Roman" w:hAnsi="Times New Roman"/>
          <w:sz w:val="24"/>
          <w:szCs w:val="24"/>
          <w:lang w:eastAsia="ru-RU"/>
        </w:rPr>
        <w:t xml:space="preserve">и регламенты </w:t>
      </w:r>
      <w:r w:rsidRPr="0019149F">
        <w:rPr>
          <w:rFonts w:ascii="Times New Roman" w:hAnsi="Times New Roman"/>
          <w:sz w:val="24"/>
          <w:szCs w:val="24"/>
          <w:lang w:eastAsia="ru-RU"/>
        </w:rPr>
        <w:t xml:space="preserve">работников администрации  </w:t>
      </w:r>
      <w:r w:rsidR="0047115F" w:rsidRPr="0019149F">
        <w:rPr>
          <w:rFonts w:ascii="Times New Roman" w:hAnsi="Times New Roman"/>
          <w:sz w:val="24"/>
          <w:szCs w:val="24"/>
        </w:rPr>
        <w:t>Трубчевского</w:t>
      </w:r>
      <w:r w:rsidR="0047115F" w:rsidRPr="0019149F">
        <w:rPr>
          <w:rFonts w:ascii="Times New Roman" w:hAnsi="Times New Roman"/>
          <w:sz w:val="24"/>
          <w:szCs w:val="24"/>
          <w:lang w:eastAsia="ru-RU"/>
        </w:rPr>
        <w:t xml:space="preserve"> муниципального </w:t>
      </w:r>
      <w:r w:rsidRPr="0019149F">
        <w:rPr>
          <w:rFonts w:ascii="Times New Roman" w:hAnsi="Times New Roman"/>
          <w:sz w:val="24"/>
          <w:szCs w:val="24"/>
          <w:lang w:eastAsia="ru-RU"/>
        </w:rPr>
        <w:t>района изменения в части</w:t>
      </w:r>
      <w:r w:rsidR="0047115F" w:rsidRPr="0019149F">
        <w:rPr>
          <w:rFonts w:ascii="Times New Roman" w:hAnsi="Times New Roman"/>
          <w:sz w:val="24"/>
          <w:szCs w:val="24"/>
          <w:lang w:eastAsia="ru-RU"/>
        </w:rPr>
        <w:t>,</w:t>
      </w:r>
      <w:r w:rsidRPr="0019149F">
        <w:rPr>
          <w:rFonts w:ascii="Times New Roman" w:hAnsi="Times New Roman"/>
          <w:sz w:val="24"/>
          <w:szCs w:val="24"/>
          <w:lang w:eastAsia="ru-RU"/>
        </w:rPr>
        <w:t xml:space="preserve"> касающейся проведения экспертизы поставленного товара, выполненной работы, оказанной услуги, а</w:t>
      </w:r>
      <w:proofErr w:type="gramEnd"/>
      <w:r w:rsidRPr="0019149F">
        <w:rPr>
          <w:rFonts w:ascii="Times New Roman" w:hAnsi="Times New Roman"/>
          <w:sz w:val="24"/>
          <w:szCs w:val="24"/>
          <w:lang w:eastAsia="ru-RU"/>
        </w:rPr>
        <w:t xml:space="preserve"> также отдельных этапов исполнения контракта.</w:t>
      </w:r>
    </w:p>
    <w:p w:rsidR="006C09D0" w:rsidRPr="0019149F" w:rsidRDefault="00036F39" w:rsidP="0019149F">
      <w:pPr>
        <w:pStyle w:val="a8"/>
        <w:ind w:firstLine="708"/>
        <w:jc w:val="both"/>
        <w:rPr>
          <w:rFonts w:ascii="Times New Roman" w:hAnsi="Times New Roman"/>
          <w:sz w:val="24"/>
          <w:szCs w:val="24"/>
        </w:rPr>
      </w:pPr>
      <w:r w:rsidRPr="0019149F">
        <w:rPr>
          <w:rFonts w:ascii="Times New Roman" w:hAnsi="Times New Roman"/>
          <w:sz w:val="24"/>
          <w:szCs w:val="24"/>
        </w:rPr>
        <w:t>3.</w:t>
      </w:r>
      <w:r w:rsidR="006C09D0" w:rsidRPr="0019149F">
        <w:rPr>
          <w:rFonts w:ascii="Times New Roman" w:hAnsi="Times New Roman"/>
          <w:sz w:val="24"/>
          <w:szCs w:val="24"/>
          <w:lang w:eastAsia="ru-RU"/>
        </w:rPr>
        <w:t xml:space="preserve">  </w:t>
      </w:r>
      <w:proofErr w:type="gramStart"/>
      <w:r w:rsidRPr="0019149F">
        <w:rPr>
          <w:rFonts w:ascii="Times New Roman" w:hAnsi="Times New Roman"/>
          <w:sz w:val="24"/>
          <w:szCs w:val="24"/>
        </w:rPr>
        <w:t>Разместить</w:t>
      </w:r>
      <w:proofErr w:type="gramEnd"/>
      <w:r w:rsidRPr="0019149F">
        <w:rPr>
          <w:rFonts w:ascii="Times New Roman" w:hAnsi="Times New Roman"/>
          <w:sz w:val="24"/>
          <w:szCs w:val="24"/>
        </w:rPr>
        <w:t xml:space="preserve"> данное постановление на официальном сайте администрации Трубчевского района </w:t>
      </w:r>
      <w:hyperlink r:id="rId7" w:history="1">
        <w:r w:rsidRPr="0019149F">
          <w:rPr>
            <w:rFonts w:ascii="Times New Roman" w:hAnsi="Times New Roman"/>
            <w:color w:val="0000FF"/>
            <w:sz w:val="24"/>
            <w:szCs w:val="24"/>
            <w:u w:val="single"/>
          </w:rPr>
          <w:t>www.trubech.ru</w:t>
        </w:r>
      </w:hyperlink>
    </w:p>
    <w:p w:rsidR="00723A85" w:rsidRPr="0019149F" w:rsidRDefault="00036F39" w:rsidP="0019149F">
      <w:pPr>
        <w:pStyle w:val="a8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19149F">
        <w:rPr>
          <w:rFonts w:ascii="Times New Roman" w:hAnsi="Times New Roman"/>
          <w:sz w:val="24"/>
          <w:szCs w:val="24"/>
          <w:lang w:eastAsia="ru-RU"/>
        </w:rPr>
        <w:t>4</w:t>
      </w:r>
      <w:r w:rsidR="006C09D0" w:rsidRPr="0019149F">
        <w:rPr>
          <w:rFonts w:ascii="Times New Roman" w:hAnsi="Times New Roman"/>
          <w:sz w:val="24"/>
          <w:szCs w:val="24"/>
          <w:lang w:eastAsia="ru-RU"/>
        </w:rPr>
        <w:t>.</w:t>
      </w:r>
      <w:r w:rsidR="006C09D0" w:rsidRPr="0019149F">
        <w:rPr>
          <w:rFonts w:ascii="Times New Roman" w:hAnsi="Times New Roman"/>
          <w:sz w:val="24"/>
          <w:szCs w:val="24"/>
          <w:lang w:eastAsia="ru-RU"/>
        </w:rPr>
        <w:tab/>
      </w:r>
      <w:proofErr w:type="gramStart"/>
      <w:r w:rsidR="00723A85" w:rsidRPr="0019149F">
        <w:rPr>
          <w:rFonts w:ascii="Times New Roman" w:hAnsi="Times New Roman"/>
          <w:sz w:val="24"/>
          <w:szCs w:val="24"/>
          <w:lang w:eastAsia="ru-RU"/>
        </w:rPr>
        <w:t>Контроль за</w:t>
      </w:r>
      <w:proofErr w:type="gramEnd"/>
      <w:r w:rsidR="00723A85" w:rsidRPr="0019149F">
        <w:rPr>
          <w:rFonts w:ascii="Times New Roman" w:hAnsi="Times New Roman"/>
          <w:sz w:val="24"/>
          <w:szCs w:val="24"/>
          <w:lang w:eastAsia="ru-RU"/>
        </w:rPr>
        <w:t xml:space="preserve"> исполнением настоящего </w:t>
      </w:r>
      <w:r w:rsidR="002A6F04">
        <w:rPr>
          <w:rFonts w:ascii="Times New Roman" w:hAnsi="Times New Roman"/>
          <w:sz w:val="24"/>
          <w:szCs w:val="24"/>
          <w:lang w:eastAsia="ru-RU"/>
        </w:rPr>
        <w:t>постановления</w:t>
      </w:r>
      <w:r w:rsidR="00723A85" w:rsidRPr="0019149F">
        <w:rPr>
          <w:rFonts w:ascii="Times New Roman" w:hAnsi="Times New Roman"/>
          <w:sz w:val="24"/>
          <w:szCs w:val="24"/>
          <w:lang w:eastAsia="ru-RU"/>
        </w:rPr>
        <w:t xml:space="preserve"> возложить на заместителя главы администрации муниципального района </w:t>
      </w:r>
      <w:proofErr w:type="spellStart"/>
      <w:r w:rsidR="00723A85" w:rsidRPr="0019149F">
        <w:rPr>
          <w:rFonts w:ascii="Times New Roman" w:hAnsi="Times New Roman"/>
          <w:sz w:val="24"/>
          <w:szCs w:val="24"/>
          <w:lang w:eastAsia="ru-RU"/>
        </w:rPr>
        <w:t>Кажурину</w:t>
      </w:r>
      <w:proofErr w:type="spellEnd"/>
      <w:r w:rsidR="00723A85" w:rsidRPr="0019149F">
        <w:rPr>
          <w:rFonts w:ascii="Times New Roman" w:hAnsi="Times New Roman"/>
          <w:sz w:val="24"/>
          <w:szCs w:val="24"/>
          <w:lang w:eastAsia="ru-RU"/>
        </w:rPr>
        <w:t xml:space="preserve"> Л.И.</w:t>
      </w:r>
    </w:p>
    <w:p w:rsidR="006C09D0" w:rsidRPr="006C09D0" w:rsidRDefault="006C09D0" w:rsidP="006C09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C09D0" w:rsidRPr="006C09D0" w:rsidRDefault="006C09D0" w:rsidP="006C09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09D0">
        <w:rPr>
          <w:rFonts w:ascii="Times New Roman" w:eastAsia="Times New Roman" w:hAnsi="Times New Roman"/>
          <w:sz w:val="24"/>
          <w:szCs w:val="24"/>
          <w:lang w:eastAsia="ru-RU"/>
        </w:rPr>
        <w:t>Глава администрации</w:t>
      </w:r>
    </w:p>
    <w:p w:rsidR="006C09D0" w:rsidRPr="006C09D0" w:rsidRDefault="006C09D0" w:rsidP="006C09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09D0">
        <w:rPr>
          <w:rFonts w:ascii="Times New Roman" w:eastAsia="Times New Roman" w:hAnsi="Times New Roman"/>
          <w:sz w:val="24"/>
          <w:szCs w:val="24"/>
          <w:lang w:eastAsia="ru-RU"/>
        </w:rPr>
        <w:t xml:space="preserve">муниципального района                                                   </w:t>
      </w:r>
      <w:r w:rsidR="00AC7BF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</w:t>
      </w:r>
      <w:r w:rsidRPr="006C09D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</w:t>
      </w:r>
      <w:proofErr w:type="spellStart"/>
      <w:r w:rsidRPr="006C09D0">
        <w:rPr>
          <w:rFonts w:ascii="Times New Roman" w:eastAsia="Times New Roman" w:hAnsi="Times New Roman"/>
          <w:sz w:val="24"/>
          <w:szCs w:val="24"/>
          <w:lang w:eastAsia="ru-RU"/>
        </w:rPr>
        <w:t>И.И.Обыдённов</w:t>
      </w:r>
      <w:proofErr w:type="spellEnd"/>
    </w:p>
    <w:p w:rsidR="006C09D0" w:rsidRDefault="006C09D0" w:rsidP="006C09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C7BFB" w:rsidRPr="00CA4D45" w:rsidRDefault="00AC7BFB" w:rsidP="006C09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CA4D45">
        <w:rPr>
          <w:rFonts w:ascii="Times New Roman" w:eastAsia="Times New Roman" w:hAnsi="Times New Roman"/>
          <w:sz w:val="20"/>
          <w:szCs w:val="20"/>
          <w:lang w:eastAsia="ru-RU"/>
        </w:rPr>
        <w:t>Исп. экономист 1 категории</w:t>
      </w:r>
    </w:p>
    <w:p w:rsidR="00AC7BFB" w:rsidRPr="00CA4D45" w:rsidRDefault="00AC7BFB" w:rsidP="006C09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CA4D45">
        <w:rPr>
          <w:rFonts w:ascii="Times New Roman" w:eastAsia="Times New Roman" w:hAnsi="Times New Roman"/>
          <w:sz w:val="20"/>
          <w:szCs w:val="20"/>
          <w:lang w:eastAsia="ru-RU"/>
        </w:rPr>
        <w:t>Отдела экономики</w:t>
      </w:r>
    </w:p>
    <w:p w:rsidR="00AC7BFB" w:rsidRPr="00CA4D45" w:rsidRDefault="00AC7BFB" w:rsidP="00AC7B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CA4D45">
        <w:rPr>
          <w:rFonts w:ascii="Times New Roman" w:eastAsia="Times New Roman" w:hAnsi="Times New Roman"/>
          <w:sz w:val="20"/>
          <w:szCs w:val="20"/>
          <w:lang w:eastAsia="ru-RU"/>
        </w:rPr>
        <w:t>Киселёва С.А.</w:t>
      </w:r>
    </w:p>
    <w:p w:rsidR="00AC7BFB" w:rsidRPr="00CA4D45" w:rsidRDefault="00AC7BFB" w:rsidP="00AC7B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CA4D45">
        <w:rPr>
          <w:rFonts w:ascii="Times New Roman" w:hAnsi="Times New Roman"/>
          <w:sz w:val="20"/>
          <w:szCs w:val="20"/>
        </w:rPr>
        <w:t>Начальник отдела экономики</w:t>
      </w:r>
    </w:p>
    <w:p w:rsidR="00AC7BFB" w:rsidRPr="00CA4D45" w:rsidRDefault="00AC7BFB" w:rsidP="00AC7BFB">
      <w:pPr>
        <w:pStyle w:val="ConsPlusNormal"/>
        <w:ind w:firstLine="0"/>
        <w:jc w:val="both"/>
        <w:rPr>
          <w:rFonts w:ascii="Times New Roman" w:hAnsi="Times New Roman" w:cs="Times New Roman"/>
        </w:rPr>
      </w:pPr>
      <w:proofErr w:type="spellStart"/>
      <w:r w:rsidRPr="00CA4D45">
        <w:rPr>
          <w:rFonts w:ascii="Times New Roman" w:hAnsi="Times New Roman" w:cs="Times New Roman"/>
        </w:rPr>
        <w:t>Храмогина</w:t>
      </w:r>
      <w:proofErr w:type="spellEnd"/>
      <w:r w:rsidRPr="00CA4D45">
        <w:rPr>
          <w:rFonts w:ascii="Times New Roman" w:hAnsi="Times New Roman" w:cs="Times New Roman"/>
        </w:rPr>
        <w:t xml:space="preserve"> С.И.</w:t>
      </w:r>
    </w:p>
    <w:p w:rsidR="00AC7BFB" w:rsidRPr="00CA4D45" w:rsidRDefault="00AC7BFB" w:rsidP="00AC7BFB">
      <w:pPr>
        <w:pStyle w:val="ConsPlusNormal"/>
        <w:ind w:firstLine="0"/>
        <w:jc w:val="both"/>
        <w:rPr>
          <w:rFonts w:ascii="Times New Roman" w:hAnsi="Times New Roman" w:cs="Times New Roman"/>
        </w:rPr>
      </w:pPr>
      <w:proofErr w:type="spellStart"/>
      <w:r w:rsidRPr="00CA4D45">
        <w:rPr>
          <w:rFonts w:ascii="Times New Roman" w:hAnsi="Times New Roman" w:cs="Times New Roman"/>
        </w:rPr>
        <w:t>Зам</w:t>
      </w:r>
      <w:proofErr w:type="gramStart"/>
      <w:r w:rsidRPr="00CA4D45">
        <w:rPr>
          <w:rFonts w:ascii="Times New Roman" w:hAnsi="Times New Roman" w:cs="Times New Roman"/>
        </w:rPr>
        <w:t>.г</w:t>
      </w:r>
      <w:proofErr w:type="gramEnd"/>
      <w:r w:rsidRPr="00CA4D45">
        <w:rPr>
          <w:rFonts w:ascii="Times New Roman" w:hAnsi="Times New Roman" w:cs="Times New Roman"/>
        </w:rPr>
        <w:t>лавы</w:t>
      </w:r>
      <w:proofErr w:type="spellEnd"/>
      <w:r w:rsidRPr="00CA4D45">
        <w:rPr>
          <w:rFonts w:ascii="Times New Roman" w:hAnsi="Times New Roman" w:cs="Times New Roman"/>
        </w:rPr>
        <w:t xml:space="preserve"> администрации</w:t>
      </w:r>
    </w:p>
    <w:p w:rsidR="00AC7BFB" w:rsidRPr="00CA4D45" w:rsidRDefault="00AC7BFB" w:rsidP="00AC7BFB">
      <w:pPr>
        <w:pStyle w:val="ConsPlusNormal"/>
        <w:ind w:firstLine="0"/>
        <w:jc w:val="both"/>
        <w:rPr>
          <w:rFonts w:ascii="Times New Roman" w:hAnsi="Times New Roman" w:cs="Times New Roman"/>
        </w:rPr>
      </w:pPr>
      <w:proofErr w:type="spellStart"/>
      <w:r w:rsidRPr="00CA4D45">
        <w:rPr>
          <w:rFonts w:ascii="Times New Roman" w:hAnsi="Times New Roman" w:cs="Times New Roman"/>
        </w:rPr>
        <w:t>Кажурина</w:t>
      </w:r>
      <w:proofErr w:type="spellEnd"/>
      <w:r w:rsidRPr="00CA4D45">
        <w:rPr>
          <w:rFonts w:ascii="Times New Roman" w:hAnsi="Times New Roman" w:cs="Times New Roman"/>
        </w:rPr>
        <w:t xml:space="preserve"> Л.И.</w:t>
      </w:r>
    </w:p>
    <w:p w:rsidR="00AC7BFB" w:rsidRPr="00CA4D45" w:rsidRDefault="00AC7BFB" w:rsidP="00AC7BFB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CA4D45">
        <w:rPr>
          <w:rFonts w:ascii="Times New Roman" w:hAnsi="Times New Roman" w:cs="Times New Roman"/>
        </w:rPr>
        <w:t>Начальник орган</w:t>
      </w:r>
      <w:proofErr w:type="gramStart"/>
      <w:r w:rsidRPr="00CA4D45">
        <w:rPr>
          <w:rFonts w:ascii="Times New Roman" w:hAnsi="Times New Roman" w:cs="Times New Roman"/>
        </w:rPr>
        <w:t>.-</w:t>
      </w:r>
      <w:proofErr w:type="gramEnd"/>
      <w:r w:rsidRPr="00CA4D45">
        <w:rPr>
          <w:rFonts w:ascii="Times New Roman" w:hAnsi="Times New Roman" w:cs="Times New Roman"/>
        </w:rPr>
        <w:t>прав. отдела</w:t>
      </w:r>
    </w:p>
    <w:p w:rsidR="00AC7BFB" w:rsidRPr="00CA4D45" w:rsidRDefault="00AC7BFB" w:rsidP="00AC7BFB">
      <w:pPr>
        <w:pStyle w:val="ConsPlusNormal"/>
        <w:ind w:firstLine="0"/>
        <w:jc w:val="both"/>
        <w:rPr>
          <w:rFonts w:ascii="Times New Roman" w:hAnsi="Times New Roman" w:cs="Times New Roman"/>
        </w:rPr>
      </w:pPr>
      <w:proofErr w:type="spellStart"/>
      <w:r w:rsidRPr="00CA4D45">
        <w:rPr>
          <w:rFonts w:ascii="Times New Roman" w:hAnsi="Times New Roman" w:cs="Times New Roman"/>
        </w:rPr>
        <w:t>Москалёва</w:t>
      </w:r>
      <w:proofErr w:type="spellEnd"/>
      <w:r w:rsidRPr="00CA4D45">
        <w:rPr>
          <w:rFonts w:ascii="Times New Roman" w:hAnsi="Times New Roman" w:cs="Times New Roman"/>
        </w:rPr>
        <w:t xml:space="preserve"> О.А.</w:t>
      </w:r>
    </w:p>
    <w:p w:rsidR="00AC7BFB" w:rsidRPr="00CA4D45" w:rsidRDefault="00AC7BFB" w:rsidP="00AC7BFB">
      <w:pPr>
        <w:pStyle w:val="ConsPlusNormal"/>
        <w:ind w:firstLine="0"/>
        <w:jc w:val="both"/>
        <w:rPr>
          <w:rFonts w:ascii="Times New Roman" w:hAnsi="Times New Roman" w:cs="Times New Roman"/>
        </w:rPr>
      </w:pPr>
      <w:proofErr w:type="spellStart"/>
      <w:r w:rsidRPr="00CA4D45">
        <w:rPr>
          <w:rFonts w:ascii="Times New Roman" w:hAnsi="Times New Roman" w:cs="Times New Roman"/>
        </w:rPr>
        <w:t>Гл</w:t>
      </w:r>
      <w:proofErr w:type="gramStart"/>
      <w:r w:rsidRPr="00CA4D45">
        <w:rPr>
          <w:rFonts w:ascii="Times New Roman" w:hAnsi="Times New Roman" w:cs="Times New Roman"/>
        </w:rPr>
        <w:t>.с</w:t>
      </w:r>
      <w:proofErr w:type="gramEnd"/>
      <w:r w:rsidRPr="00CA4D45">
        <w:rPr>
          <w:rFonts w:ascii="Times New Roman" w:hAnsi="Times New Roman" w:cs="Times New Roman"/>
        </w:rPr>
        <w:t>пециалист</w:t>
      </w:r>
      <w:proofErr w:type="spellEnd"/>
      <w:r w:rsidRPr="00CA4D45">
        <w:rPr>
          <w:rFonts w:ascii="Times New Roman" w:hAnsi="Times New Roman" w:cs="Times New Roman"/>
        </w:rPr>
        <w:t xml:space="preserve"> орган.-</w:t>
      </w:r>
      <w:proofErr w:type="spellStart"/>
      <w:r w:rsidRPr="00CA4D45">
        <w:rPr>
          <w:rFonts w:ascii="Times New Roman" w:hAnsi="Times New Roman" w:cs="Times New Roman"/>
        </w:rPr>
        <w:t>прав.отдела</w:t>
      </w:r>
      <w:proofErr w:type="spellEnd"/>
    </w:p>
    <w:p w:rsidR="00AC7BFB" w:rsidRPr="00CA4D45" w:rsidRDefault="00AC7BFB" w:rsidP="00AC7BFB">
      <w:pPr>
        <w:pStyle w:val="ConsPlusNormal"/>
        <w:ind w:firstLine="0"/>
        <w:jc w:val="both"/>
        <w:rPr>
          <w:rFonts w:ascii="Times New Roman" w:hAnsi="Times New Roman" w:cs="Times New Roman"/>
        </w:rPr>
      </w:pPr>
      <w:proofErr w:type="spellStart"/>
      <w:r w:rsidRPr="00CA4D45">
        <w:rPr>
          <w:rFonts w:ascii="Times New Roman" w:hAnsi="Times New Roman" w:cs="Times New Roman"/>
        </w:rPr>
        <w:t>Данченкова</w:t>
      </w:r>
      <w:proofErr w:type="spellEnd"/>
      <w:r w:rsidRPr="00CA4D45">
        <w:rPr>
          <w:rFonts w:ascii="Times New Roman" w:hAnsi="Times New Roman" w:cs="Times New Roman"/>
        </w:rPr>
        <w:t xml:space="preserve"> О.А.</w:t>
      </w:r>
    </w:p>
    <w:p w:rsidR="00AC7BFB" w:rsidRDefault="00596361" w:rsidP="00532744">
      <w:pPr>
        <w:spacing w:after="0" w:line="240" w:lineRule="auto"/>
        <w:rPr>
          <w:rFonts w:ascii="Times New Roman" w:eastAsia="Times New Roman" w:hAnsi="Times New Roman"/>
          <w:color w:val="323D4F"/>
          <w:sz w:val="24"/>
          <w:szCs w:val="24"/>
          <w:lang w:eastAsia="ru-RU"/>
        </w:rPr>
      </w:pPr>
      <w:r w:rsidRPr="00AC7BFB">
        <w:rPr>
          <w:rFonts w:ascii="Times New Roman" w:eastAsia="Times New Roman" w:hAnsi="Times New Roman"/>
          <w:color w:val="323D4F"/>
          <w:lang w:eastAsia="ru-RU"/>
        </w:rPr>
        <w:t xml:space="preserve">                                                                                    </w:t>
      </w:r>
    </w:p>
    <w:p w:rsidR="00AC7BFB" w:rsidRDefault="00AC7BFB" w:rsidP="00532744">
      <w:pPr>
        <w:spacing w:after="0" w:line="240" w:lineRule="auto"/>
        <w:rPr>
          <w:rFonts w:ascii="Times New Roman" w:eastAsia="Times New Roman" w:hAnsi="Times New Roman"/>
          <w:color w:val="323D4F"/>
          <w:sz w:val="24"/>
          <w:szCs w:val="24"/>
          <w:lang w:eastAsia="ru-RU"/>
        </w:rPr>
      </w:pPr>
    </w:p>
    <w:p w:rsidR="00A66E75" w:rsidRPr="00A66E75" w:rsidRDefault="00A66E75" w:rsidP="00A66E75">
      <w:pPr>
        <w:spacing w:after="0" w:line="240" w:lineRule="auto"/>
        <w:ind w:left="34"/>
        <w:jc w:val="right"/>
        <w:rPr>
          <w:rFonts w:ascii="Times New Roman" w:hAnsi="Times New Roman"/>
          <w:sz w:val="24"/>
          <w:szCs w:val="24"/>
        </w:rPr>
      </w:pPr>
      <w:r w:rsidRPr="00A66E75">
        <w:rPr>
          <w:rFonts w:ascii="Times New Roman" w:hAnsi="Times New Roman"/>
          <w:sz w:val="24"/>
          <w:szCs w:val="24"/>
        </w:rPr>
        <w:lastRenderedPageBreak/>
        <w:t>Утверждено</w:t>
      </w:r>
    </w:p>
    <w:p w:rsidR="00A66E75" w:rsidRPr="00A66E75" w:rsidRDefault="00C33356" w:rsidP="00A66E75">
      <w:pPr>
        <w:spacing w:after="0" w:line="240" w:lineRule="auto"/>
        <w:ind w:left="3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постановлени</w:t>
      </w:r>
      <w:r w:rsidR="00A66E75">
        <w:rPr>
          <w:rFonts w:ascii="Times New Roman" w:hAnsi="Times New Roman"/>
          <w:sz w:val="24"/>
          <w:szCs w:val="24"/>
        </w:rPr>
        <w:t>ем</w:t>
      </w:r>
      <w:r w:rsidR="00A66E75" w:rsidRPr="00A66E75">
        <w:rPr>
          <w:rFonts w:ascii="Times New Roman" w:hAnsi="Times New Roman"/>
          <w:sz w:val="24"/>
          <w:szCs w:val="24"/>
        </w:rPr>
        <w:t xml:space="preserve"> администрации</w:t>
      </w:r>
    </w:p>
    <w:p w:rsidR="00A66E75" w:rsidRPr="00A66E75" w:rsidRDefault="00A66E75" w:rsidP="00A66E75">
      <w:pPr>
        <w:spacing w:after="0" w:line="240" w:lineRule="auto"/>
        <w:ind w:left="34"/>
        <w:jc w:val="right"/>
        <w:rPr>
          <w:rFonts w:ascii="Times New Roman" w:hAnsi="Times New Roman"/>
          <w:sz w:val="24"/>
          <w:szCs w:val="24"/>
        </w:rPr>
      </w:pPr>
      <w:r w:rsidRPr="00A66E75">
        <w:rPr>
          <w:rFonts w:ascii="Times New Roman" w:hAnsi="Times New Roman"/>
          <w:sz w:val="24"/>
          <w:szCs w:val="24"/>
        </w:rPr>
        <w:t>Трубчевского муниципального района</w:t>
      </w:r>
    </w:p>
    <w:p w:rsidR="0070556F" w:rsidRPr="0019149F" w:rsidRDefault="0070556F" w:rsidP="0070556F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149F"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02.04.</w:t>
      </w:r>
      <w:r w:rsidRPr="0019149F">
        <w:rPr>
          <w:rFonts w:ascii="Times New Roman" w:eastAsia="Times New Roman" w:hAnsi="Times New Roman"/>
          <w:sz w:val="24"/>
          <w:szCs w:val="24"/>
          <w:lang w:eastAsia="ru-RU"/>
        </w:rPr>
        <w:t>2015 г.   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279</w:t>
      </w:r>
    </w:p>
    <w:p w:rsidR="00596361" w:rsidRPr="000B7E88" w:rsidRDefault="00596361" w:rsidP="0070556F">
      <w:pPr>
        <w:spacing w:after="0" w:line="240" w:lineRule="auto"/>
        <w:jc w:val="right"/>
        <w:rPr>
          <w:rFonts w:ascii="Times New Roman" w:eastAsia="Times New Roman" w:hAnsi="Times New Roman"/>
          <w:color w:val="323D4F"/>
          <w:sz w:val="24"/>
          <w:szCs w:val="24"/>
          <w:lang w:eastAsia="ru-RU"/>
        </w:rPr>
      </w:pPr>
    </w:p>
    <w:p w:rsidR="00596361" w:rsidRPr="000B7E88" w:rsidRDefault="00596361" w:rsidP="00596361">
      <w:pPr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:rsidR="00596361" w:rsidRPr="000B7E88" w:rsidRDefault="00596361" w:rsidP="00596361">
      <w:pPr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0B7E8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ПОЛОЖЕНИЕ</w:t>
      </w:r>
      <w:r w:rsidRPr="000B7E8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br/>
        <w:t xml:space="preserve">о проведении экспертизы поставленного товара, </w:t>
      </w:r>
    </w:p>
    <w:p w:rsidR="00596361" w:rsidRPr="000B7E88" w:rsidRDefault="00596361" w:rsidP="00596361">
      <w:pPr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0B7E8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выполненной работы, оказанной услуги </w:t>
      </w:r>
    </w:p>
    <w:p w:rsidR="00596361" w:rsidRPr="000B7E88" w:rsidRDefault="00596361" w:rsidP="00596361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:rsidR="00596361" w:rsidRPr="000B7E88" w:rsidRDefault="00596361" w:rsidP="00596361">
      <w:pPr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0B7E8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1. Общие положения</w:t>
      </w:r>
    </w:p>
    <w:p w:rsidR="00596361" w:rsidRPr="000B7E88" w:rsidRDefault="00596361" w:rsidP="00596361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:rsidR="00596361" w:rsidRPr="000B7E88" w:rsidRDefault="00596361" w:rsidP="00596361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0B7E8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1.1. </w:t>
      </w:r>
      <w:proofErr w:type="gramStart"/>
      <w:r w:rsidRPr="000B7E8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Настоящее Положение устанавливает порядок проведения экспертизы силами </w:t>
      </w:r>
      <w:r w:rsidR="00723C5E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администрации</w:t>
      </w:r>
      <w:r w:rsidR="00A7159E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196A7B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Трубчевского муниципального</w:t>
      </w:r>
      <w:r w:rsidR="00A7159E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района</w:t>
      </w:r>
      <w:r w:rsidR="00532744" w:rsidRPr="000B7E8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0B7E8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или с привлечением эксперта (экспертной организаций) поставленного товара, выполненной работы, оказанной услуги на основании контрактов, заключенных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 (далее – Федеральный закон от 05.04.2013 № 44-ФЗ), с целью проверки предоставленных</w:t>
      </w:r>
      <w:proofErr w:type="gramEnd"/>
      <w:r w:rsidRPr="000B7E8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поставщиком (подрядчиком, исполнителем) результатов закупок товаров, работ, услуг в части их соответствия условиям контракта. </w:t>
      </w:r>
    </w:p>
    <w:p w:rsidR="00596361" w:rsidRPr="000B7E88" w:rsidRDefault="00596361" w:rsidP="00596361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0B7E8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1.2. Экспертиза поставленного товара, выполненной работы, </w:t>
      </w:r>
      <w:r w:rsidRPr="000B7E8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br/>
        <w:t xml:space="preserve"> оказанной услуги, а также отдельных этапов исполнения контракта (далее – экспертиза) включает в себя осмотр, проверку на соответствие поставленного товара, результатов выполненной работы, оказанной услуги (далее – результаты) техническому заданию и услови</w:t>
      </w:r>
      <w:r w:rsidR="006D5E62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ям муниципального</w:t>
      </w:r>
      <w:r w:rsidRPr="000B7E8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контракта, включая соблюдение норм и требований, предусмотренных законодательством и </w:t>
      </w:r>
      <w:r w:rsidR="00A66E75" w:rsidRPr="002C63AA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нормативн</w:t>
      </w:r>
      <w:r w:rsidR="002C63AA" w:rsidRPr="002C63AA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ыми</w:t>
      </w:r>
      <w:r w:rsidR="00A66E75" w:rsidRPr="002C63AA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2C63AA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правовыми актами</w:t>
      </w:r>
      <w:r w:rsidRPr="000B7E8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Российской Федерации. </w:t>
      </w:r>
    </w:p>
    <w:p w:rsidR="00596361" w:rsidRPr="000B7E88" w:rsidRDefault="00596361" w:rsidP="00596361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0B7E8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Экспертиза поставленного товара, выполненной работы, оказанной услуги в целях поэтапной приемки и оплаты товара, работ, услуг производится по завершению каждого такого этапа в случае,</w:t>
      </w:r>
      <w:r w:rsidR="006D5E62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если условиями муниципального</w:t>
      </w:r>
      <w:r w:rsidRPr="000B7E8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контракта предусмотрено его поэтапное исполнение и оплата.</w:t>
      </w:r>
    </w:p>
    <w:p w:rsidR="00596361" w:rsidRPr="000B7E88" w:rsidRDefault="00596361" w:rsidP="00596361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0B7E8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        Экспертиза проводится в обязательном порядке, независимо от того, включены ли соответствующие условия в текст контракта.</w:t>
      </w:r>
    </w:p>
    <w:p w:rsidR="00596361" w:rsidRPr="000B7E88" w:rsidRDefault="00596361" w:rsidP="00596361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0B7E8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1.3. В ходе экспертизы эксперт обязан изучить необходимую документа</w:t>
      </w:r>
      <w:r w:rsidR="006F166B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цию, в том числе муниципальный</w:t>
      </w:r>
      <w:r w:rsidRPr="000B7E8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контракт, спецификации, сертификаты качества и безопасности производителя, другие необходимые документы, имею</w:t>
      </w:r>
      <w:r w:rsidR="003F44A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щие отношение к</w:t>
      </w:r>
      <w:r w:rsidRPr="000B7E8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контракту.</w:t>
      </w:r>
    </w:p>
    <w:p w:rsidR="00596361" w:rsidRPr="000B7E88" w:rsidRDefault="00596361" w:rsidP="00596361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0B7E8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Для проведения экспертизы эксперт имеет право запрашивать у поставщика (подрядчика, исполнителя) дополнительные материалы, имею</w:t>
      </w:r>
      <w:r w:rsidR="0023437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щие отношение к муниципальному</w:t>
      </w:r>
      <w:r w:rsidRPr="000B7E8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контракту.</w:t>
      </w:r>
    </w:p>
    <w:p w:rsidR="00596361" w:rsidRPr="000B7E88" w:rsidRDefault="00596361" w:rsidP="00596361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0B7E8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1.4. Задачи эксперта по отдельным видам обязательств:</w:t>
      </w:r>
    </w:p>
    <w:p w:rsidR="00596361" w:rsidRPr="000B7E88" w:rsidRDefault="00596361" w:rsidP="00596361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0B7E8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1.4.1. </w:t>
      </w:r>
      <w:r w:rsidR="00606EA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П</w:t>
      </w:r>
      <w:r w:rsidRPr="000B7E8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оставка товаров:</w:t>
      </w:r>
    </w:p>
    <w:p w:rsidR="00596361" w:rsidRPr="000B7E88" w:rsidRDefault="00596361" w:rsidP="00596361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0B7E8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- оценка сопроводительных документов о соответствии качества товаров действующим государственным станд</w:t>
      </w:r>
      <w:r w:rsidR="00C8285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артам, условиям</w:t>
      </w:r>
      <w:r w:rsidRPr="000B7E8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контракта;</w:t>
      </w:r>
    </w:p>
    <w:p w:rsidR="00596361" w:rsidRPr="000B7E88" w:rsidRDefault="00596361" w:rsidP="00596361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0B7E8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- установление соответствия качества товаров, условий и правил эксплуатации требованиям сопроводительных документов (паспортов, технических условий, инструкций);</w:t>
      </w:r>
    </w:p>
    <w:p w:rsidR="00596361" w:rsidRPr="000B7E88" w:rsidRDefault="00596361" w:rsidP="00596361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0B7E8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- определение очевидных  дефектов, возникших при изготовлении, хранении или при транспортировке товаров;</w:t>
      </w:r>
    </w:p>
    <w:p w:rsidR="00596361" w:rsidRPr="000B7E88" w:rsidRDefault="00596361" w:rsidP="00596361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0B7E8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- определение возможности и целесообразности устранения дефектов, обнаруженных в процессе экспертизы;</w:t>
      </w:r>
    </w:p>
    <w:p w:rsidR="00596361" w:rsidRPr="000B7E88" w:rsidRDefault="00596361" w:rsidP="00596361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0B7E8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- определение вины (невиновности) поставщика в возникновении дефектов;</w:t>
      </w:r>
    </w:p>
    <w:p w:rsidR="00596361" w:rsidRPr="000B7E88" w:rsidRDefault="00596361" w:rsidP="00596361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0B7E8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1.4.2. </w:t>
      </w:r>
      <w:r w:rsidR="00606EA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С</w:t>
      </w:r>
      <w:r w:rsidRPr="000B7E8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троительно-монтажные и ремонтные работы:</w:t>
      </w:r>
    </w:p>
    <w:p w:rsidR="00596361" w:rsidRPr="000B7E88" w:rsidRDefault="00596361" w:rsidP="00596361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0B7E8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- соответствие</w:t>
      </w:r>
      <w:r w:rsidR="00B5522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работ условиям</w:t>
      </w:r>
      <w:r w:rsidRPr="000B7E8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контракта, исполнительно-технической документации, проектно-сметной документации и действующим СНиП и ГОСТ </w:t>
      </w:r>
      <w:proofErr w:type="gramStart"/>
      <w:r w:rsidRPr="000B7E8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Р</w:t>
      </w:r>
      <w:proofErr w:type="gramEnd"/>
      <w:r w:rsidRPr="000B7E8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;</w:t>
      </w:r>
    </w:p>
    <w:p w:rsidR="00596361" w:rsidRPr="000B7E88" w:rsidRDefault="00596361" w:rsidP="00596361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0B7E8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- правомерность применения действующих норм на списание строительных материалов;</w:t>
      </w:r>
    </w:p>
    <w:p w:rsidR="00596361" w:rsidRPr="000B7E88" w:rsidRDefault="00596361" w:rsidP="00596361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0B7E8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lastRenderedPageBreak/>
        <w:t>- определение соответствия фактического объема выполненных строительно-монтажных и ремонтных работ, затрат и сроков его произв</w:t>
      </w:r>
      <w:r w:rsidR="00B5522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одства условиям </w:t>
      </w:r>
      <w:r w:rsidRPr="000B7E8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контракта;</w:t>
      </w:r>
    </w:p>
    <w:p w:rsidR="00596361" w:rsidRPr="000B7E88" w:rsidRDefault="00596361" w:rsidP="00596361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0B7E8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- соответствие качества примененных строительных материалов </w:t>
      </w:r>
      <w:r w:rsidRPr="000B7E8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br/>
        <w:t xml:space="preserve">и изделий проектной и технической документации, паспорту, сертификату, а также </w:t>
      </w:r>
      <w:proofErr w:type="gramStart"/>
      <w:r w:rsidRPr="000B7E8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действу</w:t>
      </w:r>
      <w:r w:rsidR="00606EA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ющим</w:t>
      </w:r>
      <w:proofErr w:type="gramEnd"/>
      <w:r w:rsidR="00606EA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="00606EA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СПиП</w:t>
      </w:r>
      <w:proofErr w:type="spellEnd"/>
      <w:r w:rsidR="00606EA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и ГОСТ Р.</w:t>
      </w:r>
    </w:p>
    <w:p w:rsidR="00596361" w:rsidRPr="000B7E88" w:rsidRDefault="00596361" w:rsidP="0059636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:rsidR="00596361" w:rsidRPr="000B7E88" w:rsidRDefault="00596361" w:rsidP="0059636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0B7E8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2. Порядок проведения экспертизы</w:t>
      </w:r>
    </w:p>
    <w:p w:rsidR="00596361" w:rsidRPr="000B7E88" w:rsidRDefault="00596361" w:rsidP="00596361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596361" w:rsidRPr="000B7E88" w:rsidRDefault="00596361" w:rsidP="00596361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0B7E8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2.1. Экспертиза</w:t>
      </w:r>
      <w:r w:rsidR="0004472C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0B7E8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результатов проводится работниками</w:t>
      </w:r>
      <w:r w:rsidR="00B632A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,</w:t>
      </w:r>
      <w:r w:rsidRPr="000B7E8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                                                                     </w:t>
      </w:r>
      <w:r w:rsidR="00532744" w:rsidRPr="000B7E8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  </w:t>
      </w:r>
      <w:r w:rsidRPr="000B7E8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имеющими соответствующую квалификацию и назначенным</w:t>
      </w:r>
      <w:r w:rsidR="00532744" w:rsidRPr="000B7E8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и экспертами </w:t>
      </w:r>
      <w:r w:rsidR="00B632A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распоряжением администрации</w:t>
      </w:r>
      <w:r w:rsidR="00606EA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Трубчевского муниципального</w:t>
      </w:r>
      <w:r w:rsidR="00B632A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района </w:t>
      </w:r>
      <w:r w:rsidRPr="000B7E8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(далее – внутренняя экспертиза).</w:t>
      </w:r>
    </w:p>
    <w:p w:rsidR="00596361" w:rsidRPr="000B7E88" w:rsidRDefault="00596361" w:rsidP="00596361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0B7E8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2.2. В случаях, установленных действующим законодательством Российской Федерации и, в отдельн</w:t>
      </w:r>
      <w:r w:rsidR="00532744" w:rsidRPr="000B7E8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ы</w:t>
      </w:r>
      <w:r w:rsidR="00B632A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х случаях, по распоряжению администрации </w:t>
      </w:r>
      <w:r w:rsidR="00606EA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Трубчевского муниципального </w:t>
      </w:r>
      <w:r w:rsidR="00B632A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района</w:t>
      </w:r>
      <w:r w:rsidRPr="000B7E8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может быть назначена экспертиза с привлечением независимого эксперта или экспертной организации (внешняя экспертиза).  </w:t>
      </w:r>
    </w:p>
    <w:p w:rsidR="00596361" w:rsidRPr="000B7E88" w:rsidRDefault="00596361" w:rsidP="00596361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0B7E8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2.3. Порядок проведения внутренней экспертизы:</w:t>
      </w:r>
    </w:p>
    <w:p w:rsidR="00596361" w:rsidRPr="000B7E88" w:rsidRDefault="00596361" w:rsidP="00596361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0B7E8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2.3.1. Внутренняя экспертиза проводится экспертом, ответственным за проведение экспертизы.</w:t>
      </w:r>
    </w:p>
    <w:p w:rsidR="00596361" w:rsidRPr="000B7E88" w:rsidRDefault="00596361" w:rsidP="00596361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0B7E8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2.3.2. Требования к лицам, привлекаемым к проведению внутренней экспертизы, установленные в ст.41 Федерального закона от 05.04.2013 № 44-ФЗ, не применяются.</w:t>
      </w:r>
    </w:p>
    <w:p w:rsidR="00596361" w:rsidRPr="000B7E88" w:rsidRDefault="00596361" w:rsidP="00596361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0B7E8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2.3.3</w:t>
      </w:r>
      <w:r w:rsidR="00606EA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.</w:t>
      </w:r>
      <w:r w:rsidRPr="000B7E8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 Срок проведения внутренней экспертизы (в случае, если такой срок не установлен контрактом) не должен превышать срок приемки результатов, установленный контрактом.  </w:t>
      </w:r>
    </w:p>
    <w:p w:rsidR="00596361" w:rsidRPr="000B7E88" w:rsidRDefault="00596361" w:rsidP="00596361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0B7E8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2.3.4</w:t>
      </w:r>
      <w:r w:rsidR="00606EA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.</w:t>
      </w:r>
      <w:r w:rsidRPr="000B7E8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 Результаты внутренней экспертизы оформляются заключением согласно прилагаемой форме по итогам проведения внутренней экспертизы результатов с указанием о соответствии (несоответствии) результатов условиям контракта. Заключение эксперта прилагается к акту приемки результатов или к сопроводительному документу о приемке результатов</w:t>
      </w:r>
      <w:r w:rsidR="002822C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(приложение к настоящему Положению)</w:t>
      </w:r>
      <w:r w:rsidRPr="000B7E8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. </w:t>
      </w:r>
    </w:p>
    <w:p w:rsidR="00596361" w:rsidRPr="000B7E88" w:rsidRDefault="00596361" w:rsidP="00596361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0B7E8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2.3.5</w:t>
      </w:r>
      <w:r w:rsidR="002822C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.</w:t>
      </w:r>
      <w:r w:rsidRPr="000B7E8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 В случае, если по результатам внутренней экспертизы установлены нарушения требований контракта, не препятствующие приемке поставленного товара, выполненной работы или оказанной услуги, в заключени</w:t>
      </w:r>
      <w:proofErr w:type="gramStart"/>
      <w:r w:rsidRPr="000B7E8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и</w:t>
      </w:r>
      <w:proofErr w:type="gramEnd"/>
      <w:r w:rsidRPr="000B7E8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эксперта могут содержаться предложения об устранении данных нарушений, в том числе с указанием срока их устранения.</w:t>
      </w:r>
    </w:p>
    <w:p w:rsidR="00596361" w:rsidRPr="000B7E88" w:rsidRDefault="00596361" w:rsidP="00596361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0B7E8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2.4</w:t>
      </w:r>
      <w:r w:rsidR="002822C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.</w:t>
      </w:r>
      <w:r w:rsidRPr="000B7E8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Порядок проведения внешней экспертизы.</w:t>
      </w:r>
    </w:p>
    <w:p w:rsidR="00596361" w:rsidRPr="000B7E88" w:rsidRDefault="00596361" w:rsidP="00596361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0B7E8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2.4.1</w:t>
      </w:r>
      <w:r w:rsidR="002822C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.</w:t>
      </w:r>
      <w:r w:rsidRPr="000B7E8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 К участию в проведении внешней экспертизы  привлекаются экспертные организации или независимые эксперты, отвечающие требованиям, установленным в   ст. 41</w:t>
      </w:r>
      <w:r w:rsidR="0027281A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0B7E8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Федерального закона от 05.04.2013 № 44-ФЗ.</w:t>
      </w:r>
    </w:p>
    <w:p w:rsidR="00596361" w:rsidRPr="000B7E88" w:rsidRDefault="00596361" w:rsidP="00596361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0B7E8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2.4.2</w:t>
      </w:r>
      <w:r w:rsidR="002822C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.</w:t>
      </w:r>
      <w:r w:rsidRPr="000B7E8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 Привлечение независимых экспертов, экспертных организаций производится в случае:</w:t>
      </w:r>
    </w:p>
    <w:p w:rsidR="00596361" w:rsidRPr="000B7E88" w:rsidRDefault="00F54C04" w:rsidP="00596361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-</w:t>
      </w:r>
      <w:r w:rsidR="00596361" w:rsidRPr="000B7E8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 </w:t>
      </w:r>
      <w:r w:rsidR="002822C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о</w:t>
      </w:r>
      <w:r w:rsidR="00596361" w:rsidRPr="000B7E8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тсутствия у эксперта технической и профессиональной возможности для проведения внутренней экспертизы</w:t>
      </w:r>
      <w:r w:rsidR="002822C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;</w:t>
      </w:r>
    </w:p>
    <w:p w:rsidR="00596361" w:rsidRPr="000B7E88" w:rsidRDefault="00F54C04" w:rsidP="00596361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- </w:t>
      </w:r>
      <w:r w:rsidR="00596361" w:rsidRPr="000B7E8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 </w:t>
      </w:r>
      <w:r w:rsidR="002822C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н</w:t>
      </w:r>
      <w:r w:rsidR="00596361" w:rsidRPr="000B7E8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аличия в контракте на поставку товаров (работ, услуг) условия об обязательности привлечения независимого эксперта, экспертной организации</w:t>
      </w:r>
      <w:r w:rsidR="002822C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;</w:t>
      </w:r>
    </w:p>
    <w:p w:rsidR="00596361" w:rsidRPr="000B7E88" w:rsidRDefault="00F54C04" w:rsidP="00596361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- </w:t>
      </w:r>
      <w:r w:rsidR="00596361" w:rsidRPr="000B7E8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 </w:t>
      </w:r>
      <w:r w:rsidR="002822C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в</w:t>
      </w:r>
      <w:r w:rsidR="00596361" w:rsidRPr="000B7E8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ключения в конкурсную (аукционную) документацию, в запрос котировок, запрос предложений на поставку товаров, выполнение работ, оказание услуг и в контракт на поставку (выполнение, оказание) товаров (работ, услуг) требований о наличии при приемке товаров (работ, услуг) заключения независимой экспертизы</w:t>
      </w:r>
      <w:r w:rsidR="002822C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;</w:t>
      </w:r>
      <w:proofErr w:type="gramEnd"/>
    </w:p>
    <w:p w:rsidR="00596361" w:rsidRPr="000B7E88" w:rsidRDefault="002822C8" w:rsidP="00596361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- е</w:t>
      </w:r>
      <w:r w:rsidR="00596361" w:rsidRPr="000B7E8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сли действующим законодательством предусмотрена обязательная государственная /негосударственная/ экспертиза результатов, в том числе государственная экспертиза проектной и сметной документации на строительство, оснащение и реконструкцию объектов пунктов пропуска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;</w:t>
      </w:r>
    </w:p>
    <w:p w:rsidR="00596361" w:rsidRPr="000B7E88" w:rsidRDefault="00F54C04" w:rsidP="00596361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-</w:t>
      </w:r>
      <w:r w:rsidR="00596361" w:rsidRPr="000B7E8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 </w:t>
      </w:r>
      <w:r w:rsidR="002822C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е</w:t>
      </w:r>
      <w:r w:rsidR="00596361" w:rsidRPr="000B7E8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сли закупка осуществляется у единственного поставщика (подрядчика, исполнителя), за исключением случаев, предусмотренных пунктами 1, 4 - 6, 8, 15, 17, 18, 22, 23, 26  части 1 статьи 93 Федерального закона от 05.04.2013 № 44-ФЗ</w:t>
      </w:r>
      <w:r w:rsidR="006A666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.</w:t>
      </w:r>
    </w:p>
    <w:p w:rsidR="00596361" w:rsidRPr="000B7E88" w:rsidRDefault="006A6661" w:rsidP="00596361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П</w:t>
      </w:r>
      <w:r w:rsidR="00596361" w:rsidRPr="000B7E8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ривлечение независимого эксперта, экспертной организации производит</w:t>
      </w:r>
      <w:r w:rsidR="00E73BB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ся на основании </w:t>
      </w:r>
      <w:r w:rsidR="00596361" w:rsidRPr="000B7E8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контракта о проведении экспертных исследований (оказании экспертных услуг) в порядке, установленном Федеральным законом от 05.04.2013 № 44-ФЗ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.</w:t>
      </w:r>
    </w:p>
    <w:p w:rsidR="00596361" w:rsidRPr="000B7E88" w:rsidRDefault="006A6661" w:rsidP="00596361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О</w:t>
      </w:r>
      <w:r w:rsidR="00596361" w:rsidRPr="000B7E8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тбор эк</w:t>
      </w:r>
      <w:r w:rsidR="002822C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сперта, экспертной организации з</w:t>
      </w:r>
      <w:r w:rsidR="00596361" w:rsidRPr="000B7E8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аказчиком осуществляется в соответствии с требованиями ст. 41 Федерального закона от 05.04.2013 № 44-ФЗ.</w:t>
      </w:r>
    </w:p>
    <w:p w:rsidR="00596361" w:rsidRPr="000B7E88" w:rsidRDefault="00D70BB7" w:rsidP="00596361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lastRenderedPageBreak/>
        <w:t>2.4</w:t>
      </w:r>
      <w:r w:rsidR="0027281A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3.</w:t>
      </w:r>
      <w:r w:rsidR="00596361" w:rsidRPr="000B7E8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 Сотрудник,  инициировавший проведение внешней экспертизы, формирует техническое задание, устанавливает предмет экспертизы и перечень вопросов, подлежащих рассмотрению экспертами, экспертными организациями в ходе проведения экспертизы.</w:t>
      </w:r>
    </w:p>
    <w:p w:rsidR="00596361" w:rsidRPr="000B7E88" w:rsidRDefault="007E4498" w:rsidP="00596361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2.4.4.</w:t>
      </w:r>
      <w:r w:rsidR="00596361" w:rsidRPr="000B7E8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 Для проведения внешней экспертизы эксперты, экспертные организации имеют право запрашивать у поставщика (подрядчика, исполнителя) дополнительные материалы, относящиеся к условиям исполнения контракта и отдельным этапам исполнения контракта. </w:t>
      </w:r>
    </w:p>
    <w:p w:rsidR="00596361" w:rsidRPr="000B7E88" w:rsidRDefault="007E4498" w:rsidP="00596361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2.4.5. </w:t>
      </w:r>
      <w:r w:rsidR="00596361" w:rsidRPr="000B7E8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Методы проведения экспертизы устанавливаются экспертами, экспертными организациями самостоятельно в соответствии с действующим законодательством Российской Федерации.</w:t>
      </w:r>
    </w:p>
    <w:p w:rsidR="00596361" w:rsidRPr="000B7E88" w:rsidRDefault="007E4498" w:rsidP="00596361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2.4.6</w:t>
      </w:r>
      <w:r w:rsidR="00EF558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.</w:t>
      </w:r>
      <w:r w:rsidR="00596361" w:rsidRPr="000B7E8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 По результатам произведенного исследования экспертом, экспертной организацией составляется экспертное заключение, в котором должн</w:t>
      </w:r>
      <w:r w:rsidR="00EF558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о</w:t>
      </w:r>
      <w:r w:rsidR="00596361" w:rsidRPr="000B7E8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содержаться описание только тех фактов, которые были установлены в ходе проведения экспертизы, оно должно быть объективным, обоснованным и соответствовать законодательству Российской Федерации. Заключение экспертизы подписывается экспертами, проводившими экспертизу. При проведении экспертизы экспертной организацией заключение экспертизы регистрируется в этой организации, удостоверяется подписью её руководителя и скрепляется печатью экспертной организации.</w:t>
      </w:r>
    </w:p>
    <w:p w:rsidR="00596361" w:rsidRPr="000B7E88" w:rsidRDefault="007E4498" w:rsidP="00596361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2.4.7</w:t>
      </w:r>
      <w:r w:rsidR="00EF558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.</w:t>
      </w:r>
      <w:r w:rsidR="00596361" w:rsidRPr="000B7E8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 Порядок и срок проведения экспертизы устанавливается контрактом о проведении экспертизы.</w:t>
      </w:r>
    </w:p>
    <w:p w:rsidR="00596361" w:rsidRPr="000B7E88" w:rsidRDefault="007E4498" w:rsidP="00596361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2.4.8.</w:t>
      </w:r>
      <w:r w:rsidR="003A440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27281A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596361" w:rsidRPr="000B7E8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Заключение по результатам экспертизы прилагается к акту приемки результатов или к сопроводительному документу о приемке результатов.</w:t>
      </w:r>
    </w:p>
    <w:p w:rsidR="00596361" w:rsidRPr="000B7E88" w:rsidRDefault="00596361" w:rsidP="00596361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:rsidR="00596361" w:rsidRPr="000B7E88" w:rsidRDefault="00596361" w:rsidP="00596361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:rsidR="00596361" w:rsidRPr="000B7E88" w:rsidRDefault="00596361" w:rsidP="00596361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:rsidR="00596361" w:rsidRPr="000B7E88" w:rsidRDefault="00596361" w:rsidP="00596361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:rsidR="00596361" w:rsidRPr="000B7E88" w:rsidRDefault="00596361" w:rsidP="00596361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:rsidR="00596361" w:rsidRPr="000B7E88" w:rsidRDefault="00596361" w:rsidP="00596361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:rsidR="00596361" w:rsidRPr="000B7E88" w:rsidRDefault="00596361" w:rsidP="00596361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:rsidR="00596361" w:rsidRPr="000B7E88" w:rsidRDefault="00596361" w:rsidP="00596361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:rsidR="00596361" w:rsidRPr="000B7E88" w:rsidRDefault="00596361" w:rsidP="00596361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:rsidR="00596361" w:rsidRPr="000B7E88" w:rsidRDefault="00596361" w:rsidP="00596361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:rsidR="00596361" w:rsidRPr="000B7E88" w:rsidRDefault="00596361" w:rsidP="00596361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:rsidR="00596361" w:rsidRPr="000B7E88" w:rsidRDefault="00596361" w:rsidP="00596361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:rsidR="00D14E6A" w:rsidRPr="000B7E88" w:rsidRDefault="00596361" w:rsidP="00596361">
      <w:pPr>
        <w:pStyle w:val="a8"/>
        <w:rPr>
          <w:rFonts w:ascii="Times New Roman" w:hAnsi="Times New Roman"/>
          <w:sz w:val="24"/>
          <w:szCs w:val="24"/>
        </w:rPr>
      </w:pPr>
      <w:r w:rsidRPr="000B7E88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</w:t>
      </w:r>
    </w:p>
    <w:p w:rsidR="00D14E6A" w:rsidRPr="000B7E88" w:rsidRDefault="00D14E6A" w:rsidP="00596361">
      <w:pPr>
        <w:pStyle w:val="a8"/>
        <w:rPr>
          <w:rFonts w:ascii="Times New Roman" w:hAnsi="Times New Roman"/>
          <w:sz w:val="24"/>
          <w:szCs w:val="24"/>
        </w:rPr>
      </w:pPr>
    </w:p>
    <w:p w:rsidR="00D14E6A" w:rsidRPr="000B7E88" w:rsidRDefault="00D14E6A" w:rsidP="00596361">
      <w:pPr>
        <w:pStyle w:val="a8"/>
        <w:rPr>
          <w:rFonts w:ascii="Times New Roman" w:hAnsi="Times New Roman"/>
          <w:sz w:val="24"/>
          <w:szCs w:val="24"/>
        </w:rPr>
      </w:pPr>
    </w:p>
    <w:p w:rsidR="00D92F6B" w:rsidRDefault="00D92F6B" w:rsidP="00596361">
      <w:pPr>
        <w:pStyle w:val="a8"/>
        <w:rPr>
          <w:rFonts w:ascii="Times New Roman" w:hAnsi="Times New Roman"/>
          <w:sz w:val="24"/>
          <w:szCs w:val="24"/>
        </w:rPr>
        <w:sectPr w:rsidR="00D92F6B" w:rsidSect="00AC7BFB">
          <w:pgSz w:w="11906" w:h="16838"/>
          <w:pgMar w:top="284" w:right="991" w:bottom="426" w:left="1440" w:header="708" w:footer="708" w:gutter="0"/>
          <w:cols w:space="708"/>
          <w:docGrid w:linePitch="360"/>
        </w:sectPr>
      </w:pPr>
    </w:p>
    <w:p w:rsidR="00596361" w:rsidRPr="000B7E88" w:rsidRDefault="00596361" w:rsidP="00D14E6A">
      <w:pPr>
        <w:pStyle w:val="a8"/>
        <w:jc w:val="right"/>
        <w:rPr>
          <w:rFonts w:ascii="Times New Roman" w:hAnsi="Times New Roman"/>
          <w:sz w:val="24"/>
          <w:szCs w:val="24"/>
        </w:rPr>
      </w:pPr>
      <w:r w:rsidRPr="000B7E88">
        <w:rPr>
          <w:rFonts w:ascii="Times New Roman" w:hAnsi="Times New Roman"/>
          <w:sz w:val="24"/>
          <w:szCs w:val="24"/>
        </w:rPr>
        <w:lastRenderedPageBreak/>
        <w:t xml:space="preserve">Приложение                                        </w:t>
      </w:r>
    </w:p>
    <w:p w:rsidR="00596361" w:rsidRPr="000B7E88" w:rsidRDefault="00596361" w:rsidP="00770144">
      <w:pPr>
        <w:pStyle w:val="a8"/>
        <w:jc w:val="right"/>
        <w:rPr>
          <w:rFonts w:ascii="Times New Roman" w:hAnsi="Times New Roman"/>
          <w:sz w:val="24"/>
          <w:szCs w:val="24"/>
        </w:rPr>
      </w:pPr>
      <w:r w:rsidRPr="000B7E88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к Положению о проведении</w:t>
      </w:r>
    </w:p>
    <w:p w:rsidR="00596361" w:rsidRPr="000B7E88" w:rsidRDefault="00596361" w:rsidP="00770144">
      <w:pPr>
        <w:pStyle w:val="a8"/>
        <w:jc w:val="right"/>
        <w:rPr>
          <w:rFonts w:ascii="Times New Roman" w:hAnsi="Times New Roman"/>
          <w:sz w:val="24"/>
          <w:szCs w:val="24"/>
        </w:rPr>
      </w:pPr>
      <w:r w:rsidRPr="000B7E88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экспертизы поставленного товара,</w:t>
      </w:r>
    </w:p>
    <w:p w:rsidR="00596361" w:rsidRPr="000B7E88" w:rsidRDefault="00596361" w:rsidP="00770144">
      <w:pPr>
        <w:pStyle w:val="a8"/>
        <w:jc w:val="right"/>
        <w:rPr>
          <w:rFonts w:ascii="Times New Roman" w:hAnsi="Times New Roman"/>
          <w:sz w:val="24"/>
          <w:szCs w:val="24"/>
        </w:rPr>
      </w:pPr>
      <w:r w:rsidRPr="000B7E88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выполненной работы, оказанной услуги</w:t>
      </w:r>
    </w:p>
    <w:p w:rsidR="00596361" w:rsidRPr="000B7E88" w:rsidRDefault="00596361" w:rsidP="00770144">
      <w:pPr>
        <w:pStyle w:val="a8"/>
        <w:jc w:val="right"/>
        <w:rPr>
          <w:rFonts w:ascii="Times New Roman" w:hAnsi="Times New Roman"/>
          <w:sz w:val="24"/>
          <w:szCs w:val="24"/>
        </w:rPr>
      </w:pPr>
      <w:r w:rsidRPr="000B7E88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</w:t>
      </w:r>
    </w:p>
    <w:p w:rsidR="00596361" w:rsidRPr="000B7E88" w:rsidRDefault="00596361" w:rsidP="00596361">
      <w:pPr>
        <w:pStyle w:val="a8"/>
        <w:rPr>
          <w:rFonts w:ascii="Times New Roman" w:hAnsi="Times New Roman"/>
          <w:sz w:val="24"/>
          <w:szCs w:val="24"/>
        </w:rPr>
      </w:pPr>
    </w:p>
    <w:p w:rsidR="002E4860" w:rsidRPr="000B7E88" w:rsidRDefault="002E4860" w:rsidP="00596361">
      <w:pPr>
        <w:pStyle w:val="a8"/>
        <w:rPr>
          <w:rFonts w:ascii="Times New Roman" w:hAnsi="Times New Roman"/>
          <w:sz w:val="24"/>
          <w:szCs w:val="24"/>
        </w:rPr>
      </w:pPr>
    </w:p>
    <w:p w:rsidR="002E4860" w:rsidRPr="000B7E88" w:rsidRDefault="002E4860" w:rsidP="00596361">
      <w:pPr>
        <w:pStyle w:val="a8"/>
        <w:rPr>
          <w:rFonts w:ascii="Times New Roman" w:hAnsi="Times New Roman"/>
          <w:sz w:val="24"/>
          <w:szCs w:val="24"/>
        </w:rPr>
      </w:pPr>
    </w:p>
    <w:p w:rsidR="002E4860" w:rsidRPr="000B7E88" w:rsidRDefault="002E4860" w:rsidP="002E486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B7E88">
        <w:rPr>
          <w:rFonts w:ascii="Times New Roman" w:hAnsi="Times New Roman" w:cs="Times New Roman"/>
          <w:b/>
          <w:bCs/>
          <w:sz w:val="24"/>
          <w:szCs w:val="24"/>
        </w:rPr>
        <w:t>ЭКСПЕРТНОЕ ЗАКЛЮЧЕНИЕ</w:t>
      </w:r>
    </w:p>
    <w:p w:rsidR="002E4860" w:rsidRPr="000B7E88" w:rsidRDefault="002E4860" w:rsidP="002E486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E4860" w:rsidRPr="000B7E88" w:rsidRDefault="002E4860" w:rsidP="002E48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E4860" w:rsidRPr="000B7E88" w:rsidRDefault="00686EDF" w:rsidP="00686EDF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  <w:r w:rsidRPr="000B7E88">
        <w:rPr>
          <w:rFonts w:ascii="Times New Roman" w:hAnsi="Times New Roman" w:cs="Times New Roman"/>
          <w:sz w:val="24"/>
          <w:szCs w:val="24"/>
        </w:rPr>
        <w:t>г. </w:t>
      </w:r>
      <w:r w:rsidR="00400AAA">
        <w:rPr>
          <w:rFonts w:ascii="Times New Roman" w:hAnsi="Times New Roman" w:cs="Times New Roman"/>
          <w:sz w:val="24"/>
          <w:szCs w:val="24"/>
        </w:rPr>
        <w:t>Трубчевск</w:t>
      </w:r>
      <w:r w:rsidRPr="000B7E8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-------------------  </w:t>
      </w:r>
      <w:r w:rsidR="002E4860" w:rsidRPr="000B7E88">
        <w:rPr>
          <w:rFonts w:ascii="Times New Roman" w:hAnsi="Times New Roman" w:cs="Times New Roman"/>
          <w:sz w:val="24"/>
          <w:szCs w:val="24"/>
        </w:rPr>
        <w:t>201__ г.</w:t>
      </w:r>
      <w:r w:rsidR="002E4860" w:rsidRPr="000B7E88">
        <w:rPr>
          <w:rFonts w:ascii="Times New Roman" w:hAnsi="Times New Roman" w:cs="Times New Roman"/>
          <w:sz w:val="24"/>
          <w:szCs w:val="24"/>
        </w:rPr>
        <w:br/>
      </w:r>
    </w:p>
    <w:p w:rsidR="002E4860" w:rsidRPr="000B7E88" w:rsidRDefault="002E4860" w:rsidP="002E486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E4860" w:rsidRPr="000B7E88" w:rsidRDefault="002E4860" w:rsidP="002E4860">
      <w:pPr>
        <w:pStyle w:val="ConsPlusNormal"/>
        <w:ind w:firstLine="54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proofErr w:type="gramStart"/>
      <w:r w:rsidRPr="000B7E88">
        <w:rPr>
          <w:rFonts w:ascii="Times New Roman" w:hAnsi="Times New Roman" w:cs="Times New Roman"/>
          <w:sz w:val="24"/>
          <w:szCs w:val="24"/>
        </w:rPr>
        <w:t xml:space="preserve">Мной, __________________________, в соответствии с требованиями ч. 3 ст. 94 Федерального закона № 44-ФЗ «О контрактной системе в сфере закупок товаров, работ, услуг для обеспечения государственных и муниципальных нужд» (далее - Закон   № 44-ФЗ) проведена оценка соответствия оказанных </w:t>
      </w:r>
      <w:r w:rsidRPr="000B7E88">
        <w:rPr>
          <w:rFonts w:ascii="Times New Roman" w:eastAsia="Calibri" w:hAnsi="Times New Roman" w:cs="Times New Roman"/>
          <w:sz w:val="24"/>
          <w:szCs w:val="24"/>
        </w:rPr>
        <w:t>услуг/выполненных работ/поставленного товара для нужд…. (</w:t>
      </w:r>
      <w:r w:rsidRPr="000B7E88">
        <w:rPr>
          <w:rFonts w:ascii="Times New Roman" w:eastAsia="Calibri" w:hAnsi="Times New Roman" w:cs="Times New Roman"/>
          <w:i/>
          <w:sz w:val="24"/>
          <w:szCs w:val="24"/>
        </w:rPr>
        <w:t>предмет контракта</w:t>
      </w:r>
      <w:r w:rsidRPr="000B7E88">
        <w:rPr>
          <w:rFonts w:ascii="Times New Roman" w:eastAsia="Calibri" w:hAnsi="Times New Roman" w:cs="Times New Roman"/>
          <w:sz w:val="24"/>
          <w:szCs w:val="24"/>
        </w:rPr>
        <w:t>)</w:t>
      </w:r>
      <w:r w:rsidRPr="000B7E88">
        <w:rPr>
          <w:rFonts w:ascii="Times New Roman" w:hAnsi="Times New Roman" w:cs="Times New Roman"/>
          <w:sz w:val="24"/>
          <w:szCs w:val="24"/>
        </w:rPr>
        <w:t>, оказанных/выполненных/поставленных исполнителем/подрядчиком/поставщиком на предмет соответствия их условиям заключенного Контракта.</w:t>
      </w:r>
      <w:proofErr w:type="gramEnd"/>
      <w:r w:rsidRPr="000B7E88">
        <w:rPr>
          <w:rFonts w:ascii="Times New Roman" w:hAnsi="Times New Roman" w:cs="Times New Roman"/>
          <w:sz w:val="24"/>
          <w:szCs w:val="24"/>
        </w:rPr>
        <w:t xml:space="preserve"> По результатам оценки видов, объемов и качества оказанных </w:t>
      </w:r>
      <w:proofErr w:type="gramStart"/>
      <w:r w:rsidRPr="000B7E88">
        <w:rPr>
          <w:rFonts w:ascii="Times New Roman" w:hAnsi="Times New Roman" w:cs="Times New Roman"/>
          <w:sz w:val="24"/>
          <w:szCs w:val="24"/>
        </w:rPr>
        <w:t>услуг</w:t>
      </w:r>
      <w:proofErr w:type="gramEnd"/>
      <w:r w:rsidRPr="000B7E88">
        <w:rPr>
          <w:rFonts w:ascii="Times New Roman" w:hAnsi="Times New Roman" w:cs="Times New Roman"/>
          <w:sz w:val="24"/>
          <w:szCs w:val="24"/>
        </w:rPr>
        <w:t>/выполненных работ/поставленных товаров составлено настоящее Заключение о нижеследующем:</w:t>
      </w:r>
    </w:p>
    <w:p w:rsidR="002E4860" w:rsidRPr="000B7E88" w:rsidRDefault="002E4860" w:rsidP="002E486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E4860" w:rsidRPr="000B7E88" w:rsidRDefault="002E4860" w:rsidP="002E486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7E88">
        <w:rPr>
          <w:rFonts w:ascii="Times New Roman" w:hAnsi="Times New Roman" w:cs="Times New Roman"/>
          <w:sz w:val="24"/>
          <w:szCs w:val="24"/>
        </w:rPr>
        <w:t>1. Исполнитель услуг/подрядчик работ/поставщик товара в соответствии с  п. 1.1</w:t>
      </w:r>
      <w:r w:rsidR="00686EDF" w:rsidRPr="000B7E88">
        <w:rPr>
          <w:rFonts w:ascii="Times New Roman" w:hAnsi="Times New Roman" w:cs="Times New Roman"/>
          <w:sz w:val="24"/>
          <w:szCs w:val="24"/>
        </w:rPr>
        <w:t xml:space="preserve"> муниципального</w:t>
      </w:r>
      <w:r w:rsidRPr="000B7E88">
        <w:rPr>
          <w:rFonts w:ascii="Times New Roman" w:hAnsi="Times New Roman" w:cs="Times New Roman"/>
          <w:sz w:val="24"/>
          <w:szCs w:val="24"/>
        </w:rPr>
        <w:t xml:space="preserve"> Контракта</w:t>
      </w:r>
      <w:r w:rsidR="00686EDF" w:rsidRPr="000B7E88">
        <w:rPr>
          <w:rFonts w:ascii="Times New Roman" w:hAnsi="Times New Roman" w:cs="Times New Roman"/>
          <w:sz w:val="24"/>
          <w:szCs w:val="24"/>
        </w:rPr>
        <w:t xml:space="preserve"> (договора)</w:t>
      </w:r>
      <w:r w:rsidRPr="000B7E88">
        <w:rPr>
          <w:rFonts w:ascii="Times New Roman" w:hAnsi="Times New Roman" w:cs="Times New Roman"/>
          <w:sz w:val="24"/>
          <w:szCs w:val="24"/>
        </w:rPr>
        <w:t xml:space="preserve"> № _____________  от _________________ года по поручению Заказчика оказал в полном объеме услуги/выполнил </w:t>
      </w:r>
      <w:proofErr w:type="gramStart"/>
      <w:r w:rsidRPr="000B7E88">
        <w:rPr>
          <w:rFonts w:ascii="Times New Roman" w:hAnsi="Times New Roman" w:cs="Times New Roman"/>
          <w:sz w:val="24"/>
          <w:szCs w:val="24"/>
        </w:rPr>
        <w:t>работы</w:t>
      </w:r>
      <w:proofErr w:type="gramEnd"/>
      <w:r w:rsidRPr="000B7E88">
        <w:rPr>
          <w:rFonts w:ascii="Times New Roman" w:hAnsi="Times New Roman" w:cs="Times New Roman"/>
          <w:sz w:val="24"/>
          <w:szCs w:val="24"/>
        </w:rPr>
        <w:t>/поставил товар, предусмотренные  Контрактом за ________________________ года.</w:t>
      </w:r>
    </w:p>
    <w:p w:rsidR="002E4860" w:rsidRPr="000B7E88" w:rsidRDefault="002E4860" w:rsidP="002E486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7E88">
        <w:rPr>
          <w:rFonts w:ascii="Times New Roman" w:hAnsi="Times New Roman" w:cs="Times New Roman"/>
          <w:sz w:val="24"/>
          <w:szCs w:val="24"/>
        </w:rPr>
        <w:t>2. Фактическое качество оказанных услуг/выполненных работ/поставленного товара соответствует требованиям Контракта.</w:t>
      </w:r>
    </w:p>
    <w:p w:rsidR="002E4860" w:rsidRPr="000B7E88" w:rsidRDefault="002E4860" w:rsidP="002E486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7E88">
        <w:rPr>
          <w:rFonts w:ascii="Times New Roman" w:hAnsi="Times New Roman" w:cs="Times New Roman"/>
          <w:sz w:val="24"/>
          <w:szCs w:val="24"/>
        </w:rPr>
        <w:t>3. Выявлены следующие недостатки (не выявлены):</w:t>
      </w:r>
    </w:p>
    <w:p w:rsidR="002E4860" w:rsidRPr="000B7E88" w:rsidRDefault="002E4860" w:rsidP="002E486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7E88">
        <w:rPr>
          <w:rFonts w:ascii="Times New Roman" w:hAnsi="Times New Roman" w:cs="Times New Roman"/>
          <w:sz w:val="24"/>
          <w:szCs w:val="24"/>
        </w:rPr>
        <w:t>____________________________________________________________________ __________________________________________________________________________________________________________________________________________</w:t>
      </w:r>
      <w:r w:rsidR="00686EDF" w:rsidRPr="000B7E88">
        <w:rPr>
          <w:rFonts w:ascii="Times New Roman" w:hAnsi="Times New Roman" w:cs="Times New Roman"/>
          <w:sz w:val="24"/>
          <w:szCs w:val="24"/>
        </w:rPr>
        <w:t>__________________</w:t>
      </w:r>
    </w:p>
    <w:p w:rsidR="002E4860" w:rsidRPr="000B7E88" w:rsidRDefault="002E4860" w:rsidP="002E486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E4860" w:rsidRPr="000B7E88" w:rsidRDefault="002E4860" w:rsidP="002E486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E4860" w:rsidRPr="000B7E88" w:rsidRDefault="002E4860" w:rsidP="002E486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E4860" w:rsidRPr="000B7E88" w:rsidRDefault="002E4860" w:rsidP="002E486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B7E88">
        <w:rPr>
          <w:rFonts w:ascii="Times New Roman" w:hAnsi="Times New Roman" w:cs="Times New Roman"/>
          <w:sz w:val="24"/>
          <w:szCs w:val="24"/>
        </w:rPr>
        <w:t>_____________(ФИО, должность)</w:t>
      </w:r>
    </w:p>
    <w:p w:rsidR="004F2084" w:rsidRDefault="004F2084" w:rsidP="005963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F2084" w:rsidRDefault="004F2084" w:rsidP="005963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F2084" w:rsidRDefault="004F2084" w:rsidP="005963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F2084" w:rsidRDefault="004F2084" w:rsidP="005963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F2084" w:rsidRDefault="004F2084" w:rsidP="005963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F2084" w:rsidRDefault="004F2084" w:rsidP="005963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F2084" w:rsidRDefault="004F2084" w:rsidP="005963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F2084" w:rsidRDefault="004F2084" w:rsidP="005963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F2084" w:rsidRDefault="004F2084" w:rsidP="005963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F2084" w:rsidRDefault="004F2084" w:rsidP="005963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F2084" w:rsidRDefault="004F2084" w:rsidP="005963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F2084" w:rsidRDefault="004F2084" w:rsidP="005963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F2084" w:rsidRDefault="004F2084" w:rsidP="005963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70144" w:rsidRDefault="00770144" w:rsidP="005963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70144" w:rsidRDefault="00770144" w:rsidP="005963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70144" w:rsidRDefault="00770144" w:rsidP="005963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70144" w:rsidRPr="00A66E75" w:rsidRDefault="00E7749B" w:rsidP="00770144">
      <w:pPr>
        <w:spacing w:after="0" w:line="240" w:lineRule="auto"/>
        <w:ind w:left="34"/>
        <w:jc w:val="right"/>
        <w:rPr>
          <w:rFonts w:ascii="Times New Roman" w:hAnsi="Times New Roman"/>
          <w:sz w:val="24"/>
          <w:szCs w:val="24"/>
        </w:rPr>
      </w:pPr>
      <w:r w:rsidRPr="000B7E88">
        <w:rPr>
          <w:rFonts w:ascii="Times New Roman" w:hAnsi="Times New Roman"/>
          <w:sz w:val="24"/>
          <w:szCs w:val="24"/>
        </w:rPr>
        <w:lastRenderedPageBreak/>
        <w:t xml:space="preserve">  </w:t>
      </w:r>
      <w:r w:rsidR="0018658C" w:rsidRPr="000B7E88">
        <w:rPr>
          <w:rFonts w:ascii="Times New Roman" w:hAnsi="Times New Roman"/>
          <w:sz w:val="24"/>
          <w:szCs w:val="24"/>
        </w:rPr>
        <w:t xml:space="preserve">                                                    </w:t>
      </w:r>
      <w:r w:rsidR="00432C26" w:rsidRPr="000B7E88">
        <w:rPr>
          <w:rFonts w:ascii="Times New Roman" w:hAnsi="Times New Roman"/>
          <w:sz w:val="24"/>
          <w:szCs w:val="24"/>
        </w:rPr>
        <w:t xml:space="preserve">   </w:t>
      </w:r>
      <w:r w:rsidR="00596361" w:rsidRPr="000B7E88">
        <w:rPr>
          <w:rFonts w:ascii="Times New Roman" w:hAnsi="Times New Roman"/>
          <w:sz w:val="24"/>
          <w:szCs w:val="24"/>
        </w:rPr>
        <w:t xml:space="preserve">                                              </w:t>
      </w:r>
      <w:r w:rsidR="00770144" w:rsidRPr="00A66E75">
        <w:rPr>
          <w:rFonts w:ascii="Times New Roman" w:hAnsi="Times New Roman"/>
          <w:sz w:val="24"/>
          <w:szCs w:val="24"/>
        </w:rPr>
        <w:t>Утверждено</w:t>
      </w:r>
    </w:p>
    <w:p w:rsidR="00770144" w:rsidRPr="00A66E75" w:rsidRDefault="00C33356" w:rsidP="00770144">
      <w:pPr>
        <w:spacing w:after="0" w:line="240" w:lineRule="auto"/>
        <w:ind w:left="3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постановлени</w:t>
      </w:r>
      <w:r w:rsidR="00770144">
        <w:rPr>
          <w:rFonts w:ascii="Times New Roman" w:hAnsi="Times New Roman"/>
          <w:sz w:val="24"/>
          <w:szCs w:val="24"/>
        </w:rPr>
        <w:t>ем</w:t>
      </w:r>
      <w:r w:rsidR="00770144" w:rsidRPr="00A66E75">
        <w:rPr>
          <w:rFonts w:ascii="Times New Roman" w:hAnsi="Times New Roman"/>
          <w:sz w:val="24"/>
          <w:szCs w:val="24"/>
        </w:rPr>
        <w:t xml:space="preserve"> администрации</w:t>
      </w:r>
    </w:p>
    <w:p w:rsidR="00770144" w:rsidRPr="00A66E75" w:rsidRDefault="00770144" w:rsidP="00770144">
      <w:pPr>
        <w:spacing w:after="0" w:line="240" w:lineRule="auto"/>
        <w:ind w:left="34"/>
        <w:jc w:val="right"/>
        <w:rPr>
          <w:rFonts w:ascii="Times New Roman" w:hAnsi="Times New Roman"/>
          <w:sz w:val="24"/>
          <w:szCs w:val="24"/>
        </w:rPr>
      </w:pPr>
      <w:r w:rsidRPr="00A66E75">
        <w:rPr>
          <w:rFonts w:ascii="Times New Roman" w:hAnsi="Times New Roman"/>
          <w:sz w:val="24"/>
          <w:szCs w:val="24"/>
        </w:rPr>
        <w:t>Трубчевского муниципального района</w:t>
      </w:r>
    </w:p>
    <w:p w:rsidR="0070556F" w:rsidRPr="0019149F" w:rsidRDefault="0070556F" w:rsidP="0070556F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149F"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02.04.</w:t>
      </w:r>
      <w:r w:rsidRPr="0019149F">
        <w:rPr>
          <w:rFonts w:ascii="Times New Roman" w:eastAsia="Times New Roman" w:hAnsi="Times New Roman"/>
          <w:sz w:val="24"/>
          <w:szCs w:val="24"/>
          <w:lang w:eastAsia="ru-RU"/>
        </w:rPr>
        <w:t>2015 г.   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279</w:t>
      </w:r>
    </w:p>
    <w:p w:rsidR="00596361" w:rsidRDefault="00596361" w:rsidP="0070556F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770144" w:rsidRDefault="00770144" w:rsidP="0077014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70144" w:rsidRPr="000B7E88" w:rsidRDefault="00770144" w:rsidP="0077014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96361" w:rsidRPr="000B7E88" w:rsidRDefault="00596361" w:rsidP="00596361">
      <w:pPr>
        <w:jc w:val="center"/>
        <w:rPr>
          <w:rFonts w:ascii="Times New Roman" w:hAnsi="Times New Roman"/>
          <w:b/>
          <w:sz w:val="24"/>
          <w:szCs w:val="24"/>
        </w:rPr>
      </w:pPr>
      <w:r w:rsidRPr="000B7E88">
        <w:rPr>
          <w:rFonts w:ascii="Times New Roman" w:hAnsi="Times New Roman"/>
          <w:b/>
          <w:sz w:val="24"/>
          <w:szCs w:val="24"/>
        </w:rPr>
        <w:t>СПИСОК</w:t>
      </w:r>
    </w:p>
    <w:p w:rsidR="00596361" w:rsidRPr="000B7E88" w:rsidRDefault="00596361" w:rsidP="0059636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B7E88">
        <w:rPr>
          <w:rFonts w:ascii="Times New Roman" w:hAnsi="Times New Roman"/>
          <w:b/>
          <w:sz w:val="24"/>
          <w:szCs w:val="24"/>
        </w:rPr>
        <w:t xml:space="preserve">ответственных работников за проведение экспертизы поставленных товаров, выполненных работ, оказанных услуг, а также отдельных этапов </w:t>
      </w:r>
    </w:p>
    <w:p w:rsidR="00596361" w:rsidRPr="000B7E88" w:rsidRDefault="00596361" w:rsidP="0059636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B7E88">
        <w:rPr>
          <w:rFonts w:ascii="Times New Roman" w:hAnsi="Times New Roman"/>
          <w:b/>
          <w:sz w:val="24"/>
          <w:szCs w:val="24"/>
        </w:rPr>
        <w:t xml:space="preserve">исполнения контрактов </w:t>
      </w:r>
    </w:p>
    <w:p w:rsidR="00596361" w:rsidRPr="000B7E88" w:rsidRDefault="00596361" w:rsidP="0059636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96361" w:rsidRPr="00BF1F28" w:rsidRDefault="00100636" w:rsidP="00DC2D1A">
      <w:pPr>
        <w:pStyle w:val="a6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Е.А.</w:t>
      </w:r>
      <w:r w:rsidR="00AE2914">
        <w:rPr>
          <w:rFonts w:ascii="Times New Roman" w:hAnsi="Times New Roman" w:cs="Times New Roman"/>
          <w:sz w:val="24"/>
          <w:szCs w:val="24"/>
        </w:rPr>
        <w:t xml:space="preserve"> - </w:t>
      </w:r>
      <w:r w:rsidR="00AE2914" w:rsidRPr="00BF1F2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председатель Комитета по управлению муниципальным имуществом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770144" w:rsidRPr="00770144">
        <w:rPr>
          <w:rFonts w:ascii="Times New Roman" w:hAnsi="Times New Roman" w:cs="Times New Roman"/>
          <w:sz w:val="24"/>
          <w:szCs w:val="24"/>
        </w:rPr>
        <w:t xml:space="preserve">Трубчевского </w:t>
      </w:r>
      <w:r w:rsidRPr="00BF1F28">
        <w:rPr>
          <w:rFonts w:ascii="Times New Roman" w:hAnsi="Times New Roman" w:cs="Times New Roman"/>
          <w:sz w:val="24"/>
          <w:szCs w:val="24"/>
        </w:rPr>
        <w:t>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района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70144">
        <w:rPr>
          <w:rFonts w:ascii="Times New Roman" w:hAnsi="Times New Roman" w:cs="Times New Roman"/>
          <w:sz w:val="24"/>
          <w:szCs w:val="24"/>
        </w:rPr>
        <w:t xml:space="preserve">(в части, </w:t>
      </w:r>
      <w:r w:rsidR="00DC2D1A" w:rsidRPr="00BF1F28">
        <w:rPr>
          <w:rFonts w:ascii="Times New Roman" w:hAnsi="Times New Roman" w:cs="Times New Roman"/>
          <w:sz w:val="24"/>
          <w:szCs w:val="24"/>
        </w:rPr>
        <w:t>касающейся приобретения жилых помещений для предоставления детям – сиротам и детям, оставшимся без попечения родителей, а также лицам из их числа по договору специализированного найма</w:t>
      </w:r>
      <w:r w:rsidR="00B01C0F" w:rsidRPr="00BF1F28">
        <w:rPr>
          <w:rFonts w:ascii="Times New Roman" w:hAnsi="Times New Roman" w:cs="Times New Roman"/>
          <w:sz w:val="24"/>
          <w:szCs w:val="24"/>
        </w:rPr>
        <w:t>)</w:t>
      </w:r>
      <w:r w:rsidR="00BF1F28">
        <w:rPr>
          <w:rFonts w:ascii="Times New Roman" w:hAnsi="Times New Roman" w:cs="Times New Roman"/>
          <w:sz w:val="24"/>
          <w:szCs w:val="24"/>
        </w:rPr>
        <w:t>.</w:t>
      </w:r>
    </w:p>
    <w:p w:rsidR="00844B69" w:rsidRDefault="00AE2914" w:rsidP="00DC2D1A">
      <w:pPr>
        <w:pStyle w:val="a6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Лиломан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М.Л</w:t>
      </w:r>
      <w:r w:rsidR="00844B6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44B69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бухгалтер</w:t>
      </w:r>
      <w:r w:rsidR="00844B69">
        <w:rPr>
          <w:rFonts w:ascii="Times New Roman" w:hAnsi="Times New Roman" w:cs="Times New Roman"/>
          <w:sz w:val="24"/>
          <w:szCs w:val="24"/>
        </w:rPr>
        <w:t xml:space="preserve"> отдела учета и отчетности администрации </w:t>
      </w:r>
      <w:r w:rsidRPr="00BF1F28">
        <w:rPr>
          <w:rFonts w:ascii="Times New Roman" w:hAnsi="Times New Roman" w:cs="Times New Roman"/>
          <w:sz w:val="24"/>
          <w:szCs w:val="24"/>
        </w:rPr>
        <w:t>Трубчевского муниципального</w:t>
      </w:r>
      <w:r w:rsidR="00844B69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7171E1">
        <w:rPr>
          <w:rFonts w:ascii="Times New Roman" w:hAnsi="Times New Roman" w:cs="Times New Roman"/>
          <w:sz w:val="24"/>
          <w:szCs w:val="24"/>
        </w:rPr>
        <w:t xml:space="preserve"> (в части</w:t>
      </w:r>
      <w:r w:rsidR="00770144">
        <w:rPr>
          <w:rFonts w:ascii="Times New Roman" w:hAnsi="Times New Roman" w:cs="Times New Roman"/>
          <w:sz w:val="24"/>
          <w:szCs w:val="24"/>
        </w:rPr>
        <w:t>,</w:t>
      </w:r>
      <w:r w:rsidR="007171E1">
        <w:rPr>
          <w:rFonts w:ascii="Times New Roman" w:hAnsi="Times New Roman" w:cs="Times New Roman"/>
          <w:sz w:val="24"/>
          <w:szCs w:val="24"/>
        </w:rPr>
        <w:t xml:space="preserve"> касающейся осуществления закупки у единственного поставщика (подрядчика, исполнителя) в соответствии с ч.1 ст.93 ФЗ №44-ФЗ от 05.04.2013г.)</w:t>
      </w:r>
    </w:p>
    <w:p w:rsidR="00844B69" w:rsidRPr="00985D61" w:rsidRDefault="007651C7" w:rsidP="00DC2D1A">
      <w:pPr>
        <w:pStyle w:val="a6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Семионова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Е.А.</w:t>
      </w:r>
      <w:r w:rsidR="00844B69">
        <w:rPr>
          <w:rFonts w:ascii="Times New Roman" w:hAnsi="Times New Roman" w:cs="Times New Roman"/>
          <w:sz w:val="24"/>
          <w:szCs w:val="24"/>
        </w:rPr>
        <w:t>-</w:t>
      </w:r>
      <w:r w:rsidR="00925A8F">
        <w:rPr>
          <w:rFonts w:ascii="Times New Roman" w:hAnsi="Times New Roman" w:cs="Times New Roman"/>
          <w:sz w:val="24"/>
          <w:szCs w:val="24"/>
        </w:rPr>
        <w:t xml:space="preserve"> </w:t>
      </w:r>
      <w:r w:rsidR="00925A8F" w:rsidRPr="00925A8F">
        <w:rPr>
          <w:rFonts w:ascii="Times New Roman" w:hAnsi="Times New Roman" w:cs="Times New Roman"/>
          <w:sz w:val="24"/>
          <w:szCs w:val="24"/>
        </w:rPr>
        <w:t>специалист 1 категории</w:t>
      </w:r>
      <w:r w:rsidR="00844B69">
        <w:rPr>
          <w:rFonts w:ascii="Times New Roman" w:hAnsi="Times New Roman" w:cs="Times New Roman"/>
          <w:sz w:val="24"/>
          <w:szCs w:val="24"/>
        </w:rPr>
        <w:t xml:space="preserve"> отдела </w:t>
      </w:r>
      <w:r w:rsidR="001467AF">
        <w:rPr>
          <w:rFonts w:ascii="Times New Roman" w:hAnsi="Times New Roman" w:cs="Times New Roman"/>
          <w:sz w:val="24"/>
          <w:szCs w:val="24"/>
        </w:rPr>
        <w:t>архитектуры</w:t>
      </w:r>
      <w:r w:rsidR="00770144">
        <w:rPr>
          <w:rFonts w:ascii="Times New Roman" w:hAnsi="Times New Roman" w:cs="Times New Roman"/>
          <w:sz w:val="24"/>
          <w:szCs w:val="24"/>
        </w:rPr>
        <w:t xml:space="preserve"> и </w:t>
      </w:r>
      <w:r w:rsidR="001467AF">
        <w:rPr>
          <w:rFonts w:ascii="Times New Roman" w:hAnsi="Times New Roman" w:cs="Times New Roman"/>
          <w:sz w:val="24"/>
          <w:szCs w:val="24"/>
        </w:rPr>
        <w:t xml:space="preserve">градостроительства администрации </w:t>
      </w:r>
      <w:r w:rsidR="00925A8F" w:rsidRPr="00925A8F"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  <w:r w:rsidR="001467AF">
        <w:rPr>
          <w:rFonts w:ascii="Times New Roman" w:hAnsi="Times New Roman" w:cs="Times New Roman"/>
          <w:sz w:val="24"/>
          <w:szCs w:val="24"/>
        </w:rPr>
        <w:t xml:space="preserve"> (в части</w:t>
      </w:r>
      <w:r w:rsidR="00770144">
        <w:rPr>
          <w:rFonts w:ascii="Times New Roman" w:hAnsi="Times New Roman" w:cs="Times New Roman"/>
          <w:sz w:val="24"/>
          <w:szCs w:val="24"/>
        </w:rPr>
        <w:t>,</w:t>
      </w:r>
      <w:r w:rsidR="001467AF">
        <w:rPr>
          <w:rFonts w:ascii="Times New Roman" w:hAnsi="Times New Roman" w:cs="Times New Roman"/>
          <w:sz w:val="24"/>
          <w:szCs w:val="24"/>
        </w:rPr>
        <w:t xml:space="preserve"> касающейся строительства и капитального ремонта объектов капитального строительства</w:t>
      </w:r>
      <w:r w:rsidR="00925A8F">
        <w:rPr>
          <w:rFonts w:ascii="Times New Roman" w:hAnsi="Times New Roman" w:cs="Times New Roman"/>
          <w:sz w:val="24"/>
          <w:szCs w:val="24"/>
        </w:rPr>
        <w:t>;</w:t>
      </w:r>
      <w:r w:rsidR="00925A8F" w:rsidRPr="00925A8F">
        <w:rPr>
          <w:rFonts w:ascii="Times New Roman" w:hAnsi="Times New Roman" w:cs="Times New Roman"/>
          <w:sz w:val="24"/>
          <w:szCs w:val="24"/>
        </w:rPr>
        <w:t xml:space="preserve"> </w:t>
      </w:r>
      <w:r w:rsidR="00925A8F">
        <w:rPr>
          <w:rFonts w:ascii="Times New Roman" w:hAnsi="Times New Roman" w:cs="Times New Roman"/>
          <w:sz w:val="24"/>
          <w:szCs w:val="24"/>
        </w:rPr>
        <w:t>выполнения работ, оказание услуг по содержанию автомобильных дорог;</w:t>
      </w:r>
      <w:r w:rsidR="00925A8F" w:rsidRPr="00925A8F">
        <w:rPr>
          <w:rFonts w:ascii="Times New Roman" w:hAnsi="Times New Roman" w:cs="Times New Roman"/>
          <w:sz w:val="24"/>
          <w:szCs w:val="24"/>
        </w:rPr>
        <w:t xml:space="preserve"> </w:t>
      </w:r>
      <w:r w:rsidR="00925A8F">
        <w:rPr>
          <w:rFonts w:ascii="Times New Roman" w:hAnsi="Times New Roman" w:cs="Times New Roman"/>
          <w:sz w:val="24"/>
          <w:szCs w:val="24"/>
        </w:rPr>
        <w:t>текущего ремонта зданий, помещений, кабинетов</w:t>
      </w:r>
      <w:r w:rsidR="001467AF">
        <w:rPr>
          <w:rFonts w:ascii="Times New Roman" w:hAnsi="Times New Roman" w:cs="Times New Roman"/>
          <w:sz w:val="24"/>
          <w:szCs w:val="24"/>
        </w:rPr>
        <w:t>).</w:t>
      </w:r>
    </w:p>
    <w:p w:rsidR="00D14E6A" w:rsidRPr="000B7E88" w:rsidRDefault="00D14E6A" w:rsidP="00596361">
      <w:pPr>
        <w:pStyle w:val="a6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596361" w:rsidRPr="000B7E88" w:rsidRDefault="00596361" w:rsidP="0059636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96361" w:rsidRPr="000B7E88" w:rsidRDefault="00596361" w:rsidP="0059636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96361" w:rsidRPr="000B7E88" w:rsidRDefault="00596361" w:rsidP="00596361">
      <w:pPr>
        <w:pStyle w:val="a6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6361" w:rsidRPr="000B7E88" w:rsidRDefault="00596361" w:rsidP="00596361">
      <w:pPr>
        <w:pStyle w:val="a6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F62A5" w:rsidRDefault="008F62A5" w:rsidP="008F62A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8F62A5" w:rsidRDefault="008F62A5" w:rsidP="008F62A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8F62A5" w:rsidRDefault="008F62A5" w:rsidP="008F62A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8F62A5" w:rsidRDefault="008F62A5" w:rsidP="008F62A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8F62A5" w:rsidRDefault="008F62A5" w:rsidP="008F62A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8F62A5" w:rsidRDefault="008F62A5" w:rsidP="008F62A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8F62A5" w:rsidRDefault="008F62A5" w:rsidP="008F62A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8F62A5" w:rsidRDefault="008F62A5" w:rsidP="008F62A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8F62A5" w:rsidRDefault="008F62A5" w:rsidP="008F62A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bookmarkStart w:id="0" w:name="_GoBack"/>
      <w:bookmarkEnd w:id="0"/>
    </w:p>
    <w:sectPr w:rsidR="008F62A5" w:rsidSect="004F2084">
      <w:pgSz w:w="11906" w:h="16838"/>
      <w:pgMar w:top="709" w:right="991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07DA6"/>
    <w:multiLevelType w:val="hybridMultilevel"/>
    <w:tmpl w:val="46F0CB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7D5E3B"/>
    <w:multiLevelType w:val="hybridMultilevel"/>
    <w:tmpl w:val="6A2CBC50"/>
    <w:lvl w:ilvl="0" w:tplc="83A841E6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>
    <w:nsid w:val="10596A93"/>
    <w:multiLevelType w:val="hybridMultilevel"/>
    <w:tmpl w:val="7D6E52DC"/>
    <w:lvl w:ilvl="0" w:tplc="DE2A8242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 w:tplc="0419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3">
    <w:nsid w:val="18F80637"/>
    <w:multiLevelType w:val="hybridMultilevel"/>
    <w:tmpl w:val="B2980D44"/>
    <w:lvl w:ilvl="0" w:tplc="2DA6ABE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0762520"/>
    <w:multiLevelType w:val="hybridMultilevel"/>
    <w:tmpl w:val="6AEEB1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D86AB1"/>
    <w:multiLevelType w:val="hybridMultilevel"/>
    <w:tmpl w:val="887C70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5C22D8"/>
    <w:multiLevelType w:val="hybridMultilevel"/>
    <w:tmpl w:val="02C2478C"/>
    <w:lvl w:ilvl="0" w:tplc="AD1EF204">
      <w:start w:val="2"/>
      <w:numFmt w:val="decimal"/>
      <w:lvlText w:val="%1."/>
      <w:lvlJc w:val="left"/>
      <w:pPr>
        <w:ind w:left="81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>
    <w:nsid w:val="7E69631E"/>
    <w:multiLevelType w:val="hybridMultilevel"/>
    <w:tmpl w:val="0C321EF2"/>
    <w:lvl w:ilvl="0" w:tplc="67FEDC04">
      <w:start w:val="1"/>
      <w:numFmt w:val="decimal"/>
      <w:lvlText w:val="%1."/>
      <w:lvlJc w:val="left"/>
      <w:pPr>
        <w:ind w:left="99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7"/>
  </w:num>
  <w:num w:numId="4">
    <w:abstractNumId w:val="6"/>
  </w:num>
  <w:num w:numId="5">
    <w:abstractNumId w:val="3"/>
  </w:num>
  <w:num w:numId="6">
    <w:abstractNumId w:val="0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6CD"/>
    <w:rsid w:val="000078A5"/>
    <w:rsid w:val="000149C9"/>
    <w:rsid w:val="000271B2"/>
    <w:rsid w:val="000324BB"/>
    <w:rsid w:val="00036F39"/>
    <w:rsid w:val="00042513"/>
    <w:rsid w:val="0004472C"/>
    <w:rsid w:val="0004687A"/>
    <w:rsid w:val="0005212F"/>
    <w:rsid w:val="000545F0"/>
    <w:rsid w:val="0007490C"/>
    <w:rsid w:val="00094A0C"/>
    <w:rsid w:val="00097B5B"/>
    <w:rsid w:val="000A349C"/>
    <w:rsid w:val="000B14FE"/>
    <w:rsid w:val="000B7E88"/>
    <w:rsid w:val="000D0020"/>
    <w:rsid w:val="000D025B"/>
    <w:rsid w:val="000E0640"/>
    <w:rsid w:val="000E1B2F"/>
    <w:rsid w:val="000E3DBE"/>
    <w:rsid w:val="000F53DE"/>
    <w:rsid w:val="000F5CC4"/>
    <w:rsid w:val="00100636"/>
    <w:rsid w:val="001060DC"/>
    <w:rsid w:val="001467AF"/>
    <w:rsid w:val="001526AC"/>
    <w:rsid w:val="00153E72"/>
    <w:rsid w:val="001703A7"/>
    <w:rsid w:val="0018658C"/>
    <w:rsid w:val="0019149F"/>
    <w:rsid w:val="001944BC"/>
    <w:rsid w:val="00196A7B"/>
    <w:rsid w:val="001A1DD8"/>
    <w:rsid w:val="001A36C5"/>
    <w:rsid w:val="001B2157"/>
    <w:rsid w:val="001B2A50"/>
    <w:rsid w:val="001C71C7"/>
    <w:rsid w:val="001D49C3"/>
    <w:rsid w:val="001E000A"/>
    <w:rsid w:val="001F18AE"/>
    <w:rsid w:val="001F206A"/>
    <w:rsid w:val="002024CD"/>
    <w:rsid w:val="00211F4D"/>
    <w:rsid w:val="00212946"/>
    <w:rsid w:val="00234370"/>
    <w:rsid w:val="002421A5"/>
    <w:rsid w:val="002439C4"/>
    <w:rsid w:val="00251772"/>
    <w:rsid w:val="0027281A"/>
    <w:rsid w:val="002822C8"/>
    <w:rsid w:val="0028333C"/>
    <w:rsid w:val="0029033F"/>
    <w:rsid w:val="002931C3"/>
    <w:rsid w:val="0029490E"/>
    <w:rsid w:val="002A6F04"/>
    <w:rsid w:val="002A7522"/>
    <w:rsid w:val="002B1D67"/>
    <w:rsid w:val="002B46CD"/>
    <w:rsid w:val="002C0710"/>
    <w:rsid w:val="002C63AA"/>
    <w:rsid w:val="002D20F8"/>
    <w:rsid w:val="002D22C1"/>
    <w:rsid w:val="002D3D86"/>
    <w:rsid w:val="002E4860"/>
    <w:rsid w:val="002F3370"/>
    <w:rsid w:val="0030093A"/>
    <w:rsid w:val="0032054B"/>
    <w:rsid w:val="003362DC"/>
    <w:rsid w:val="00345B4B"/>
    <w:rsid w:val="00361CF0"/>
    <w:rsid w:val="00363DAF"/>
    <w:rsid w:val="00372891"/>
    <w:rsid w:val="003777A6"/>
    <w:rsid w:val="0038251C"/>
    <w:rsid w:val="00384DA9"/>
    <w:rsid w:val="0039131F"/>
    <w:rsid w:val="00392621"/>
    <w:rsid w:val="00397D5C"/>
    <w:rsid w:val="003A1963"/>
    <w:rsid w:val="003A227A"/>
    <w:rsid w:val="003A2627"/>
    <w:rsid w:val="003A4401"/>
    <w:rsid w:val="003A556A"/>
    <w:rsid w:val="003D780F"/>
    <w:rsid w:val="003E6A20"/>
    <w:rsid w:val="003F1CD8"/>
    <w:rsid w:val="003F44A5"/>
    <w:rsid w:val="003F4742"/>
    <w:rsid w:val="003F5AD2"/>
    <w:rsid w:val="00400AAA"/>
    <w:rsid w:val="00402968"/>
    <w:rsid w:val="00404797"/>
    <w:rsid w:val="00405947"/>
    <w:rsid w:val="00411BCF"/>
    <w:rsid w:val="004174A5"/>
    <w:rsid w:val="0043212B"/>
    <w:rsid w:val="00432C26"/>
    <w:rsid w:val="00434603"/>
    <w:rsid w:val="0044085C"/>
    <w:rsid w:val="00440A89"/>
    <w:rsid w:val="00462BDF"/>
    <w:rsid w:val="00464F86"/>
    <w:rsid w:val="0047115F"/>
    <w:rsid w:val="00486A7B"/>
    <w:rsid w:val="004B2C78"/>
    <w:rsid w:val="004D62A6"/>
    <w:rsid w:val="004D69C6"/>
    <w:rsid w:val="004E0212"/>
    <w:rsid w:val="004E059B"/>
    <w:rsid w:val="004F2084"/>
    <w:rsid w:val="004F52F0"/>
    <w:rsid w:val="004F7316"/>
    <w:rsid w:val="00505563"/>
    <w:rsid w:val="00507286"/>
    <w:rsid w:val="00524D1F"/>
    <w:rsid w:val="00532744"/>
    <w:rsid w:val="005463F0"/>
    <w:rsid w:val="00554DFA"/>
    <w:rsid w:val="00566E49"/>
    <w:rsid w:val="00573D7D"/>
    <w:rsid w:val="005747B9"/>
    <w:rsid w:val="00595429"/>
    <w:rsid w:val="00595A67"/>
    <w:rsid w:val="00596361"/>
    <w:rsid w:val="005B3E96"/>
    <w:rsid w:val="005C7104"/>
    <w:rsid w:val="005D6A3F"/>
    <w:rsid w:val="00606EAF"/>
    <w:rsid w:val="006216FC"/>
    <w:rsid w:val="00655BF4"/>
    <w:rsid w:val="00656541"/>
    <w:rsid w:val="00675848"/>
    <w:rsid w:val="00686EDF"/>
    <w:rsid w:val="0068768F"/>
    <w:rsid w:val="00697A60"/>
    <w:rsid w:val="006A056D"/>
    <w:rsid w:val="006A52E0"/>
    <w:rsid w:val="006A6661"/>
    <w:rsid w:val="006B0EB0"/>
    <w:rsid w:val="006C09D0"/>
    <w:rsid w:val="006C7ADE"/>
    <w:rsid w:val="006D3771"/>
    <w:rsid w:val="006D5E62"/>
    <w:rsid w:val="006E4AE2"/>
    <w:rsid w:val="006F0185"/>
    <w:rsid w:val="006F166B"/>
    <w:rsid w:val="0070556F"/>
    <w:rsid w:val="00705F4B"/>
    <w:rsid w:val="007171E1"/>
    <w:rsid w:val="00722FE0"/>
    <w:rsid w:val="00723A85"/>
    <w:rsid w:val="00723C5E"/>
    <w:rsid w:val="00732BA5"/>
    <w:rsid w:val="007379AA"/>
    <w:rsid w:val="00742C88"/>
    <w:rsid w:val="00743E9F"/>
    <w:rsid w:val="00755B02"/>
    <w:rsid w:val="007651C7"/>
    <w:rsid w:val="00770144"/>
    <w:rsid w:val="0079065D"/>
    <w:rsid w:val="007B6D61"/>
    <w:rsid w:val="007E4498"/>
    <w:rsid w:val="007E673A"/>
    <w:rsid w:val="007F63B0"/>
    <w:rsid w:val="00832037"/>
    <w:rsid w:val="008324A8"/>
    <w:rsid w:val="00844B69"/>
    <w:rsid w:val="008450D2"/>
    <w:rsid w:val="00845BD7"/>
    <w:rsid w:val="00892171"/>
    <w:rsid w:val="00892B6C"/>
    <w:rsid w:val="008B33F5"/>
    <w:rsid w:val="008C2BED"/>
    <w:rsid w:val="008C2F24"/>
    <w:rsid w:val="008E7B71"/>
    <w:rsid w:val="008F62A5"/>
    <w:rsid w:val="00922FAA"/>
    <w:rsid w:val="00925A8F"/>
    <w:rsid w:val="00930F9B"/>
    <w:rsid w:val="00940CEE"/>
    <w:rsid w:val="0096542C"/>
    <w:rsid w:val="00971EC3"/>
    <w:rsid w:val="00984F23"/>
    <w:rsid w:val="00985D61"/>
    <w:rsid w:val="00986BAF"/>
    <w:rsid w:val="009A2635"/>
    <w:rsid w:val="009A5507"/>
    <w:rsid w:val="009A5FB5"/>
    <w:rsid w:val="009A77F8"/>
    <w:rsid w:val="009C3241"/>
    <w:rsid w:val="009C3445"/>
    <w:rsid w:val="009C5BDE"/>
    <w:rsid w:val="009C724B"/>
    <w:rsid w:val="009E7E95"/>
    <w:rsid w:val="009F6479"/>
    <w:rsid w:val="00A13748"/>
    <w:rsid w:val="00A23AA2"/>
    <w:rsid w:val="00A2551D"/>
    <w:rsid w:val="00A2568D"/>
    <w:rsid w:val="00A40C21"/>
    <w:rsid w:val="00A63892"/>
    <w:rsid w:val="00A66E75"/>
    <w:rsid w:val="00A7159E"/>
    <w:rsid w:val="00A76E88"/>
    <w:rsid w:val="00AA254A"/>
    <w:rsid w:val="00AA652C"/>
    <w:rsid w:val="00AB4ED0"/>
    <w:rsid w:val="00AC7BFB"/>
    <w:rsid w:val="00AD6BD2"/>
    <w:rsid w:val="00AD7020"/>
    <w:rsid w:val="00AE18EF"/>
    <w:rsid w:val="00AE2914"/>
    <w:rsid w:val="00AE4142"/>
    <w:rsid w:val="00B01C0F"/>
    <w:rsid w:val="00B14653"/>
    <w:rsid w:val="00B2454C"/>
    <w:rsid w:val="00B4284E"/>
    <w:rsid w:val="00B46644"/>
    <w:rsid w:val="00B50492"/>
    <w:rsid w:val="00B55229"/>
    <w:rsid w:val="00B632A9"/>
    <w:rsid w:val="00B65CB2"/>
    <w:rsid w:val="00B670ED"/>
    <w:rsid w:val="00B83756"/>
    <w:rsid w:val="00B864A9"/>
    <w:rsid w:val="00B95E9B"/>
    <w:rsid w:val="00B97FB7"/>
    <w:rsid w:val="00BA580F"/>
    <w:rsid w:val="00BB6020"/>
    <w:rsid w:val="00BC6D02"/>
    <w:rsid w:val="00BD3920"/>
    <w:rsid w:val="00BD7F1A"/>
    <w:rsid w:val="00BE2216"/>
    <w:rsid w:val="00BF181A"/>
    <w:rsid w:val="00BF1F28"/>
    <w:rsid w:val="00C02B74"/>
    <w:rsid w:val="00C033E4"/>
    <w:rsid w:val="00C107DD"/>
    <w:rsid w:val="00C14238"/>
    <w:rsid w:val="00C23BFE"/>
    <w:rsid w:val="00C33356"/>
    <w:rsid w:val="00C449D2"/>
    <w:rsid w:val="00C44DDC"/>
    <w:rsid w:val="00C46822"/>
    <w:rsid w:val="00C5210B"/>
    <w:rsid w:val="00C5264C"/>
    <w:rsid w:val="00C610E7"/>
    <w:rsid w:val="00C673A6"/>
    <w:rsid w:val="00C705D7"/>
    <w:rsid w:val="00C82851"/>
    <w:rsid w:val="00C94BB2"/>
    <w:rsid w:val="00CA047B"/>
    <w:rsid w:val="00CA4D45"/>
    <w:rsid w:val="00CE7234"/>
    <w:rsid w:val="00D14E6A"/>
    <w:rsid w:val="00D17123"/>
    <w:rsid w:val="00D55CED"/>
    <w:rsid w:val="00D62C5C"/>
    <w:rsid w:val="00D70BB7"/>
    <w:rsid w:val="00D80850"/>
    <w:rsid w:val="00D80D60"/>
    <w:rsid w:val="00D92F6B"/>
    <w:rsid w:val="00D9575B"/>
    <w:rsid w:val="00DA1D61"/>
    <w:rsid w:val="00DA23FD"/>
    <w:rsid w:val="00DA3728"/>
    <w:rsid w:val="00DA3E83"/>
    <w:rsid w:val="00DA695E"/>
    <w:rsid w:val="00DB322B"/>
    <w:rsid w:val="00DB78F5"/>
    <w:rsid w:val="00DC2D1A"/>
    <w:rsid w:val="00DD0DD6"/>
    <w:rsid w:val="00DD5F7B"/>
    <w:rsid w:val="00DF50B1"/>
    <w:rsid w:val="00DF70EA"/>
    <w:rsid w:val="00E006D0"/>
    <w:rsid w:val="00E02016"/>
    <w:rsid w:val="00E063CB"/>
    <w:rsid w:val="00E15226"/>
    <w:rsid w:val="00E377F4"/>
    <w:rsid w:val="00E408A9"/>
    <w:rsid w:val="00E431CC"/>
    <w:rsid w:val="00E54847"/>
    <w:rsid w:val="00E6575B"/>
    <w:rsid w:val="00E65B3A"/>
    <w:rsid w:val="00E73BB6"/>
    <w:rsid w:val="00E75504"/>
    <w:rsid w:val="00E7578F"/>
    <w:rsid w:val="00E7749B"/>
    <w:rsid w:val="00EA7374"/>
    <w:rsid w:val="00ED0FA3"/>
    <w:rsid w:val="00ED3BD6"/>
    <w:rsid w:val="00EE1B49"/>
    <w:rsid w:val="00EE20B2"/>
    <w:rsid w:val="00EF5587"/>
    <w:rsid w:val="00F048B9"/>
    <w:rsid w:val="00F21AB3"/>
    <w:rsid w:val="00F412DC"/>
    <w:rsid w:val="00F43A6F"/>
    <w:rsid w:val="00F54C04"/>
    <w:rsid w:val="00F57F34"/>
    <w:rsid w:val="00F6440B"/>
    <w:rsid w:val="00F92DAB"/>
    <w:rsid w:val="00F95D8A"/>
    <w:rsid w:val="00FA71ED"/>
    <w:rsid w:val="00FB066A"/>
    <w:rsid w:val="00FB2B01"/>
    <w:rsid w:val="00FB7FA3"/>
    <w:rsid w:val="00FC2337"/>
    <w:rsid w:val="00FF368C"/>
    <w:rsid w:val="00FF7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82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B46C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2B46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18658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865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6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658C"/>
    <w:rPr>
      <w:rFonts w:ascii="Tahoma" w:eastAsia="Calibri" w:hAnsi="Tahoma" w:cs="Tahoma"/>
      <w:sz w:val="16"/>
      <w:szCs w:val="16"/>
    </w:rPr>
  </w:style>
  <w:style w:type="character" w:customStyle="1" w:styleId="FontStyle43">
    <w:name w:val="Font Style43"/>
    <w:basedOn w:val="a0"/>
    <w:uiPriority w:val="99"/>
    <w:rsid w:val="003A2627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3A2627"/>
    <w:pPr>
      <w:widowControl w:val="0"/>
      <w:autoSpaceDE w:val="0"/>
      <w:autoSpaceDN w:val="0"/>
      <w:adjustRightInd w:val="0"/>
      <w:spacing w:after="0" w:line="328" w:lineRule="exact"/>
      <w:ind w:firstLine="173"/>
    </w:pPr>
    <w:rPr>
      <w:rFonts w:ascii="Times New Roman" w:eastAsiaTheme="minorEastAsia" w:hAnsi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B95E9B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a7">
    <w:name w:val="Hyperlink"/>
    <w:basedOn w:val="a0"/>
    <w:uiPriority w:val="99"/>
    <w:semiHidden/>
    <w:unhideWhenUsed/>
    <w:rsid w:val="00BB6020"/>
    <w:rPr>
      <w:color w:val="0000FF"/>
      <w:u w:val="single"/>
    </w:rPr>
  </w:style>
  <w:style w:type="paragraph" w:styleId="a8">
    <w:name w:val="No Spacing"/>
    <w:uiPriority w:val="1"/>
    <w:qFormat/>
    <w:rsid w:val="00E1522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Nonformat">
    <w:name w:val="ConsNonformat"/>
    <w:uiPriority w:val="99"/>
    <w:rsid w:val="00B46644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82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B46C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2B46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18658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865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6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658C"/>
    <w:rPr>
      <w:rFonts w:ascii="Tahoma" w:eastAsia="Calibri" w:hAnsi="Tahoma" w:cs="Tahoma"/>
      <w:sz w:val="16"/>
      <w:szCs w:val="16"/>
    </w:rPr>
  </w:style>
  <w:style w:type="character" w:customStyle="1" w:styleId="FontStyle43">
    <w:name w:val="Font Style43"/>
    <w:basedOn w:val="a0"/>
    <w:uiPriority w:val="99"/>
    <w:rsid w:val="003A2627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3A2627"/>
    <w:pPr>
      <w:widowControl w:val="0"/>
      <w:autoSpaceDE w:val="0"/>
      <w:autoSpaceDN w:val="0"/>
      <w:adjustRightInd w:val="0"/>
      <w:spacing w:after="0" w:line="328" w:lineRule="exact"/>
      <w:ind w:firstLine="173"/>
    </w:pPr>
    <w:rPr>
      <w:rFonts w:ascii="Times New Roman" w:eastAsiaTheme="minorEastAsia" w:hAnsi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B95E9B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a7">
    <w:name w:val="Hyperlink"/>
    <w:basedOn w:val="a0"/>
    <w:uiPriority w:val="99"/>
    <w:semiHidden/>
    <w:unhideWhenUsed/>
    <w:rsid w:val="00BB6020"/>
    <w:rPr>
      <w:color w:val="0000FF"/>
      <w:u w:val="single"/>
    </w:rPr>
  </w:style>
  <w:style w:type="paragraph" w:styleId="a8">
    <w:name w:val="No Spacing"/>
    <w:uiPriority w:val="1"/>
    <w:qFormat/>
    <w:rsid w:val="00E1522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Nonformat">
    <w:name w:val="ConsNonformat"/>
    <w:uiPriority w:val="99"/>
    <w:rsid w:val="00B46644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749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trubech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36B67C-8F9C-467D-806D-2D62A3AF5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627</TotalTime>
  <Pages>6</Pages>
  <Words>2128</Words>
  <Characters>12131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A.Seleznev</dc:creator>
  <cp:keywords/>
  <dc:description/>
  <cp:lastModifiedBy>Киселёва</cp:lastModifiedBy>
  <cp:revision>83</cp:revision>
  <cp:lastPrinted>2015-04-06T06:59:00Z</cp:lastPrinted>
  <dcterms:created xsi:type="dcterms:W3CDTF">2014-12-19T06:52:00Z</dcterms:created>
  <dcterms:modified xsi:type="dcterms:W3CDTF">2015-04-08T08:57:00Z</dcterms:modified>
</cp:coreProperties>
</file>