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2B" w:rsidRPr="001517D7" w:rsidRDefault="00993450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</w:p>
    <w:p w:rsidR="001517D7" w:rsidRPr="001517D7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517D7">
        <w:rPr>
          <w:rFonts w:ascii="Times New Roman" w:hAnsi="Times New Roman" w:cs="Times New Roman"/>
          <w:i/>
          <w:sz w:val="24"/>
          <w:szCs w:val="24"/>
        </w:rPr>
        <w:t>к постановлению администрации</w:t>
      </w:r>
    </w:p>
    <w:p w:rsidR="001517D7" w:rsidRPr="001517D7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517D7">
        <w:rPr>
          <w:rFonts w:ascii="Times New Roman" w:hAnsi="Times New Roman" w:cs="Times New Roman"/>
          <w:i/>
          <w:sz w:val="24"/>
          <w:szCs w:val="24"/>
        </w:rPr>
        <w:t>Трубчевского муниципального района</w:t>
      </w:r>
    </w:p>
    <w:p w:rsidR="001517D7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517D7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A30CBD">
        <w:rPr>
          <w:rFonts w:ascii="Times New Roman" w:hAnsi="Times New Roman" w:cs="Times New Roman"/>
          <w:i/>
          <w:sz w:val="24"/>
          <w:szCs w:val="24"/>
        </w:rPr>
        <w:t xml:space="preserve">14.10.2014 г. </w:t>
      </w:r>
      <w:bookmarkStart w:id="0" w:name="_GoBack"/>
      <w:bookmarkEnd w:id="0"/>
      <w:r w:rsidRPr="001517D7">
        <w:rPr>
          <w:rFonts w:ascii="Times New Roman" w:hAnsi="Times New Roman" w:cs="Times New Roman"/>
          <w:i/>
          <w:sz w:val="24"/>
          <w:szCs w:val="24"/>
        </w:rPr>
        <w:t>№</w:t>
      </w:r>
      <w:r w:rsidR="00A30CBD">
        <w:rPr>
          <w:rFonts w:ascii="Times New Roman" w:hAnsi="Times New Roman" w:cs="Times New Roman"/>
          <w:i/>
          <w:sz w:val="24"/>
          <w:szCs w:val="24"/>
        </w:rPr>
        <w:t>705</w:t>
      </w:r>
    </w:p>
    <w:p w:rsidR="001517D7" w:rsidRPr="0009285B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85B">
        <w:rPr>
          <w:rFonts w:ascii="Times New Roman" w:hAnsi="Times New Roman" w:cs="Times New Roman"/>
          <w:sz w:val="28"/>
          <w:szCs w:val="28"/>
        </w:rPr>
        <w:t>Перечень</w:t>
      </w:r>
    </w:p>
    <w:p w:rsidR="001517D7" w:rsidRPr="0009285B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85B">
        <w:rPr>
          <w:rFonts w:ascii="Times New Roman" w:hAnsi="Times New Roman" w:cs="Times New Roman"/>
          <w:sz w:val="28"/>
          <w:szCs w:val="28"/>
        </w:rPr>
        <w:t>муниципальных программ (подпрограмм) для формирования бюджета</w:t>
      </w:r>
    </w:p>
    <w:p w:rsidR="001517D7" w:rsidRPr="0009285B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85B">
        <w:rPr>
          <w:rFonts w:ascii="Times New Roman" w:hAnsi="Times New Roman" w:cs="Times New Roman"/>
          <w:sz w:val="28"/>
          <w:szCs w:val="28"/>
        </w:rPr>
        <w:t>Трубчевского муниципального района</w:t>
      </w:r>
      <w:r w:rsidR="00657EE6" w:rsidRPr="0009285B">
        <w:rPr>
          <w:rFonts w:ascii="Times New Roman" w:hAnsi="Times New Roman" w:cs="Times New Roman"/>
          <w:sz w:val="28"/>
          <w:szCs w:val="28"/>
        </w:rPr>
        <w:t xml:space="preserve"> на 2015 год и на плановый период 2016 и 2017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2409"/>
        <w:gridCol w:w="3969"/>
      </w:tblGrid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 w:rsidR="00BA06A8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D4D25">
              <w:rPr>
                <w:rFonts w:ascii="Times New Roman" w:hAnsi="Times New Roman" w:cs="Times New Roman"/>
                <w:sz w:val="24"/>
                <w:szCs w:val="24"/>
              </w:rPr>
              <w:t>подпрограммы)</w:t>
            </w:r>
          </w:p>
        </w:tc>
        <w:tc>
          <w:tcPr>
            <w:tcW w:w="2409" w:type="dxa"/>
            <w:vAlign w:val="center"/>
          </w:tcPr>
          <w:p w:rsidR="00F641FC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F641FC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(соисполнители)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образования Трубчевского муниципального </w:t>
            </w:r>
            <w:r w:rsidR="004D4CB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00789F" w:rsidRPr="0000789F" w:rsidRDefault="0000789F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9F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администрации Трубчевского му</w:t>
            </w:r>
            <w:r w:rsidR="0000789F">
              <w:rPr>
                <w:rFonts w:ascii="Times New Roman" w:hAnsi="Times New Roman" w:cs="Times New Roman"/>
                <w:sz w:val="24"/>
                <w:szCs w:val="24"/>
              </w:rPr>
              <w:t>ниципального района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00789F" w:rsidRPr="0000789F" w:rsidRDefault="0000789F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9F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Трубчевского муниципального района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5B9D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Трубчевского муниципального района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организационно-правовой отдел администрации Трубчевского муниципального района, отдел архитектуры и 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Трубчевского муниципального района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жилищно-коммунального хозяйства и охраны окружающей среды администрации Труб</w:t>
            </w:r>
            <w:r w:rsidR="00CF1E0B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5860" w:rsidRDefault="005B5B9D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охране окружающей среды администрации Трубчевского муниципального района, отдел образования администрации Трубчевского муниципального района, </w:t>
            </w:r>
            <w:r w:rsidR="00F641FC" w:rsidRPr="0009285B">
              <w:rPr>
                <w:rFonts w:ascii="Times New Roman" w:hAnsi="Times New Roman" w:cs="Times New Roman"/>
                <w:sz w:val="24"/>
                <w:szCs w:val="24"/>
              </w:rPr>
              <w:t>отдел по делам семь</w:t>
            </w:r>
            <w:r w:rsidR="00F641FC">
              <w:rPr>
                <w:rFonts w:ascii="Times New Roman" w:hAnsi="Times New Roman" w:cs="Times New Roman"/>
                <w:sz w:val="24"/>
                <w:szCs w:val="24"/>
              </w:rPr>
              <w:t xml:space="preserve">и, охране материнства и детства </w:t>
            </w:r>
            <w:r w:rsidR="00F641FC"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Трубчевского муниципального района, </w:t>
            </w:r>
            <w:r w:rsidR="00F641FC">
              <w:rPr>
                <w:rFonts w:ascii="Times New Roman" w:hAnsi="Times New Roman" w:cs="Times New Roman"/>
                <w:sz w:val="24"/>
                <w:szCs w:val="24"/>
              </w:rPr>
              <w:t xml:space="preserve">отдел учета и отчетности администрации Трубчевского муниципального района, отдел экономики администрации Трубчевского муниципального района, финансовое управление администрации Трубчевского муниципального района, административная комиссия муниципального образования </w:t>
            </w:r>
            <w:r w:rsidR="00F641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="00F641FC">
              <w:rPr>
                <w:rFonts w:ascii="Times New Roman" w:hAnsi="Times New Roman" w:cs="Times New Roman"/>
                <w:sz w:val="24"/>
                <w:szCs w:val="24"/>
              </w:rPr>
              <w:t>Трубчевский</w:t>
            </w:r>
            <w:proofErr w:type="spellEnd"/>
            <w:r w:rsidR="00F641F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район», комиссия по безопасности дорожного движения администрации</w:t>
            </w:r>
            <w:proofErr w:type="gramEnd"/>
            <w:r w:rsidR="00F641FC">
              <w:rPr>
                <w:rFonts w:ascii="Times New Roman" w:hAnsi="Times New Roman" w:cs="Times New Roman"/>
                <w:sz w:val="24"/>
                <w:szCs w:val="24"/>
              </w:rPr>
              <w:t xml:space="preserve"> Трубчевского муниципального района, </w:t>
            </w:r>
            <w:r w:rsidR="00F641FC" w:rsidRPr="0009285B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</w:t>
            </w:r>
            <w:r w:rsidR="00F641FC">
              <w:rPr>
                <w:rFonts w:ascii="Times New Roman" w:hAnsi="Times New Roman" w:cs="Times New Roman"/>
                <w:sz w:val="24"/>
                <w:szCs w:val="24"/>
              </w:rPr>
              <w:t xml:space="preserve"> Трубчевского муниципального района</w:t>
            </w:r>
            <w:r w:rsidR="00F641FC"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41FC">
              <w:rPr>
                <w:rFonts w:ascii="Times New Roman" w:hAnsi="Times New Roman" w:cs="Times New Roman"/>
                <w:sz w:val="24"/>
                <w:szCs w:val="24"/>
              </w:rPr>
              <w:t>комиссия по установлению пенсии за выслугу лет администрации Трубчевского муниципального района,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7B435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7B435E">
              <w:rPr>
                <w:rFonts w:ascii="Times New Roman" w:hAnsi="Times New Roman" w:cs="Times New Roman"/>
                <w:sz w:val="24"/>
                <w:szCs w:val="24"/>
              </w:rPr>
              <w:t>по согласованию),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ОГИБДД МО МВД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согласованию)</w:t>
            </w:r>
          </w:p>
          <w:p w:rsidR="00F641FC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D75318" w:rsidRDefault="00D75318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318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района,</w:t>
            </w:r>
          </w:p>
          <w:p w:rsidR="00294864" w:rsidRDefault="00294864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МВД России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4864" w:rsidRPr="00D75318" w:rsidRDefault="00294864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по согласованию),</w:t>
            </w:r>
          </w:p>
          <w:p w:rsidR="00F641FC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«</w:t>
            </w:r>
            <w:proofErr w:type="spellStart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Трубчевское</w:t>
            </w:r>
            <w:proofErr w:type="spellEnd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районное 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сельского хозяйства» </w:t>
            </w:r>
            <w:r w:rsidR="00C1586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по согласова</w:t>
            </w:r>
            <w:r w:rsidR="00CF1E0B">
              <w:rPr>
                <w:rFonts w:ascii="Times New Roman" w:hAnsi="Times New Roman" w:cs="Times New Roman"/>
                <w:sz w:val="24"/>
                <w:szCs w:val="24"/>
              </w:rPr>
              <w:t xml:space="preserve">нию), ГБУЗ </w:t>
            </w:r>
            <w:r w:rsidR="00C158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CF1E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CF1E0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CF1E0B">
              <w:rPr>
                <w:rFonts w:ascii="Times New Roman" w:hAnsi="Times New Roman" w:cs="Times New Roman"/>
                <w:sz w:val="24"/>
                <w:szCs w:val="24"/>
              </w:rPr>
              <w:t xml:space="preserve"> ЦРБ» (</w:t>
            </w:r>
            <w:r w:rsidR="00C15860">
              <w:rPr>
                <w:rFonts w:ascii="Times New Roman" w:hAnsi="Times New Roman" w:cs="Times New Roman"/>
                <w:sz w:val="24"/>
                <w:szCs w:val="24"/>
              </w:rPr>
              <w:t>по согласованию), ГКУ «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Центр занятости населения Трубчевского </w:t>
            </w:r>
            <w:r w:rsidR="00CF1E0B">
              <w:rPr>
                <w:rFonts w:ascii="Times New Roman" w:hAnsi="Times New Roman" w:cs="Times New Roman"/>
                <w:sz w:val="24"/>
                <w:szCs w:val="24"/>
              </w:rPr>
              <w:t>района»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  <w:r w:rsidR="005F29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2930" w:rsidRPr="0009285B" w:rsidRDefault="005F2930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ГБУСО « Центр социальной помощи семье и детям Трубчевского района»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согласованию), Отдел ЗАГС Трубчевского района управления ЗАГС Брянской области  (по согласованию), ГКУ редакция газеты « Земля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 по согласованию</w:t>
            </w:r>
            <w:r w:rsidR="00D355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« Развитие культуры Трубчевско</w:t>
            </w:r>
            <w:r w:rsidR="00972B06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972B06" w:rsidRPr="00972B06" w:rsidRDefault="00972B06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B06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культуры, физической культуре и спорту администрации Трубчевского муниципального района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F641FC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МБОУДОД</w:t>
            </w:r>
            <w:r w:rsidRPr="002D4A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А.Вяльцевой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МБОУДОД «</w:t>
            </w:r>
            <w:proofErr w:type="spellStart"/>
            <w:r w:rsidRPr="002D4A48">
              <w:rPr>
                <w:rFonts w:ascii="Times New Roman" w:hAnsi="Times New Roman" w:cs="Times New Roman"/>
                <w:sz w:val="24"/>
                <w:szCs w:val="24"/>
              </w:rPr>
              <w:t>Белоберезковская</w:t>
            </w:r>
            <w:proofErr w:type="spellEnd"/>
            <w:r w:rsidRPr="002D4A48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музыкал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ьная школа»</w:t>
            </w:r>
            <w:r w:rsidR="00B80B27">
              <w:rPr>
                <w:rFonts w:ascii="Times New Roman" w:hAnsi="Times New Roman" w:cs="Times New Roman"/>
                <w:sz w:val="24"/>
                <w:szCs w:val="24"/>
              </w:rPr>
              <w:t>, муниципальные учреждения культуры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« Развитие физической культуры и спорта </w:t>
            </w:r>
            <w:proofErr w:type="gramStart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Трубчевс</w:t>
            </w:r>
            <w:r w:rsidR="00972B06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gramEnd"/>
            <w:r w:rsidR="00972B0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972B06" w:rsidRPr="00972B06" w:rsidRDefault="00972B06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B06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культуры, физической культуре и спорту администрации Трубчевского муниципального района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6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</w:t>
            </w:r>
            <w:r w:rsidRPr="00E56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«Физкультурно-оздоровительный комплекс «Вымпел»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« Управление муниципальными финансами Трубчевско</w:t>
            </w:r>
            <w:r w:rsidR="00972B06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972B06" w:rsidRPr="00972B06" w:rsidRDefault="00972B06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B06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Трубчевского муниципального района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641FC" w:rsidRPr="0009285B" w:rsidTr="00106550">
        <w:tc>
          <w:tcPr>
            <w:tcW w:w="2802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« Содействие в предупреждении и ликвидации последствий чрезвычайных ситуаций и обеспечения мер пожарной безопасности в границах населенных </w:t>
            </w:r>
            <w:r w:rsidR="00972B06">
              <w:rPr>
                <w:rFonts w:ascii="Times New Roman" w:hAnsi="Times New Roman" w:cs="Times New Roman"/>
                <w:sz w:val="24"/>
                <w:szCs w:val="24"/>
              </w:rPr>
              <w:t>пунктов поселений</w:t>
            </w:r>
            <w:r w:rsidR="00106550">
              <w:rPr>
                <w:rFonts w:ascii="Times New Roman" w:hAnsi="Times New Roman" w:cs="Times New Roman"/>
                <w:sz w:val="24"/>
                <w:szCs w:val="24"/>
              </w:rPr>
              <w:t xml:space="preserve"> на 2013-2017 годы</w:t>
            </w: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:rsidR="00972B06" w:rsidRPr="00972B06" w:rsidRDefault="00972B06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B06">
              <w:rPr>
                <w:rFonts w:ascii="Times New Roman" w:hAnsi="Times New Roman" w:cs="Times New Roman"/>
                <w:sz w:val="24"/>
                <w:szCs w:val="24"/>
              </w:rPr>
              <w:t>2013-2017 годы</w:t>
            </w:r>
          </w:p>
        </w:tc>
        <w:tc>
          <w:tcPr>
            <w:tcW w:w="3969" w:type="dxa"/>
            <w:vAlign w:val="center"/>
          </w:tcPr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 </w:t>
            </w:r>
            <w:proofErr w:type="spellStart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09285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пожарная охрана»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</w:t>
            </w:r>
          </w:p>
          <w:p w:rsidR="00F641FC" w:rsidRPr="0009285B" w:rsidRDefault="00F641FC" w:rsidP="00106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5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1517D7" w:rsidRPr="0009285B" w:rsidRDefault="001517D7" w:rsidP="00B80B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517D7" w:rsidRPr="0009285B" w:rsidSect="000B28B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29"/>
    <w:rsid w:val="00006F41"/>
    <w:rsid w:val="0000789F"/>
    <w:rsid w:val="00070AFC"/>
    <w:rsid w:val="00072988"/>
    <w:rsid w:val="000912CF"/>
    <w:rsid w:val="000917F6"/>
    <w:rsid w:val="0009285B"/>
    <w:rsid w:val="000B28BA"/>
    <w:rsid w:val="00100CFA"/>
    <w:rsid w:val="00106550"/>
    <w:rsid w:val="001517D7"/>
    <w:rsid w:val="0018779F"/>
    <w:rsid w:val="0023232B"/>
    <w:rsid w:val="00250905"/>
    <w:rsid w:val="00294864"/>
    <w:rsid w:val="002D4A48"/>
    <w:rsid w:val="002E560B"/>
    <w:rsid w:val="003302AA"/>
    <w:rsid w:val="003950D8"/>
    <w:rsid w:val="00496CEA"/>
    <w:rsid w:val="004D4CBD"/>
    <w:rsid w:val="005B5B9D"/>
    <w:rsid w:val="005F2930"/>
    <w:rsid w:val="006110D8"/>
    <w:rsid w:val="00657EE6"/>
    <w:rsid w:val="006E35B7"/>
    <w:rsid w:val="00707A86"/>
    <w:rsid w:val="007A6DF9"/>
    <w:rsid w:val="007B435E"/>
    <w:rsid w:val="007C70C4"/>
    <w:rsid w:val="008978BF"/>
    <w:rsid w:val="00972B06"/>
    <w:rsid w:val="00993450"/>
    <w:rsid w:val="009B0BBD"/>
    <w:rsid w:val="00A05029"/>
    <w:rsid w:val="00A30CBD"/>
    <w:rsid w:val="00AD155C"/>
    <w:rsid w:val="00B80B27"/>
    <w:rsid w:val="00B8198E"/>
    <w:rsid w:val="00BA06A8"/>
    <w:rsid w:val="00C15860"/>
    <w:rsid w:val="00C80892"/>
    <w:rsid w:val="00C97388"/>
    <w:rsid w:val="00CA29D6"/>
    <w:rsid w:val="00CD4D25"/>
    <w:rsid w:val="00CF1E0B"/>
    <w:rsid w:val="00D355CA"/>
    <w:rsid w:val="00D75318"/>
    <w:rsid w:val="00E42099"/>
    <w:rsid w:val="00E566C7"/>
    <w:rsid w:val="00F276BD"/>
    <w:rsid w:val="00F6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Лукавая</cp:lastModifiedBy>
  <cp:revision>44</cp:revision>
  <dcterms:created xsi:type="dcterms:W3CDTF">2014-10-27T08:04:00Z</dcterms:created>
  <dcterms:modified xsi:type="dcterms:W3CDTF">2014-12-08T06:17:00Z</dcterms:modified>
</cp:coreProperties>
</file>