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F1F" w:rsidRPr="00274F1F" w:rsidRDefault="00274F1F" w:rsidP="00274F1F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274F1F" w:rsidRPr="00274F1F" w:rsidRDefault="00274F1F" w:rsidP="00274F1F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274F1F" w:rsidRPr="00274F1F" w:rsidRDefault="00274F1F" w:rsidP="00274F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274F1F" w:rsidRPr="00274F1F" w:rsidRDefault="00274F1F" w:rsidP="00274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274F1F" w:rsidRPr="00274F1F" w:rsidRDefault="00274F1F" w:rsidP="00274F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4F1F" w:rsidRPr="00274F1F" w:rsidRDefault="00274F1F" w:rsidP="00274F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F65CA">
        <w:rPr>
          <w:rFonts w:ascii="Times New Roman" w:eastAsia="Times New Roman" w:hAnsi="Times New Roman" w:cs="Times New Roman"/>
          <w:sz w:val="26"/>
          <w:szCs w:val="26"/>
          <w:lang w:eastAsia="ru-RU"/>
        </w:rPr>
        <w:t>26 мая 2014г. № 350</w:t>
      </w:r>
    </w:p>
    <w:p w:rsidR="00274F1F" w:rsidRPr="00274F1F" w:rsidRDefault="00274F1F" w:rsidP="00274F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274F1F" w:rsidRPr="00274F1F" w:rsidRDefault="00274F1F" w:rsidP="00274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F" w:rsidRDefault="00274F1F" w:rsidP="00274F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разработке и утверждении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74F1F" w:rsidRDefault="00274F1F" w:rsidP="00274F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регламентов исполнения муниципальных функций</w:t>
      </w:r>
    </w:p>
    <w:p w:rsidR="00067E7F" w:rsidRDefault="00274F1F" w:rsidP="00274F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административных регламентов </w:t>
      </w:r>
    </w:p>
    <w:p w:rsidR="00274F1F" w:rsidRPr="00274F1F" w:rsidRDefault="00067E7F" w:rsidP="00274F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услуг</w:t>
      </w:r>
    </w:p>
    <w:p w:rsidR="00274F1F" w:rsidRPr="00274F1F" w:rsidRDefault="00274F1F" w:rsidP="00274F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4F1F" w:rsidRPr="00274F1F" w:rsidRDefault="00274F1F" w:rsidP="008C5D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</w:t>
      </w:r>
      <w:r w:rsidR="00067E7F"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государственных и муниципальных услуг», </w:t>
      </w:r>
      <w:r w:rsidR="00067E7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Постановлением П</w:t>
      </w:r>
      <w:r w:rsidR="008C5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равительства Российской Федерации от 16 мая 2011 года № 373 «О разработке и утверждении </w:t>
      </w:r>
      <w:r w:rsidR="008C5D01" w:rsidRPr="00313C2F">
        <w:rPr>
          <w:rFonts w:ascii="Times New Roman" w:hAnsi="Times New Roman" w:cs="Times New Roman"/>
          <w:sz w:val="26"/>
          <w:szCs w:val="26"/>
        </w:rPr>
        <w:t>административных регламентов испо</w:t>
      </w:r>
      <w:r w:rsidR="008C5D01">
        <w:rPr>
          <w:rFonts w:ascii="Times New Roman" w:hAnsi="Times New Roman" w:cs="Times New Roman"/>
          <w:sz w:val="26"/>
          <w:szCs w:val="26"/>
        </w:rPr>
        <w:t xml:space="preserve">лнения государственных функций и </w:t>
      </w:r>
      <w:r w:rsidR="008C5D01" w:rsidRPr="00313C2F">
        <w:rPr>
          <w:rFonts w:ascii="Times New Roman" w:hAnsi="Times New Roman" w:cs="Times New Roman"/>
          <w:sz w:val="26"/>
          <w:szCs w:val="26"/>
        </w:rPr>
        <w:t>административных регламентов предос</w:t>
      </w:r>
      <w:r w:rsidR="008C5D01">
        <w:rPr>
          <w:rFonts w:ascii="Times New Roman" w:hAnsi="Times New Roman" w:cs="Times New Roman"/>
          <w:sz w:val="26"/>
          <w:szCs w:val="26"/>
        </w:rPr>
        <w:t>тавления государственных услуг</w:t>
      </w:r>
      <w:r w:rsidR="008C5D0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A03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74F1F" w:rsidRPr="00274F1F" w:rsidRDefault="00274F1F" w:rsidP="0027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52939" w:rsidRPr="00313C2F" w:rsidRDefault="00F52939" w:rsidP="008A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F52939" w:rsidRPr="00313C2F" w:rsidRDefault="00BF65CA" w:rsidP="008A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46" w:history="1">
        <w:r w:rsidR="00F52939" w:rsidRPr="00313C2F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 исполнения </w:t>
      </w:r>
      <w:r w:rsidR="008A03B0">
        <w:rPr>
          <w:rFonts w:ascii="Times New Roman" w:hAnsi="Times New Roman" w:cs="Times New Roman"/>
          <w:sz w:val="26"/>
          <w:szCs w:val="26"/>
        </w:rPr>
        <w:t>муниципальных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функций;</w:t>
      </w:r>
    </w:p>
    <w:p w:rsidR="00F52939" w:rsidRPr="00313C2F" w:rsidRDefault="00BF65CA" w:rsidP="008A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160" w:history="1">
        <w:r w:rsidR="00F52939" w:rsidRPr="00313C2F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 предоставления </w:t>
      </w:r>
      <w:r w:rsidR="008A03B0">
        <w:rPr>
          <w:rFonts w:ascii="Times New Roman" w:hAnsi="Times New Roman" w:cs="Times New Roman"/>
          <w:sz w:val="26"/>
          <w:szCs w:val="26"/>
        </w:rPr>
        <w:t>муниципальных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услуг;</w:t>
      </w:r>
    </w:p>
    <w:p w:rsidR="00F52939" w:rsidRPr="00313C2F" w:rsidRDefault="00BF65CA" w:rsidP="008A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293" w:history="1">
        <w:r w:rsidR="00F52939" w:rsidRPr="00313C2F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проведения 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экспертизы проектов административных регламентов предоставления </w:t>
      </w:r>
      <w:r w:rsidR="008A03B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F52939" w:rsidRPr="00313C2F">
        <w:rPr>
          <w:rFonts w:ascii="Times New Roman" w:hAnsi="Times New Roman" w:cs="Times New Roman"/>
          <w:sz w:val="26"/>
          <w:szCs w:val="26"/>
        </w:rPr>
        <w:t>услуг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>.</w:t>
      </w:r>
    </w:p>
    <w:p w:rsidR="00274F1F" w:rsidRPr="00274F1F" w:rsidRDefault="00274F1F" w:rsidP="008A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опубликовать на официальном сайте администрации </w:t>
      </w: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274F1F" w:rsidRDefault="00274F1F" w:rsidP="008A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</w:t>
      </w:r>
      <w:r w:rsidR="008A0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довести до сведения структурных подразделений и отраслевых органов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FB44A8" w:rsidRPr="00274F1F" w:rsidRDefault="00FB44A8" w:rsidP="008A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Структурным подраздел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>м и отраслевым органам админист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регламенты исполнения муниципальных функций и 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административные регламенты предоставления муниципальных услуг привести в соответствие с настоящими правилами и представить проекты</w:t>
      </w:r>
      <w:r w:rsidR="00B7141B" w:rsidRP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административных регламенты исполнения муниципальных функций и административных регламентов предоставления муниципальных услуг </w:t>
      </w:r>
      <w:r w:rsidR="000238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проведения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экспертизы в организационно-пра</w:t>
      </w:r>
      <w:r w:rsidR="003B0C4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>овой отдел администраци</w:t>
      </w:r>
      <w:r w:rsidR="003B0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spellStart"/>
      <w:r w:rsidR="003B0C4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B0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</w:t>
      </w:r>
      <w:r w:rsidR="00B7141B"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йона в срок до 1</w:t>
      </w:r>
      <w:r w:rsidR="009D3075">
        <w:rPr>
          <w:rFonts w:ascii="Times New Roman" w:eastAsia="Times New Roman" w:hAnsi="Times New Roman" w:cs="Times New Roman"/>
          <w:sz w:val="26"/>
          <w:szCs w:val="26"/>
          <w:lang w:eastAsia="ru-RU"/>
        </w:rPr>
        <w:t>1 июня 2014 года.</w:t>
      </w:r>
    </w:p>
    <w:p w:rsidR="00274F1F" w:rsidRPr="00274F1F" w:rsidRDefault="009D3075" w:rsidP="008A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74F1F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274F1F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274F1F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</w:t>
      </w:r>
      <w:r w:rsidR="00274F1F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4F1F" w:rsidRPr="00274F1F" w:rsidRDefault="00274F1F" w:rsidP="008A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4F1F" w:rsidRPr="00274F1F" w:rsidRDefault="00274F1F" w:rsidP="008A0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274F1F" w:rsidRPr="00274F1F" w:rsidRDefault="00274F1F" w:rsidP="00274F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274F1F" w:rsidRPr="00274F1F" w:rsidRDefault="00274F1F" w:rsidP="00274F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И.И. </w:t>
      </w:r>
      <w:proofErr w:type="spell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Обыденнов</w:t>
      </w:r>
      <w:proofErr w:type="spell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F52939" w:rsidRDefault="008A03B0" w:rsidP="008A0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8A03B0" w:rsidRDefault="008A03B0" w:rsidP="008A0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A03B0" w:rsidRPr="00313C2F" w:rsidRDefault="008A03B0" w:rsidP="008A0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F65CA">
        <w:rPr>
          <w:rFonts w:ascii="Times New Roman" w:hAnsi="Times New Roman" w:cs="Times New Roman"/>
          <w:sz w:val="26"/>
          <w:szCs w:val="26"/>
        </w:rPr>
        <w:t>26 мая 2014 года № 350</w:t>
      </w:r>
      <w:bookmarkStart w:id="0" w:name="_GoBack"/>
      <w:bookmarkEnd w:id="0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46"/>
      <w:bookmarkEnd w:id="1"/>
      <w:r w:rsidRPr="00313C2F"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F52939" w:rsidRPr="00313C2F" w:rsidRDefault="00F52939" w:rsidP="00C436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3C2F">
        <w:rPr>
          <w:rFonts w:ascii="Times New Roman" w:hAnsi="Times New Roman" w:cs="Times New Roman"/>
          <w:b/>
          <w:bCs/>
          <w:sz w:val="26"/>
          <w:szCs w:val="26"/>
        </w:rPr>
        <w:t>РАЗРАБОТКИ И УТВЕРЖДЕН</w:t>
      </w:r>
      <w:r w:rsidR="00C43635">
        <w:rPr>
          <w:rFonts w:ascii="Times New Roman" w:hAnsi="Times New Roman" w:cs="Times New Roman"/>
          <w:b/>
          <w:bCs/>
          <w:sz w:val="26"/>
          <w:szCs w:val="26"/>
        </w:rPr>
        <w:t xml:space="preserve">ИЯ АДМИНИСТРАТИВНЫХ РЕГЛАМЕНТОВ </w:t>
      </w:r>
      <w:r w:rsidRPr="00313C2F">
        <w:rPr>
          <w:rFonts w:ascii="Times New Roman" w:hAnsi="Times New Roman" w:cs="Times New Roman"/>
          <w:b/>
          <w:bCs/>
          <w:sz w:val="26"/>
          <w:szCs w:val="26"/>
        </w:rPr>
        <w:t xml:space="preserve">ИСПОЛНЕНИЯ </w:t>
      </w:r>
      <w:r w:rsidR="00313C2F">
        <w:rPr>
          <w:rFonts w:ascii="Times New Roman" w:hAnsi="Times New Roman" w:cs="Times New Roman"/>
          <w:b/>
          <w:bCs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b/>
          <w:bCs/>
          <w:sz w:val="26"/>
          <w:szCs w:val="26"/>
        </w:rPr>
        <w:t xml:space="preserve"> ФУНКЦИЙ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53"/>
      <w:bookmarkEnd w:id="2"/>
      <w:r w:rsidRPr="00313C2F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разработки и утверждения административных регламентов исполнения </w:t>
      </w:r>
      <w:r w:rsidR="003E4D8E">
        <w:rPr>
          <w:rFonts w:ascii="Times New Roman" w:hAnsi="Times New Roman" w:cs="Times New Roman"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функций (далее - регламенты)</w:t>
      </w:r>
      <w:r w:rsidR="00895FB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895F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95FB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 администрация)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Регламентом является нормативный правовой акт </w:t>
      </w:r>
      <w:r w:rsidR="00895FB8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устанавливающий сроки и последовательность административных процедур (действий) </w:t>
      </w:r>
      <w:r w:rsidR="00895FB8">
        <w:rPr>
          <w:rFonts w:ascii="Times New Roman" w:hAnsi="Times New Roman" w:cs="Times New Roman"/>
          <w:sz w:val="26"/>
          <w:szCs w:val="26"/>
        </w:rPr>
        <w:t>администрации, ее структурных подразделений и отраслевых органов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Регламент также устанавливает порядок взаимодействия между структурными подразделениями</w:t>
      </w:r>
      <w:r w:rsidR="00C43635">
        <w:rPr>
          <w:rFonts w:ascii="Times New Roman" w:hAnsi="Times New Roman" w:cs="Times New Roman"/>
          <w:sz w:val="26"/>
          <w:szCs w:val="26"/>
        </w:rPr>
        <w:t xml:space="preserve"> и отраслевыми органами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895FB8">
        <w:rPr>
          <w:rFonts w:ascii="Times New Roman" w:hAnsi="Times New Roman" w:cs="Times New Roman"/>
          <w:sz w:val="26"/>
          <w:szCs w:val="26"/>
        </w:rPr>
        <w:t>администрации, ее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должностными лицами, взаимодействия </w:t>
      </w:r>
      <w:r w:rsidR="00895FB8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с физическими и юридическими лицами, иными органами государственной власти и органами местного самоуправления, учреждениями и организациями при исполнении </w:t>
      </w:r>
      <w:r w:rsidR="008A6E25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Регламенты разрабатываются </w:t>
      </w:r>
      <w:r w:rsidR="008A6E25">
        <w:rPr>
          <w:rFonts w:ascii="Times New Roman" w:hAnsi="Times New Roman" w:cs="Times New Roman"/>
          <w:sz w:val="26"/>
          <w:szCs w:val="26"/>
        </w:rPr>
        <w:t>структурными подразделениями и отраслевыми органами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к сфере деятельности которых относится исполнение </w:t>
      </w:r>
      <w:r w:rsidR="008A6E25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исполнения </w:t>
      </w:r>
      <w:r w:rsidR="008A6E25">
        <w:rPr>
          <w:rFonts w:ascii="Times New Roman" w:hAnsi="Times New Roman" w:cs="Times New Roman"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функций.</w:t>
      </w:r>
      <w:proofErr w:type="gram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3. При разработке регламентов </w:t>
      </w:r>
      <w:r w:rsidR="00EA240B">
        <w:rPr>
          <w:rFonts w:ascii="Times New Roman" w:hAnsi="Times New Roman" w:cs="Times New Roman"/>
          <w:sz w:val="26"/>
          <w:szCs w:val="26"/>
        </w:rPr>
        <w:t>структурное подразделение или отраслевой орган администрации предусматриваю</w:t>
      </w:r>
      <w:r w:rsidRPr="00313C2F">
        <w:rPr>
          <w:rFonts w:ascii="Times New Roman" w:hAnsi="Times New Roman" w:cs="Times New Roman"/>
          <w:sz w:val="26"/>
          <w:szCs w:val="26"/>
        </w:rPr>
        <w:t>т оптимизацию (</w:t>
      </w:r>
      <w:r w:rsidR="002F40BC">
        <w:rPr>
          <w:rFonts w:ascii="Times New Roman" w:hAnsi="Times New Roman" w:cs="Times New Roman"/>
          <w:sz w:val="26"/>
          <w:szCs w:val="26"/>
        </w:rPr>
        <w:t>повышение качества) исполнения муниципальных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функций, в том числе: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сокращение срока исполнения </w:t>
      </w:r>
      <w:r w:rsidR="002F40B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а также срока выполнения отдельных административных процедур (действий) в рамках исполнения </w:t>
      </w:r>
      <w:r w:rsidR="002F40B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функции. </w:t>
      </w:r>
      <w:r w:rsidR="00C43635">
        <w:rPr>
          <w:rFonts w:ascii="Times New Roman" w:hAnsi="Times New Roman" w:cs="Times New Roman"/>
          <w:sz w:val="26"/>
          <w:szCs w:val="26"/>
        </w:rPr>
        <w:t>Структурное подразделение или отраслевой орган администрации, осуществляющие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подготовку регламента, могут установить в регламенте сокращенные сроки исполнения </w:t>
      </w:r>
      <w:r w:rsidR="008E5C87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а также сроки выполнения административных процедур (действий) в рамках исполнения </w:t>
      </w:r>
      <w:r w:rsidR="008E5C87">
        <w:rPr>
          <w:rFonts w:ascii="Times New Roman" w:hAnsi="Times New Roman" w:cs="Times New Roman"/>
          <w:sz w:val="26"/>
          <w:szCs w:val="26"/>
        </w:rPr>
        <w:t>муниципальной</w:t>
      </w:r>
      <w:r w:rsidR="008E5C87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>функции по отношению к соответствующим срокам, установленным законодательством Российской Федерации;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ответственность должностных лиц </w:t>
      </w:r>
      <w:r w:rsidR="008E5C87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исполняющих </w:t>
      </w:r>
      <w:r w:rsidR="008E5C87">
        <w:rPr>
          <w:rFonts w:ascii="Times New Roman" w:hAnsi="Times New Roman" w:cs="Times New Roman"/>
          <w:sz w:val="26"/>
          <w:szCs w:val="26"/>
        </w:rPr>
        <w:t>муниципальные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за несоблюдение ими требований регламентов при выполнении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осуществление отдельных административных процедур (действий) в </w:t>
      </w:r>
      <w:r w:rsidRPr="00313C2F">
        <w:rPr>
          <w:rFonts w:ascii="Times New Roman" w:hAnsi="Times New Roman" w:cs="Times New Roman"/>
          <w:sz w:val="26"/>
          <w:szCs w:val="26"/>
        </w:rPr>
        <w:lastRenderedPageBreak/>
        <w:t>электронной форме.</w:t>
      </w:r>
    </w:p>
    <w:p w:rsidR="00F52939" w:rsidRPr="00313C2F" w:rsidRDefault="00F52939" w:rsidP="008E5C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4. Регламенты, разработанные </w:t>
      </w:r>
      <w:r w:rsidR="008E5C87">
        <w:rPr>
          <w:rFonts w:ascii="Times New Roman" w:hAnsi="Times New Roman" w:cs="Times New Roman"/>
          <w:sz w:val="26"/>
          <w:szCs w:val="26"/>
        </w:rPr>
        <w:t>структурными подразделениями и отраслевыми органами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утверждаются </w:t>
      </w:r>
      <w:r w:rsidR="008E5C87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5. Исполнение </w:t>
      </w:r>
      <w:r w:rsidR="00B629F4">
        <w:rPr>
          <w:rFonts w:ascii="Times New Roman" w:hAnsi="Times New Roman" w:cs="Times New Roman"/>
          <w:sz w:val="26"/>
          <w:szCs w:val="26"/>
        </w:rPr>
        <w:t>администрацией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законом.</w:t>
      </w:r>
    </w:p>
    <w:p w:rsidR="00B629F4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629F4" w:rsidRPr="00313C2F">
        <w:rPr>
          <w:rFonts w:ascii="Times New Roman" w:hAnsi="Times New Roman" w:cs="Times New Roman"/>
          <w:sz w:val="26"/>
          <w:szCs w:val="26"/>
        </w:rPr>
        <w:t xml:space="preserve">. Исполнение </w:t>
      </w:r>
      <w:r w:rsidR="00B629F4">
        <w:rPr>
          <w:rFonts w:ascii="Times New Roman" w:hAnsi="Times New Roman" w:cs="Times New Roman"/>
          <w:sz w:val="26"/>
          <w:szCs w:val="26"/>
        </w:rPr>
        <w:t>администрацией</w:t>
      </w:r>
      <w:r w:rsidR="00B629F4" w:rsidRPr="00313C2F">
        <w:rPr>
          <w:rFonts w:ascii="Times New Roman" w:hAnsi="Times New Roman" w:cs="Times New Roman"/>
          <w:sz w:val="26"/>
          <w:szCs w:val="26"/>
        </w:rPr>
        <w:t xml:space="preserve"> отдельных государственных полномочий </w:t>
      </w:r>
      <w:r w:rsidR="00B672AC">
        <w:rPr>
          <w:rFonts w:ascii="Times New Roman" w:hAnsi="Times New Roman" w:cs="Times New Roman"/>
          <w:sz w:val="26"/>
          <w:szCs w:val="26"/>
        </w:rPr>
        <w:t xml:space="preserve">субъекта </w:t>
      </w:r>
      <w:r w:rsidR="00B629F4" w:rsidRPr="00313C2F">
        <w:rPr>
          <w:rFonts w:ascii="Times New Roman" w:hAnsi="Times New Roman" w:cs="Times New Roman"/>
          <w:sz w:val="26"/>
          <w:szCs w:val="26"/>
        </w:rPr>
        <w:t>Российской Федерации, переданных им на основании закона</w:t>
      </w:r>
      <w:r w:rsidR="00B672AC">
        <w:rPr>
          <w:rFonts w:ascii="Times New Roman" w:hAnsi="Times New Roman" w:cs="Times New Roman"/>
          <w:sz w:val="26"/>
          <w:szCs w:val="26"/>
        </w:rPr>
        <w:t xml:space="preserve"> субъекта</w:t>
      </w:r>
      <w:r w:rsidR="00023843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B629F4" w:rsidRPr="00313C2F">
        <w:rPr>
          <w:rFonts w:ascii="Times New Roman" w:hAnsi="Times New Roman" w:cs="Times New Roman"/>
          <w:sz w:val="26"/>
          <w:szCs w:val="26"/>
        </w:rPr>
        <w:t xml:space="preserve"> с предоставлением субвенций из </w:t>
      </w:r>
      <w:r w:rsidR="00B672AC">
        <w:rPr>
          <w:rFonts w:ascii="Times New Roman" w:hAnsi="Times New Roman" w:cs="Times New Roman"/>
          <w:sz w:val="26"/>
          <w:szCs w:val="26"/>
        </w:rPr>
        <w:t>регионального</w:t>
      </w:r>
      <w:r w:rsidR="00B629F4" w:rsidRPr="00313C2F">
        <w:rPr>
          <w:rFonts w:ascii="Times New Roman" w:hAnsi="Times New Roman" w:cs="Times New Roman"/>
          <w:sz w:val="26"/>
          <w:szCs w:val="26"/>
        </w:rPr>
        <w:t xml:space="preserve"> бюджета, осуществляется в порядке, установленном регламентом, утвержденным соответствующим </w:t>
      </w:r>
      <w:r w:rsidR="00B672AC">
        <w:rPr>
          <w:rFonts w:ascii="Times New Roman" w:hAnsi="Times New Roman" w:cs="Times New Roman"/>
          <w:sz w:val="26"/>
          <w:szCs w:val="26"/>
        </w:rPr>
        <w:t>региональным</w:t>
      </w:r>
      <w:r w:rsidR="00B629F4" w:rsidRPr="00313C2F">
        <w:rPr>
          <w:rFonts w:ascii="Times New Roman" w:hAnsi="Times New Roman" w:cs="Times New Roman"/>
          <w:sz w:val="26"/>
          <w:szCs w:val="26"/>
        </w:rPr>
        <w:t xml:space="preserve"> органом исполнительной власти, если иное не установлено законом</w:t>
      </w:r>
      <w:r w:rsidR="00B672AC">
        <w:rPr>
          <w:rFonts w:ascii="Times New Roman" w:hAnsi="Times New Roman" w:cs="Times New Roman"/>
          <w:sz w:val="26"/>
          <w:szCs w:val="26"/>
        </w:rPr>
        <w:t xml:space="preserve"> субъекта Российской Федерации.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71"/>
      <w:bookmarkEnd w:id="3"/>
      <w:r>
        <w:rPr>
          <w:rFonts w:ascii="Times New Roman" w:hAnsi="Times New Roman" w:cs="Times New Roman"/>
          <w:sz w:val="26"/>
          <w:szCs w:val="26"/>
        </w:rPr>
        <w:t>7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Проекты регламентов подлежат независимой экспертизе и экспертизе, проводимой </w:t>
      </w:r>
      <w:r w:rsidR="0019499B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19499B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Структурное подразделение или отраслевой орган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, ответственный за утверждение регламента, готовит и представляет на экспертизу вместе с проектом регламента пояснительную записку, в которой приводятся информация об основных предполагаемых улучшениях исполнения </w:t>
      </w:r>
      <w:r w:rsidR="00F8064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52939" w:rsidRPr="00313C2F">
        <w:rPr>
          <w:rFonts w:ascii="Times New Roman" w:hAnsi="Times New Roman" w:cs="Times New Roman"/>
          <w:sz w:val="26"/>
          <w:szCs w:val="26"/>
        </w:rPr>
        <w:t>функции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 случае если в процессе разработки проекта регламента выявляется возможность оптимизации (повышения качества) исполнения </w:t>
      </w:r>
      <w:r w:rsidR="00F9549A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 при условии соответствующих изменений нормативных правовых актов, то проект регламента направляется на экспертизу в </w:t>
      </w:r>
      <w:r w:rsidR="00AE55B3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="005D7FE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с приложением проектов указанных актов.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Заключение на проект регламента, в том числе на проект, предусматривающий внесение изменений в регламент, представляется </w:t>
      </w:r>
      <w:r w:rsidR="00AE55B3">
        <w:rPr>
          <w:rFonts w:ascii="Times New Roman" w:hAnsi="Times New Roman" w:cs="Times New Roman"/>
          <w:sz w:val="26"/>
          <w:szCs w:val="26"/>
        </w:rPr>
        <w:t xml:space="preserve">организационно-правовым </w:t>
      </w:r>
      <w:r w:rsidR="005D7FE6">
        <w:rPr>
          <w:rFonts w:ascii="Times New Roman" w:hAnsi="Times New Roman" w:cs="Times New Roman"/>
          <w:sz w:val="26"/>
          <w:szCs w:val="26"/>
        </w:rPr>
        <w:t>отделом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в срок не более 30 рабочих дней со дня его получения.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Заключение об оценке регулирующего воздействия на проект регламента не требуется.</w:t>
      </w:r>
    </w:p>
    <w:p w:rsidR="00F52939" w:rsidRPr="00313C2F" w:rsidRDefault="00BF1A04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Структурное подразделение или отраслевой орган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, ответственный за утверждение регламента</w:t>
      </w:r>
      <w:r w:rsidR="00F9549A">
        <w:rPr>
          <w:rFonts w:ascii="Times New Roman" w:hAnsi="Times New Roman" w:cs="Times New Roman"/>
          <w:sz w:val="26"/>
          <w:szCs w:val="26"/>
        </w:rPr>
        <w:t>, обеспечиваю</w:t>
      </w:r>
      <w:r w:rsidR="00F52939" w:rsidRPr="00313C2F">
        <w:rPr>
          <w:rFonts w:ascii="Times New Roman" w:hAnsi="Times New Roman" w:cs="Times New Roman"/>
          <w:sz w:val="26"/>
          <w:szCs w:val="26"/>
        </w:rPr>
        <w:t>т учет замечаний и предложений, содержащихся в заключени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AE55B3">
        <w:rPr>
          <w:rFonts w:ascii="Times New Roman" w:hAnsi="Times New Roman" w:cs="Times New Roman"/>
          <w:sz w:val="26"/>
          <w:szCs w:val="26"/>
        </w:rPr>
        <w:t xml:space="preserve">организационно-правового </w:t>
      </w:r>
      <w:r>
        <w:rPr>
          <w:rFonts w:ascii="Times New Roman" w:hAnsi="Times New Roman" w:cs="Times New Roman"/>
          <w:sz w:val="26"/>
          <w:szCs w:val="26"/>
        </w:rPr>
        <w:t>отдела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Повторного направления доработанного проекта регламента в указанное </w:t>
      </w:r>
      <w:r w:rsidR="000A5DD4">
        <w:rPr>
          <w:rFonts w:ascii="Times New Roman" w:hAnsi="Times New Roman" w:cs="Times New Roman"/>
          <w:sz w:val="26"/>
          <w:szCs w:val="26"/>
        </w:rPr>
        <w:t>структурное подразделение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на заключение не требуется.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Разногласия между </w:t>
      </w:r>
      <w:r w:rsidR="00CD7C34">
        <w:rPr>
          <w:rFonts w:ascii="Times New Roman" w:hAnsi="Times New Roman" w:cs="Times New Roman"/>
          <w:sz w:val="26"/>
          <w:szCs w:val="26"/>
        </w:rPr>
        <w:t>структурными подразделениями и отраслевыми органами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по проектам регламентов разрешаются в порядке, установленном </w:t>
      </w:r>
      <w:hyperlink r:id="rId5" w:history="1">
        <w:r w:rsidRPr="00313C2F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подготовки нормативных правовых актов </w:t>
      </w:r>
      <w:r w:rsidR="00CD7C34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3462D0" w:rsidP="00CD7C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Проекты регламентов, пояснительные записки к ним, а также заключение </w:t>
      </w:r>
      <w:r w:rsidR="00AE55B3">
        <w:rPr>
          <w:rFonts w:ascii="Times New Roman" w:hAnsi="Times New Roman" w:cs="Times New Roman"/>
          <w:sz w:val="26"/>
          <w:szCs w:val="26"/>
        </w:rPr>
        <w:t xml:space="preserve">организационно-правового </w:t>
      </w:r>
      <w:r w:rsidR="00CD7C34">
        <w:rPr>
          <w:rFonts w:ascii="Times New Roman" w:hAnsi="Times New Roman" w:cs="Times New Roman"/>
          <w:sz w:val="26"/>
          <w:szCs w:val="26"/>
        </w:rPr>
        <w:t>отдела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на проект регламента</w:t>
      </w:r>
      <w:r w:rsidR="00CD7C34">
        <w:rPr>
          <w:rFonts w:ascii="Times New Roman" w:hAnsi="Times New Roman" w:cs="Times New Roman"/>
          <w:sz w:val="26"/>
          <w:szCs w:val="26"/>
        </w:rPr>
        <w:t xml:space="preserve"> </w:t>
      </w:r>
      <w:r w:rsidR="00F52939" w:rsidRPr="00313C2F">
        <w:rPr>
          <w:rFonts w:ascii="Times New Roman" w:hAnsi="Times New Roman" w:cs="Times New Roman"/>
          <w:sz w:val="26"/>
          <w:szCs w:val="26"/>
        </w:rPr>
        <w:t>и заключения независимой экспе</w:t>
      </w:r>
      <w:r w:rsidR="00CD7C34">
        <w:rPr>
          <w:rFonts w:ascii="Times New Roman" w:hAnsi="Times New Roman" w:cs="Times New Roman"/>
          <w:sz w:val="26"/>
          <w:szCs w:val="26"/>
        </w:rPr>
        <w:t>ртизы размещаются на официальном сайте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CD7C34">
        <w:rPr>
          <w:rFonts w:ascii="Times New Roman" w:hAnsi="Times New Roman" w:cs="Times New Roman"/>
          <w:sz w:val="26"/>
          <w:szCs w:val="26"/>
        </w:rPr>
        <w:t>администрации</w:t>
      </w:r>
      <w:r w:rsidR="00E67CA4">
        <w:rPr>
          <w:rFonts w:ascii="Times New Roman" w:hAnsi="Times New Roman" w:cs="Times New Roman"/>
          <w:sz w:val="26"/>
          <w:szCs w:val="26"/>
        </w:rPr>
        <w:t xml:space="preserve"> в сети Интернет.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ar83"/>
      <w:bookmarkEnd w:id="4"/>
      <w:r w:rsidRPr="00313C2F">
        <w:rPr>
          <w:rFonts w:ascii="Times New Roman" w:hAnsi="Times New Roman" w:cs="Times New Roman"/>
          <w:sz w:val="26"/>
          <w:szCs w:val="26"/>
        </w:rPr>
        <w:t>II. Требования к регламентам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Наименование регламента определяется </w:t>
      </w:r>
      <w:r w:rsidR="00A6253B">
        <w:rPr>
          <w:rFonts w:ascii="Times New Roman" w:hAnsi="Times New Roman" w:cs="Times New Roman"/>
          <w:sz w:val="26"/>
          <w:szCs w:val="26"/>
        </w:rPr>
        <w:t>структурным подраз</w:t>
      </w:r>
      <w:r w:rsidR="00CD7C34">
        <w:rPr>
          <w:rFonts w:ascii="Times New Roman" w:hAnsi="Times New Roman" w:cs="Times New Roman"/>
          <w:sz w:val="26"/>
          <w:szCs w:val="26"/>
        </w:rPr>
        <w:t>де</w:t>
      </w:r>
      <w:r w:rsidR="00A6253B">
        <w:rPr>
          <w:rFonts w:ascii="Times New Roman" w:hAnsi="Times New Roman" w:cs="Times New Roman"/>
          <w:sz w:val="26"/>
          <w:szCs w:val="26"/>
        </w:rPr>
        <w:t>лением и</w:t>
      </w:r>
      <w:r w:rsidR="00F9549A">
        <w:rPr>
          <w:rFonts w:ascii="Times New Roman" w:hAnsi="Times New Roman" w:cs="Times New Roman"/>
          <w:sz w:val="26"/>
          <w:szCs w:val="26"/>
        </w:rPr>
        <w:t>ли</w:t>
      </w:r>
      <w:r w:rsidR="00A6253B">
        <w:rPr>
          <w:rFonts w:ascii="Times New Roman" w:hAnsi="Times New Roman" w:cs="Times New Roman"/>
          <w:sz w:val="26"/>
          <w:szCs w:val="26"/>
        </w:rPr>
        <w:t xml:space="preserve"> </w:t>
      </w:r>
      <w:r w:rsidR="00A6253B">
        <w:rPr>
          <w:rFonts w:ascii="Times New Roman" w:hAnsi="Times New Roman" w:cs="Times New Roman"/>
          <w:sz w:val="26"/>
          <w:szCs w:val="26"/>
        </w:rPr>
        <w:lastRenderedPageBreak/>
        <w:t>отраслевым органом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>ответственными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за его утверждение, с учетом формулировки, соответствующей редакции положения нормативного правового акта, которым предусмотрена </w:t>
      </w:r>
      <w:r w:rsidR="00A6253B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="00F52939" w:rsidRPr="00313C2F">
        <w:rPr>
          <w:rFonts w:ascii="Times New Roman" w:hAnsi="Times New Roman" w:cs="Times New Roman"/>
          <w:sz w:val="26"/>
          <w:szCs w:val="26"/>
        </w:rPr>
        <w:t>функция.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F52939" w:rsidRPr="00313C2F">
        <w:rPr>
          <w:rFonts w:ascii="Times New Roman" w:hAnsi="Times New Roman" w:cs="Times New Roman"/>
          <w:sz w:val="26"/>
          <w:szCs w:val="26"/>
        </w:rPr>
        <w:t>. В регламент включаются следующие разделы: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требования к порядку исполнения </w:t>
      </w:r>
      <w:r w:rsidR="00A6253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38FC">
        <w:rPr>
          <w:rFonts w:ascii="Times New Roman" w:hAnsi="Times New Roman" w:cs="Times New Roman"/>
          <w:sz w:val="26"/>
          <w:szCs w:val="26"/>
          <w:highlight w:val="yellow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порядок и формы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A6253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досудебный (внесудебный) порядок обжалования решений и действий (бездействия) органа, исполняющего </w:t>
      </w:r>
      <w:r w:rsidR="00A6253B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функцию, а также их должностных лиц.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F52939" w:rsidRPr="00313C2F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A6253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наименование </w:t>
      </w:r>
      <w:r w:rsidR="00C34549">
        <w:rPr>
          <w:rFonts w:ascii="Times New Roman" w:hAnsi="Times New Roman" w:cs="Times New Roman"/>
          <w:sz w:val="26"/>
          <w:szCs w:val="26"/>
        </w:rPr>
        <w:t>структурного подразделения или отраслевого органа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исполняющих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C34549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функцию. Если в исполнении </w:t>
      </w:r>
      <w:r w:rsidR="00C34549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 участвуют также иные </w:t>
      </w:r>
      <w:r w:rsidR="00C34549">
        <w:rPr>
          <w:rFonts w:ascii="Times New Roman" w:hAnsi="Times New Roman" w:cs="Times New Roman"/>
          <w:sz w:val="26"/>
          <w:szCs w:val="26"/>
        </w:rPr>
        <w:t>структурно</w:t>
      </w:r>
      <w:r w:rsidR="00C538FC">
        <w:rPr>
          <w:rFonts w:ascii="Times New Roman" w:hAnsi="Times New Roman" w:cs="Times New Roman"/>
          <w:sz w:val="26"/>
          <w:szCs w:val="26"/>
        </w:rPr>
        <w:t>го подразделения и отраслевые органы</w:t>
      </w:r>
      <w:r w:rsidR="00C34549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органы местного самоуправления, а также организации в случаях, предусмотренных законодательством Российской Федерации, то указываются все </w:t>
      </w:r>
      <w:r w:rsidR="00791C40">
        <w:rPr>
          <w:rFonts w:ascii="Times New Roman" w:hAnsi="Times New Roman" w:cs="Times New Roman"/>
          <w:sz w:val="26"/>
          <w:szCs w:val="26"/>
        </w:rPr>
        <w:t xml:space="preserve">структурные подразделения </w:t>
      </w:r>
      <w:r w:rsidR="00C538FC">
        <w:rPr>
          <w:rFonts w:ascii="Times New Roman" w:hAnsi="Times New Roman" w:cs="Times New Roman"/>
          <w:sz w:val="26"/>
          <w:szCs w:val="26"/>
        </w:rPr>
        <w:t>и</w:t>
      </w:r>
      <w:r w:rsidR="00791C40">
        <w:rPr>
          <w:rFonts w:ascii="Times New Roman" w:hAnsi="Times New Roman" w:cs="Times New Roman"/>
          <w:sz w:val="26"/>
          <w:szCs w:val="26"/>
        </w:rPr>
        <w:t xml:space="preserve"> отраслевые органы администрации,</w:t>
      </w:r>
      <w:r w:rsidR="00791C40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и организации, участие которых необходимо при исполнении </w:t>
      </w:r>
      <w:r w:rsidR="00FD6709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перечень нормативных правовых актов, регулирующих исполнение </w:t>
      </w:r>
      <w:r w:rsidR="005C7C8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с указанием их реквизитов и источников официального опубликования;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предмет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муниципального</w:t>
      </w:r>
      <w:r w:rsidRPr="00313C2F">
        <w:rPr>
          <w:rFonts w:ascii="Times New Roman" w:hAnsi="Times New Roman" w:cs="Times New Roman"/>
          <w:sz w:val="26"/>
          <w:szCs w:val="26"/>
        </w:rPr>
        <w:t xml:space="preserve"> контроля (надзора);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права и обязанности должностных лиц при осуществлении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муниципального</w:t>
      </w:r>
      <w:r w:rsidRPr="00313C2F">
        <w:rPr>
          <w:rFonts w:ascii="Times New Roman" w:hAnsi="Times New Roman" w:cs="Times New Roman"/>
          <w:sz w:val="26"/>
          <w:szCs w:val="26"/>
        </w:rPr>
        <w:t xml:space="preserve"> контроля (надзора);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е) права и обязанности лиц, в отношении которых осуществляются мероприятия по контролю (надзору);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ж) описание результата исполнения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Раздел, касающийся требований к порядку исполнения </w:t>
      </w:r>
      <w:r w:rsidR="002B32F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52939" w:rsidRPr="00313C2F">
        <w:rPr>
          <w:rFonts w:ascii="Times New Roman" w:hAnsi="Times New Roman" w:cs="Times New Roman"/>
          <w:sz w:val="26"/>
          <w:szCs w:val="26"/>
        </w:rPr>
        <w:t>функции, состоит из следующих подразделов: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порядок информирования об исполнении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сведения о размере платы за услуги организации (организаций), участвующей (участвующих) в исполнении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муниципальной</w:t>
      </w:r>
      <w:r w:rsidR="002B32F8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функции, взимаемой с лица, в отношении которого проводятся мероприятия по контролю (надзору) (раздел включается в случае, если в исполнении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муниципальной</w:t>
      </w:r>
      <w:r w:rsidR="002B32F8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>функции участвуют иные организации);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срок исполнения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В подразделе, касающемся порядка информирования об исполнении </w:t>
      </w:r>
      <w:r w:rsidR="002B32F8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функции, указываются следующие сведения: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05"/>
      <w:bookmarkEnd w:id="5"/>
      <w:r w:rsidRPr="00313C2F">
        <w:rPr>
          <w:rFonts w:ascii="Times New Roman" w:hAnsi="Times New Roman" w:cs="Times New Roman"/>
          <w:sz w:val="26"/>
          <w:szCs w:val="26"/>
        </w:rPr>
        <w:t>а) информация о месте нахождения и графике работы</w:t>
      </w:r>
      <w:r w:rsidR="00A37BF8">
        <w:rPr>
          <w:rFonts w:ascii="Times New Roman" w:hAnsi="Times New Roman" w:cs="Times New Roman"/>
          <w:sz w:val="26"/>
          <w:szCs w:val="26"/>
        </w:rPr>
        <w:t xml:space="preserve"> администрации, ее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структурных подразделений </w:t>
      </w:r>
      <w:r w:rsidR="00A37BF8">
        <w:rPr>
          <w:rFonts w:ascii="Times New Roman" w:hAnsi="Times New Roman" w:cs="Times New Roman"/>
          <w:sz w:val="26"/>
          <w:szCs w:val="26"/>
        </w:rPr>
        <w:t>и отраслевых</w:t>
      </w:r>
      <w:r w:rsidRPr="00313C2F">
        <w:rPr>
          <w:rFonts w:ascii="Times New Roman" w:hAnsi="Times New Roman" w:cs="Times New Roman"/>
          <w:sz w:val="26"/>
          <w:szCs w:val="26"/>
        </w:rPr>
        <w:t xml:space="preserve"> органов, способы получения информации о месте нахождения и графиках работы государственных и муниципальных органов и организаций, участвующих в исполнении </w:t>
      </w:r>
      <w:r w:rsidR="0007332C"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справочные телефоны </w:t>
      </w:r>
      <w:r w:rsidR="0007332C">
        <w:rPr>
          <w:rFonts w:ascii="Times New Roman" w:hAnsi="Times New Roman" w:cs="Times New Roman"/>
          <w:sz w:val="26"/>
          <w:szCs w:val="26"/>
        </w:rPr>
        <w:t>администрации, ее</w:t>
      </w:r>
      <w:r w:rsidR="0007332C" w:rsidRPr="00313C2F">
        <w:rPr>
          <w:rFonts w:ascii="Times New Roman" w:hAnsi="Times New Roman" w:cs="Times New Roman"/>
          <w:sz w:val="26"/>
          <w:szCs w:val="26"/>
        </w:rPr>
        <w:t xml:space="preserve"> структурных подразделений </w:t>
      </w:r>
      <w:r w:rsidR="0007332C">
        <w:rPr>
          <w:rFonts w:ascii="Times New Roman" w:hAnsi="Times New Roman" w:cs="Times New Roman"/>
          <w:sz w:val="26"/>
          <w:szCs w:val="26"/>
        </w:rPr>
        <w:t>и отраслевых</w:t>
      </w:r>
      <w:r w:rsidR="0007332C" w:rsidRPr="00313C2F">
        <w:rPr>
          <w:rFonts w:ascii="Times New Roman" w:hAnsi="Times New Roman" w:cs="Times New Roman"/>
          <w:sz w:val="26"/>
          <w:szCs w:val="26"/>
        </w:rPr>
        <w:t xml:space="preserve"> органов,</w:t>
      </w:r>
      <w:r w:rsidR="0007332C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исполняющих </w:t>
      </w:r>
      <w:r w:rsidR="0007332C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функцию, и организаций, участвующих в исполнении </w:t>
      </w:r>
      <w:r w:rsidR="001843D9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в том числе номер телефона-автоинформатора</w:t>
      </w:r>
      <w:r w:rsidR="001843D9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313C2F">
        <w:rPr>
          <w:rFonts w:ascii="Times New Roman" w:hAnsi="Times New Roman" w:cs="Times New Roman"/>
          <w:sz w:val="26"/>
          <w:szCs w:val="26"/>
        </w:rPr>
        <w:t>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адреса официальных сайтов </w:t>
      </w:r>
      <w:r w:rsidR="00C24339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313C2F">
        <w:rPr>
          <w:rFonts w:ascii="Times New Roman" w:hAnsi="Times New Roman" w:cs="Times New Roman"/>
          <w:sz w:val="26"/>
          <w:szCs w:val="26"/>
        </w:rPr>
        <w:t xml:space="preserve">организаций, участвующих в исполнении </w:t>
      </w:r>
      <w:r w:rsidR="00C24339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в сети "Интернет", содержащих информацию о порядке исполнения </w:t>
      </w:r>
      <w:r w:rsidR="00C24339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адреса их электронной почты;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9"/>
      <w:bookmarkEnd w:id="6"/>
      <w:r w:rsidRPr="00313C2F">
        <w:rPr>
          <w:rFonts w:ascii="Times New Roman" w:hAnsi="Times New Roman" w:cs="Times New Roman"/>
          <w:sz w:val="26"/>
          <w:szCs w:val="26"/>
        </w:rPr>
        <w:t xml:space="preserve">г) порядок получения информации заинтересованными лицами по вопросам исполнения </w:t>
      </w:r>
      <w:r w:rsidR="00B91CF5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сведений о ходе исполнения </w:t>
      </w:r>
      <w:r w:rsidR="00B91CF5">
        <w:rPr>
          <w:rFonts w:ascii="Times New Roman" w:hAnsi="Times New Roman" w:cs="Times New Roman"/>
          <w:sz w:val="26"/>
          <w:szCs w:val="26"/>
        </w:rPr>
        <w:t>муниципальной</w:t>
      </w:r>
      <w:r w:rsidR="003E44C0">
        <w:rPr>
          <w:rFonts w:ascii="Times New Roman" w:hAnsi="Times New Roman" w:cs="Times New Roman"/>
          <w:sz w:val="26"/>
          <w:szCs w:val="26"/>
        </w:rPr>
        <w:t xml:space="preserve"> функции</w:t>
      </w:r>
      <w:r w:rsidRPr="00313C2F">
        <w:rPr>
          <w:rFonts w:ascii="Times New Roman" w:hAnsi="Times New Roman" w:cs="Times New Roman"/>
          <w:sz w:val="26"/>
          <w:szCs w:val="26"/>
        </w:rPr>
        <w:t>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порядок, форма и место размещения указанной в </w:t>
      </w:r>
      <w:hyperlink w:anchor="Par105" w:history="1">
        <w:r w:rsidRPr="00313C2F">
          <w:rPr>
            <w:rFonts w:ascii="Times New Roman" w:hAnsi="Times New Roman" w:cs="Times New Roman"/>
            <w:sz w:val="26"/>
            <w:szCs w:val="26"/>
          </w:rPr>
          <w:t>подпунктах "а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109" w:history="1">
        <w:proofErr w:type="gramStart"/>
        <w:r w:rsidRPr="00313C2F">
          <w:rPr>
            <w:rFonts w:ascii="Times New Roman" w:hAnsi="Times New Roman" w:cs="Times New Roman"/>
            <w:sz w:val="26"/>
            <w:szCs w:val="26"/>
          </w:rPr>
          <w:t>г</w:t>
        </w:r>
        <w:proofErr w:type="gramEnd"/>
        <w:r w:rsidRPr="00313C2F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настоящего пункта информации, в том числе на стендах в местах исполнения </w:t>
      </w:r>
      <w:r w:rsidR="003E44C0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на официальных сайтах </w:t>
      </w:r>
      <w:r w:rsidR="003E44C0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="003E44C0" w:rsidRPr="00313C2F">
        <w:rPr>
          <w:rFonts w:ascii="Times New Roman" w:hAnsi="Times New Roman" w:cs="Times New Roman"/>
          <w:sz w:val="26"/>
          <w:szCs w:val="26"/>
        </w:rPr>
        <w:t xml:space="preserve">организаций, участвующих в исполнении </w:t>
      </w:r>
      <w:r w:rsidR="003E44C0">
        <w:rPr>
          <w:rFonts w:ascii="Times New Roman" w:hAnsi="Times New Roman" w:cs="Times New Roman"/>
          <w:sz w:val="26"/>
          <w:szCs w:val="26"/>
        </w:rPr>
        <w:t>муниципальной функции</w:t>
      </w:r>
      <w:r w:rsidRPr="00313C2F">
        <w:rPr>
          <w:rFonts w:ascii="Times New Roman" w:hAnsi="Times New Roman" w:cs="Times New Roman"/>
          <w:sz w:val="26"/>
          <w:szCs w:val="26"/>
        </w:rPr>
        <w:t>, в</w:t>
      </w:r>
      <w:r w:rsidR="003E44C0">
        <w:rPr>
          <w:rFonts w:ascii="Times New Roman" w:hAnsi="Times New Roman" w:cs="Times New Roman"/>
          <w:sz w:val="26"/>
          <w:szCs w:val="26"/>
        </w:rPr>
        <w:t xml:space="preserve"> сети "Интернет"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В подразделе, касающемся сведений о размере платы за услуги организации (организаций), участвующей (участвующих) в исполнении </w:t>
      </w:r>
      <w:r w:rsidR="003E44C0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функции, взимаемой с лица, в отношении которого проводятся мероприятия по контролю (надзору), указывается информация об основаниях и порядке взимания платы либо об отсутствии такой платы.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В подразделе, касающемся срока исполнения </w:t>
      </w:r>
      <w:r w:rsidR="003E44C0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функции, указывается общий срок исполнения </w:t>
      </w:r>
      <w:r w:rsidR="003E44C0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</w:t>
      </w:r>
      <w:r w:rsidR="00A0295E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функции, имеющих конечный результат и выделяемых в рамках исполнения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Блок-схема исполнения </w:t>
      </w:r>
      <w:r w:rsidR="00A0295E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 приводится в приложении к регламенту.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F52939" w:rsidRPr="00313C2F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содержит следующие обязательные элементы: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</w:t>
      </w:r>
      <w:r w:rsidR="00A0295E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содержат указание на конкретную должность, она указывается в тексте регламента;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условия, порядок и срок приостановления исполнения </w:t>
      </w:r>
      <w:r w:rsidR="00A0295E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 в случае, если возможность приостановления предусмотрена законодательством Российской Федерации;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д) критерии принятия решений;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lastRenderedPageBreak/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Раздел, касающийся порядка и формы 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A0295E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функции, состоит из следующих подразделов: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соблюдением и исполнением должностными лицами </w:t>
      </w:r>
      <w:r w:rsidR="006E7F3F">
        <w:rPr>
          <w:rFonts w:ascii="Times New Roman" w:hAnsi="Times New Roman" w:cs="Times New Roman"/>
          <w:sz w:val="26"/>
          <w:szCs w:val="26"/>
        </w:rPr>
        <w:t>администрации, ее</w:t>
      </w:r>
      <w:r w:rsidR="006E7F3F" w:rsidRPr="00313C2F">
        <w:rPr>
          <w:rFonts w:ascii="Times New Roman" w:hAnsi="Times New Roman" w:cs="Times New Roman"/>
          <w:sz w:val="26"/>
          <w:szCs w:val="26"/>
        </w:rPr>
        <w:t xml:space="preserve"> структурных подразделений </w:t>
      </w:r>
      <w:r w:rsidR="006E7F3F">
        <w:rPr>
          <w:rFonts w:ascii="Times New Roman" w:hAnsi="Times New Roman" w:cs="Times New Roman"/>
          <w:sz w:val="26"/>
          <w:szCs w:val="26"/>
        </w:rPr>
        <w:t>и отраслевых</w:t>
      </w:r>
      <w:r w:rsidR="006E7F3F" w:rsidRPr="00313C2F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6E7F3F">
        <w:rPr>
          <w:rFonts w:ascii="Times New Roman" w:hAnsi="Times New Roman" w:cs="Times New Roman"/>
          <w:sz w:val="26"/>
          <w:szCs w:val="26"/>
        </w:rPr>
        <w:t>ов</w:t>
      </w:r>
      <w:r w:rsidR="006E7F3F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положений регламента и иных нормативных правовых актов, устанавливающих требования к исполнению </w:t>
      </w:r>
      <w:r w:rsidR="006E7F3F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а также за принятием ими решений;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исполнения </w:t>
      </w:r>
      <w:r w:rsidR="006E7F3F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в том числе порядок и формы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полнотой и качеством исполнения </w:t>
      </w:r>
      <w:r w:rsidR="006E7F3F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</w:t>
      </w:r>
      <w:r w:rsidR="00D0230E" w:rsidRPr="00313C2F">
        <w:rPr>
          <w:rFonts w:ascii="Times New Roman" w:hAnsi="Times New Roman" w:cs="Times New Roman"/>
          <w:sz w:val="26"/>
          <w:szCs w:val="26"/>
        </w:rPr>
        <w:t xml:space="preserve">структурных подразделений </w:t>
      </w:r>
      <w:r w:rsidR="00D0230E">
        <w:rPr>
          <w:rFonts w:ascii="Times New Roman" w:hAnsi="Times New Roman" w:cs="Times New Roman"/>
          <w:sz w:val="26"/>
          <w:szCs w:val="26"/>
        </w:rPr>
        <w:t>и отраслевых</w:t>
      </w:r>
      <w:r w:rsidR="00D0230E" w:rsidRPr="00313C2F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D0230E">
        <w:rPr>
          <w:rFonts w:ascii="Times New Roman" w:hAnsi="Times New Roman" w:cs="Times New Roman"/>
          <w:sz w:val="26"/>
          <w:szCs w:val="26"/>
        </w:rPr>
        <w:t>ов</w:t>
      </w:r>
      <w:r w:rsidR="00D0230E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D0230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313C2F">
        <w:rPr>
          <w:rFonts w:ascii="Times New Roman" w:hAnsi="Times New Roman" w:cs="Times New Roman"/>
          <w:sz w:val="26"/>
          <w:szCs w:val="26"/>
        </w:rPr>
        <w:t xml:space="preserve">за решения и действия (бездействие), принимаемые (осуществляемые) ими в ходе исполнения </w:t>
      </w:r>
      <w:r w:rsidR="00D0230E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D0230E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функции, в том числе со стороны граждан, их объединений и организаций.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В разделе, касающемся досудебного (внесудебного) порядка обжалования решений и действий (бездействия) </w:t>
      </w:r>
      <w:r w:rsidR="00D0230E">
        <w:rPr>
          <w:rFonts w:ascii="Times New Roman" w:hAnsi="Times New Roman" w:cs="Times New Roman"/>
          <w:sz w:val="26"/>
          <w:szCs w:val="26"/>
        </w:rPr>
        <w:t>структурного подразделения</w:t>
      </w:r>
      <w:r w:rsidR="00D0230E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D0230E">
        <w:rPr>
          <w:rFonts w:ascii="Times New Roman" w:hAnsi="Times New Roman" w:cs="Times New Roman"/>
          <w:sz w:val="26"/>
          <w:szCs w:val="26"/>
        </w:rPr>
        <w:t>или отраслевого</w:t>
      </w:r>
      <w:r w:rsidR="00D0230E" w:rsidRPr="00313C2F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D0230E">
        <w:rPr>
          <w:rFonts w:ascii="Times New Roman" w:hAnsi="Times New Roman" w:cs="Times New Roman"/>
          <w:sz w:val="26"/>
          <w:szCs w:val="26"/>
        </w:rPr>
        <w:t>а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D0230E">
        <w:rPr>
          <w:rFonts w:ascii="Times New Roman" w:hAnsi="Times New Roman" w:cs="Times New Roman"/>
          <w:sz w:val="26"/>
          <w:szCs w:val="26"/>
        </w:rPr>
        <w:t>муниципальную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функцию, а также их должностных лиц, указываются: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</w:t>
      </w:r>
      <w:r w:rsidR="009038B5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предмет досудебного (внесудебного) обжалования;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г) основания для начала процедуры досудебного (внесудебного) обжалования;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е) </w:t>
      </w:r>
      <w:r w:rsidR="00946207">
        <w:rPr>
          <w:rFonts w:ascii="Times New Roman" w:hAnsi="Times New Roman" w:cs="Times New Roman"/>
          <w:sz w:val="26"/>
          <w:szCs w:val="26"/>
        </w:rPr>
        <w:t xml:space="preserve">структурные подразделения или отраслевые органы администрации, </w:t>
      </w:r>
      <w:r w:rsidRPr="00313C2F">
        <w:rPr>
          <w:rFonts w:ascii="Times New Roman" w:hAnsi="Times New Roman" w:cs="Times New Roman"/>
          <w:sz w:val="26"/>
          <w:szCs w:val="26"/>
        </w:rPr>
        <w:t xml:space="preserve"> должностные лица, которым может быть направлена жалоба заявителя в досудебном (внесудебном) порядке;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ж) сроки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140"/>
      <w:bookmarkEnd w:id="7"/>
      <w:r w:rsidRPr="00313C2F">
        <w:rPr>
          <w:rFonts w:ascii="Times New Roman" w:hAnsi="Times New Roman" w:cs="Times New Roman"/>
          <w:sz w:val="26"/>
          <w:szCs w:val="26"/>
        </w:rPr>
        <w:t>III. Организация независимой экспертизы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проектов регламентов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F52939" w:rsidRPr="00313C2F">
        <w:rPr>
          <w:rFonts w:ascii="Times New Roman" w:hAnsi="Times New Roman" w:cs="Times New Roman"/>
          <w:sz w:val="26"/>
          <w:szCs w:val="26"/>
        </w:rPr>
        <w:t>. Проекты регламентов подлежат независимой экспертизе.</w:t>
      </w:r>
    </w:p>
    <w:p w:rsidR="00F52939" w:rsidRPr="00313C2F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Предметом независимой экспертизы проекта регламента (далее - независимая экспертиза) является оценка возможного положительного эффекта, а </w:t>
      </w:r>
      <w:r w:rsidR="00F52939" w:rsidRPr="00313C2F">
        <w:rPr>
          <w:rFonts w:ascii="Times New Roman" w:hAnsi="Times New Roman" w:cs="Times New Roman"/>
          <w:sz w:val="26"/>
          <w:szCs w:val="26"/>
        </w:rPr>
        <w:lastRenderedPageBreak/>
        <w:t>также возможных негативных последствий реализации положений проекта регламента для граждан и организаций.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Срок, отведенный для проведения независимой экспертизы, указывается при размещении проекта регламента на официальном сайте </w:t>
      </w:r>
      <w:r w:rsidR="009038B5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 Указанный срок не может быть менее 1 месяца со дня размещения проекта регламента в сети "Интернет".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По результатам независимой экспертизы составляется заключение, которое направляется в </w:t>
      </w:r>
      <w:r w:rsidR="003462D0">
        <w:rPr>
          <w:rFonts w:ascii="Times New Roman" w:hAnsi="Times New Roman" w:cs="Times New Roman"/>
          <w:sz w:val="26"/>
          <w:szCs w:val="26"/>
        </w:rPr>
        <w:t>структурное подразделение</w:t>
      </w:r>
      <w:r w:rsidR="003462D0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3462D0">
        <w:rPr>
          <w:rFonts w:ascii="Times New Roman" w:hAnsi="Times New Roman" w:cs="Times New Roman"/>
          <w:sz w:val="26"/>
          <w:szCs w:val="26"/>
        </w:rPr>
        <w:t>или отраслевой</w:t>
      </w:r>
      <w:r w:rsidR="003462D0" w:rsidRPr="00313C2F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3462D0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регламента. </w:t>
      </w:r>
      <w:r w:rsidR="008515AA">
        <w:rPr>
          <w:rFonts w:ascii="Times New Roman" w:hAnsi="Times New Roman" w:cs="Times New Roman"/>
          <w:sz w:val="26"/>
          <w:szCs w:val="26"/>
        </w:rPr>
        <w:t>Структурное подразделение</w:t>
      </w:r>
      <w:r w:rsidR="008515AA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8515AA">
        <w:rPr>
          <w:rFonts w:ascii="Times New Roman" w:hAnsi="Times New Roman" w:cs="Times New Roman"/>
          <w:sz w:val="26"/>
          <w:szCs w:val="26"/>
        </w:rPr>
        <w:t>или отраслевой</w:t>
      </w:r>
      <w:r w:rsidR="008515AA" w:rsidRPr="00313C2F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8515A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F52939" w:rsidRDefault="003462D0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52939" w:rsidRPr="00313C2F">
        <w:rPr>
          <w:rFonts w:ascii="Times New Roman" w:hAnsi="Times New Roman" w:cs="Times New Roman"/>
          <w:sz w:val="26"/>
          <w:szCs w:val="26"/>
        </w:rPr>
        <w:t>Непоступление</w:t>
      </w:r>
      <w:proofErr w:type="spell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заключения независимой экспертизы </w:t>
      </w:r>
      <w:r w:rsidR="008515AA" w:rsidRPr="00313C2F">
        <w:rPr>
          <w:rFonts w:ascii="Times New Roman" w:hAnsi="Times New Roman" w:cs="Times New Roman"/>
          <w:sz w:val="26"/>
          <w:szCs w:val="26"/>
        </w:rPr>
        <w:t xml:space="preserve">в </w:t>
      </w:r>
      <w:r w:rsidR="008515AA">
        <w:rPr>
          <w:rFonts w:ascii="Times New Roman" w:hAnsi="Times New Roman" w:cs="Times New Roman"/>
          <w:sz w:val="26"/>
          <w:szCs w:val="26"/>
        </w:rPr>
        <w:t>структурное подразделение</w:t>
      </w:r>
      <w:r w:rsidR="008515AA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8515AA">
        <w:rPr>
          <w:rFonts w:ascii="Times New Roman" w:hAnsi="Times New Roman" w:cs="Times New Roman"/>
          <w:sz w:val="26"/>
          <w:szCs w:val="26"/>
        </w:rPr>
        <w:t>или отраслевой</w:t>
      </w:r>
      <w:r w:rsidR="008515AA" w:rsidRPr="00313C2F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8515A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8515AA" w:rsidRPr="00313C2F">
        <w:rPr>
          <w:rFonts w:ascii="Times New Roman" w:hAnsi="Times New Roman" w:cs="Times New Roman"/>
          <w:sz w:val="26"/>
          <w:szCs w:val="26"/>
        </w:rPr>
        <w:t>, являющийся разработчиком регламента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, в срок, отведенный для проведения независимой экспертизы, не является препятствием для проведения экспертизы </w:t>
      </w:r>
      <w:r w:rsidR="008515AA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946207">
        <w:rPr>
          <w:rFonts w:ascii="Times New Roman" w:hAnsi="Times New Roman" w:cs="Times New Roman"/>
          <w:sz w:val="26"/>
          <w:szCs w:val="26"/>
        </w:rPr>
        <w:t xml:space="preserve">пунктом </w:t>
      </w:r>
      <w:hyperlink w:anchor="Par71" w:history="1">
        <w:r w:rsidR="008515AA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EB8" w:rsidRPr="00313C2F" w:rsidRDefault="00552EB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6156" w:rsidRPr="00313C2F" w:rsidRDefault="00676156" w:rsidP="006761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8" w:name="Par155"/>
      <w:bookmarkEnd w:id="8"/>
      <w:r w:rsidRPr="00313C2F">
        <w:rPr>
          <w:rFonts w:ascii="Times New Roman" w:hAnsi="Times New Roman" w:cs="Times New Roman"/>
          <w:sz w:val="26"/>
          <w:szCs w:val="26"/>
        </w:rPr>
        <w:t>Утверждены</w:t>
      </w:r>
    </w:p>
    <w:p w:rsidR="00676156" w:rsidRDefault="00676156" w:rsidP="006761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313C2F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676156" w:rsidRDefault="00676156" w:rsidP="006761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76156" w:rsidRPr="00313C2F" w:rsidRDefault="00676156" w:rsidP="006761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 мая 2014 года № ___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9" w:name="Par160"/>
      <w:bookmarkEnd w:id="9"/>
      <w:r w:rsidRPr="00313C2F"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F52939" w:rsidRPr="00313C2F" w:rsidRDefault="00F52939" w:rsidP="00552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3C2F">
        <w:rPr>
          <w:rFonts w:ascii="Times New Roman" w:hAnsi="Times New Roman" w:cs="Times New Roman"/>
          <w:b/>
          <w:bCs/>
          <w:sz w:val="26"/>
          <w:szCs w:val="26"/>
        </w:rPr>
        <w:t>РАЗРАБОТКИ И УТВЕРЖДЕНИЯ АДМИНИСТРАТИВНЫХ РЕГЛАМЕ</w:t>
      </w:r>
      <w:r w:rsidR="00552EB8">
        <w:rPr>
          <w:rFonts w:ascii="Times New Roman" w:hAnsi="Times New Roman" w:cs="Times New Roman"/>
          <w:b/>
          <w:bCs/>
          <w:sz w:val="26"/>
          <w:szCs w:val="26"/>
        </w:rPr>
        <w:t xml:space="preserve">НТОВ </w:t>
      </w:r>
      <w:r w:rsidRPr="00313C2F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9177B2">
        <w:rPr>
          <w:rFonts w:ascii="Times New Roman" w:hAnsi="Times New Roman" w:cs="Times New Roman"/>
          <w:b/>
          <w:bCs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b/>
          <w:bCs/>
          <w:sz w:val="26"/>
          <w:szCs w:val="26"/>
        </w:rPr>
        <w:t xml:space="preserve"> УСЛУГ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168"/>
      <w:bookmarkEnd w:id="10"/>
      <w:r w:rsidRPr="00313C2F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разработки и утверждения </w:t>
      </w:r>
      <w:r w:rsidR="009177B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9177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177B2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</w:t>
      </w:r>
      <w:r w:rsidRPr="00313C2F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 предоставления </w:t>
      </w:r>
      <w:r w:rsidR="009177B2">
        <w:rPr>
          <w:rFonts w:ascii="Times New Roman" w:hAnsi="Times New Roman" w:cs="Times New Roman"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 (далее - регламенты).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Регламентом является нормативный правовой акт </w:t>
      </w:r>
      <w:r w:rsidR="009177B2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устанавливающий сроки и последовательность административных процедур (действий) </w:t>
      </w:r>
      <w:r w:rsidR="00157833">
        <w:rPr>
          <w:rFonts w:ascii="Times New Roman" w:hAnsi="Times New Roman" w:cs="Times New Roman"/>
          <w:sz w:val="26"/>
          <w:szCs w:val="26"/>
        </w:rPr>
        <w:t>администрации (ее структурных подразделений и отраслевых органов)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осуществляемых по запросу физического или юридического лица либо их уполномоченных представителей (далее - заявитель) в пределах установленных нормативными правовыми актами Российской Федерации полномочий в соответствии с требованиями Федерального </w:t>
      </w:r>
      <w:hyperlink r:id="rId6" w:history="1">
        <w:r w:rsidRPr="00313C2F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 (далее - Федеральный закон).</w:t>
      </w:r>
      <w:proofErr w:type="gram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структурными подразделениями </w:t>
      </w:r>
      <w:r w:rsidR="00157833">
        <w:rPr>
          <w:rFonts w:ascii="Times New Roman" w:hAnsi="Times New Roman" w:cs="Times New Roman"/>
          <w:sz w:val="26"/>
          <w:szCs w:val="26"/>
        </w:rPr>
        <w:t>и отраслевыми органами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их должностными лицами, взаимодействия </w:t>
      </w:r>
      <w:r w:rsidR="00157833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с заявителями, органами государственной власти и органами местного самоуправления, учреждениями и организациями при предоставлении </w:t>
      </w:r>
      <w:r w:rsidR="00B26B3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Регламенты разрабатываются </w:t>
      </w:r>
      <w:r w:rsidR="00B26B3C">
        <w:rPr>
          <w:rFonts w:ascii="Times New Roman" w:hAnsi="Times New Roman" w:cs="Times New Roman"/>
          <w:sz w:val="26"/>
          <w:szCs w:val="26"/>
        </w:rPr>
        <w:t>структурными подразделениями и отраслевыми органами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предоставляющими </w:t>
      </w:r>
      <w:r w:rsidR="00B26B3C">
        <w:rPr>
          <w:rFonts w:ascii="Times New Roman" w:hAnsi="Times New Roman" w:cs="Times New Roman"/>
          <w:sz w:val="26"/>
          <w:szCs w:val="26"/>
        </w:rPr>
        <w:t>муниципальные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предоставления </w:t>
      </w:r>
      <w:r w:rsidR="00B26B3C">
        <w:rPr>
          <w:rFonts w:ascii="Times New Roman" w:hAnsi="Times New Roman" w:cs="Times New Roman"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услуг.</w:t>
      </w:r>
      <w:proofErr w:type="gram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3. При разработке регламентов </w:t>
      </w:r>
      <w:r w:rsidR="005F2129">
        <w:rPr>
          <w:rFonts w:ascii="Times New Roman" w:hAnsi="Times New Roman" w:cs="Times New Roman"/>
          <w:sz w:val="26"/>
          <w:szCs w:val="26"/>
        </w:rPr>
        <w:t>структурное подразделение и</w:t>
      </w:r>
      <w:r w:rsidR="00552EB8">
        <w:rPr>
          <w:rFonts w:ascii="Times New Roman" w:hAnsi="Times New Roman" w:cs="Times New Roman"/>
          <w:sz w:val="26"/>
          <w:szCs w:val="26"/>
        </w:rPr>
        <w:t xml:space="preserve">ли </w:t>
      </w:r>
      <w:r w:rsidR="005F2129">
        <w:rPr>
          <w:rFonts w:ascii="Times New Roman" w:hAnsi="Times New Roman" w:cs="Times New Roman"/>
          <w:sz w:val="26"/>
          <w:szCs w:val="26"/>
        </w:rPr>
        <w:t>отраслевой орган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предусматривают оптимизацию (повышение качества) предоставления </w:t>
      </w:r>
      <w:r w:rsidR="005F2129">
        <w:rPr>
          <w:rFonts w:ascii="Times New Roman" w:hAnsi="Times New Roman" w:cs="Times New Roman"/>
          <w:sz w:val="26"/>
          <w:szCs w:val="26"/>
        </w:rPr>
        <w:t>муниципальны</w:t>
      </w:r>
      <w:r w:rsidRPr="00313C2F">
        <w:rPr>
          <w:rFonts w:ascii="Times New Roman" w:hAnsi="Times New Roman" w:cs="Times New Roman"/>
          <w:sz w:val="26"/>
          <w:szCs w:val="26"/>
        </w:rPr>
        <w:t>х услуг, в том числе: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в) сокращение количества документов, представляемых заявителями для предоставления </w:t>
      </w:r>
      <w:r w:rsidR="005F2129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5F2129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услугу, в том числе за счет выполнения отдельных административных процедур (действий) на </w:t>
      </w:r>
      <w:r w:rsidRPr="00313C2F">
        <w:rPr>
          <w:rFonts w:ascii="Times New Roman" w:hAnsi="Times New Roman" w:cs="Times New Roman"/>
          <w:sz w:val="26"/>
          <w:szCs w:val="26"/>
        </w:rPr>
        <w:lastRenderedPageBreak/>
        <w:t>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предоставлении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DC42C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без участия заявителя, в том числе с использованием информационно-коммуникационных технологий;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сокращение срока предоставления </w:t>
      </w:r>
      <w:r w:rsidR="00DC42C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DC42C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услуги. </w:t>
      </w:r>
      <w:r w:rsidR="00DC42CC">
        <w:rPr>
          <w:rFonts w:ascii="Times New Roman" w:hAnsi="Times New Roman" w:cs="Times New Roman"/>
          <w:sz w:val="26"/>
          <w:szCs w:val="26"/>
        </w:rPr>
        <w:t>Структурное подразделение или отраслевой орган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осуществляющие подготовку регламента, могут установить в регламенте сокращенные сроки предоставления </w:t>
      </w:r>
      <w:r w:rsidR="002D0D1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 также сроки выполнения административных процедур (действий) в рамках предоставления </w:t>
      </w:r>
      <w:r w:rsidR="002D0D1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по отношению к соответствующим срокам, установленным законодательством Российской Федерации;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ответственность должностных лиц </w:t>
      </w:r>
      <w:r w:rsidR="00F73DEC">
        <w:rPr>
          <w:rFonts w:ascii="Times New Roman" w:hAnsi="Times New Roman" w:cs="Times New Roman"/>
          <w:sz w:val="26"/>
          <w:szCs w:val="26"/>
        </w:rPr>
        <w:t>структурных подразделений и отраслевых органов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предоставляющих </w:t>
      </w:r>
      <w:r w:rsidR="006F7562">
        <w:rPr>
          <w:rFonts w:ascii="Times New Roman" w:hAnsi="Times New Roman" w:cs="Times New Roman"/>
          <w:sz w:val="26"/>
          <w:szCs w:val="26"/>
        </w:rPr>
        <w:t>муници</w:t>
      </w:r>
      <w:r w:rsidR="00F73DEC">
        <w:rPr>
          <w:rFonts w:ascii="Times New Roman" w:hAnsi="Times New Roman" w:cs="Times New Roman"/>
          <w:sz w:val="26"/>
          <w:szCs w:val="26"/>
        </w:rPr>
        <w:t>п</w:t>
      </w:r>
      <w:r w:rsidR="006F7562">
        <w:rPr>
          <w:rFonts w:ascii="Times New Roman" w:hAnsi="Times New Roman" w:cs="Times New Roman"/>
          <w:sz w:val="26"/>
          <w:szCs w:val="26"/>
        </w:rPr>
        <w:t>а</w:t>
      </w:r>
      <w:r w:rsidR="00F73DEC">
        <w:rPr>
          <w:rFonts w:ascii="Times New Roman" w:hAnsi="Times New Roman" w:cs="Times New Roman"/>
          <w:sz w:val="26"/>
          <w:szCs w:val="26"/>
        </w:rPr>
        <w:t>льны</w:t>
      </w:r>
      <w:r w:rsidRPr="00313C2F">
        <w:rPr>
          <w:rFonts w:ascii="Times New Roman" w:hAnsi="Times New Roman" w:cs="Times New Roman"/>
          <w:sz w:val="26"/>
          <w:szCs w:val="26"/>
        </w:rPr>
        <w:t>е услуги, за несоблюдение ими требований регламентов при выполнении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е) предоставление </w:t>
      </w:r>
      <w:r w:rsidR="00F73DEC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F52939" w:rsidRPr="00313C2F" w:rsidRDefault="00F52939" w:rsidP="00F73D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4. Регламенты, разработанные </w:t>
      </w:r>
      <w:r w:rsidR="00F73DEC">
        <w:rPr>
          <w:rFonts w:ascii="Times New Roman" w:hAnsi="Times New Roman" w:cs="Times New Roman"/>
          <w:sz w:val="26"/>
          <w:szCs w:val="26"/>
        </w:rPr>
        <w:t>структурными подразделениями и отраслевыми органами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утверждаются </w:t>
      </w:r>
      <w:r w:rsidR="00F73DEC">
        <w:rPr>
          <w:rFonts w:ascii="Times New Roman" w:hAnsi="Times New Roman" w:cs="Times New Roman"/>
          <w:sz w:val="26"/>
          <w:szCs w:val="26"/>
        </w:rPr>
        <w:t>постановлениями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65209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Исполнение </w:t>
      </w:r>
      <w:r w:rsidR="0067227E">
        <w:rPr>
          <w:rFonts w:ascii="Times New Roman" w:hAnsi="Times New Roman" w:cs="Times New Roman"/>
          <w:sz w:val="26"/>
          <w:szCs w:val="26"/>
        </w:rPr>
        <w:t>администрацией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отдельных государственных полномочий, переданных им на основании закона </w:t>
      </w:r>
      <w:r w:rsidR="0067227E">
        <w:rPr>
          <w:rFonts w:ascii="Times New Roman" w:hAnsi="Times New Roman" w:cs="Times New Roman"/>
          <w:sz w:val="26"/>
          <w:szCs w:val="26"/>
        </w:rPr>
        <w:t xml:space="preserve">субъекта Российской Федерации 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с предоставлением субвенций из </w:t>
      </w:r>
      <w:r w:rsidR="0067227E">
        <w:rPr>
          <w:rFonts w:ascii="Times New Roman" w:hAnsi="Times New Roman" w:cs="Times New Roman"/>
          <w:sz w:val="26"/>
          <w:szCs w:val="26"/>
        </w:rPr>
        <w:t>регионального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бюджета, осуществляется в порядке, установленном регламентом, утвержденным соответствующим органом исполнительной власти</w:t>
      </w:r>
      <w:r w:rsidR="0067227E">
        <w:rPr>
          <w:rFonts w:ascii="Times New Roman" w:hAnsi="Times New Roman" w:cs="Times New Roman"/>
          <w:sz w:val="26"/>
          <w:szCs w:val="26"/>
        </w:rPr>
        <w:t xml:space="preserve"> субъекта Российской Федерации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>, если иное не установлено федеральным законом.</w:t>
      </w:r>
    </w:p>
    <w:p w:rsidR="00F52939" w:rsidRPr="00313C2F" w:rsidRDefault="0065209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2002A">
        <w:rPr>
          <w:rFonts w:ascii="Times New Roman" w:hAnsi="Times New Roman" w:cs="Times New Roman"/>
          <w:sz w:val="26"/>
          <w:szCs w:val="26"/>
        </w:rPr>
        <w:t>.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Проект регламента и пояснительная записка к нему размещаются на о</w:t>
      </w:r>
      <w:r w:rsidR="00597A2B">
        <w:rPr>
          <w:rFonts w:ascii="Times New Roman" w:hAnsi="Times New Roman" w:cs="Times New Roman"/>
          <w:sz w:val="26"/>
          <w:szCs w:val="26"/>
        </w:rPr>
        <w:t>фициальном сайте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597A2B">
        <w:rPr>
          <w:rFonts w:ascii="Times New Roman" w:hAnsi="Times New Roman" w:cs="Times New Roman"/>
          <w:sz w:val="26"/>
          <w:szCs w:val="26"/>
        </w:rPr>
        <w:t>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>, на срок не менее 60 календарных дней.</w:t>
      </w:r>
    </w:p>
    <w:p w:rsidR="00F52939" w:rsidRPr="00313C2F" w:rsidRDefault="0065209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Проекты регламентов подлежат независимой экспертизе и экспертизе, проводимой </w:t>
      </w:r>
      <w:r w:rsidR="00597A2B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597A2B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Структурное подразделение и</w:t>
      </w:r>
      <w:r w:rsidR="00652099">
        <w:rPr>
          <w:rFonts w:ascii="Times New Roman" w:hAnsi="Times New Roman" w:cs="Times New Roman"/>
          <w:sz w:val="26"/>
          <w:szCs w:val="26"/>
        </w:rPr>
        <w:t>ли</w:t>
      </w:r>
      <w:r>
        <w:rPr>
          <w:rFonts w:ascii="Times New Roman" w:hAnsi="Times New Roman" w:cs="Times New Roman"/>
          <w:sz w:val="26"/>
          <w:szCs w:val="26"/>
        </w:rPr>
        <w:t xml:space="preserve"> отраслевой орган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ответственные за утверждение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предоставления </w:t>
      </w:r>
      <w:r w:rsidR="00BF527E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 случае если в процессе разработки проекта регламента выявляется возможность оптимизации (повышения качества) предоставления </w:t>
      </w:r>
      <w:r w:rsidR="00BF527E">
        <w:rPr>
          <w:rFonts w:ascii="Times New Roman" w:hAnsi="Times New Roman" w:cs="Times New Roman"/>
          <w:sz w:val="26"/>
          <w:szCs w:val="26"/>
        </w:rPr>
        <w:t>муниципально</w:t>
      </w:r>
      <w:r w:rsidRPr="00313C2F">
        <w:rPr>
          <w:rFonts w:ascii="Times New Roman" w:hAnsi="Times New Roman" w:cs="Times New Roman"/>
          <w:sz w:val="26"/>
          <w:szCs w:val="26"/>
        </w:rPr>
        <w:t xml:space="preserve">й услуги при условии соответствующих изменений нормативных правовых актов, то проект регламента направляется на экспертизу в </w:t>
      </w:r>
      <w:r w:rsidR="00BF527E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r w:rsidRPr="00313C2F">
        <w:rPr>
          <w:rFonts w:ascii="Times New Roman" w:hAnsi="Times New Roman" w:cs="Times New Roman"/>
          <w:sz w:val="26"/>
          <w:szCs w:val="26"/>
        </w:rPr>
        <w:t>с приложением проектов указанных актов.</w:t>
      </w:r>
    </w:p>
    <w:p w:rsidR="00F52939" w:rsidRPr="00313C2F" w:rsidRDefault="00F52939" w:rsidP="00BF5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</w:t>
      </w:r>
      <w:r w:rsidR="00BF527E">
        <w:rPr>
          <w:rFonts w:ascii="Times New Roman" w:hAnsi="Times New Roman" w:cs="Times New Roman"/>
          <w:sz w:val="26"/>
          <w:szCs w:val="26"/>
        </w:rPr>
        <w:t>проект регламента не требуется.</w:t>
      </w:r>
    </w:p>
    <w:p w:rsidR="00F52939" w:rsidRPr="00313C2F" w:rsidRDefault="00BF527E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Структурное подразделение и</w:t>
      </w:r>
      <w:r w:rsidR="00652099">
        <w:rPr>
          <w:rFonts w:ascii="Times New Roman" w:hAnsi="Times New Roman" w:cs="Times New Roman"/>
          <w:sz w:val="26"/>
          <w:szCs w:val="26"/>
        </w:rPr>
        <w:t>ли</w:t>
      </w:r>
      <w:r>
        <w:rPr>
          <w:rFonts w:ascii="Times New Roman" w:hAnsi="Times New Roman" w:cs="Times New Roman"/>
          <w:sz w:val="26"/>
          <w:szCs w:val="26"/>
        </w:rPr>
        <w:t xml:space="preserve"> отраслевой орган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,</w:t>
      </w:r>
      <w:r w:rsidR="00652099">
        <w:rPr>
          <w:rFonts w:ascii="Times New Roman" w:hAnsi="Times New Roman" w:cs="Times New Roman"/>
          <w:sz w:val="26"/>
          <w:szCs w:val="26"/>
        </w:rPr>
        <w:t xml:space="preserve"> ответственные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за утв</w:t>
      </w:r>
      <w:r w:rsidR="00F26313">
        <w:rPr>
          <w:rFonts w:ascii="Times New Roman" w:hAnsi="Times New Roman" w:cs="Times New Roman"/>
          <w:sz w:val="26"/>
          <w:szCs w:val="26"/>
        </w:rPr>
        <w:t>ерждение регламента, обеспечиваю</w:t>
      </w:r>
      <w:r w:rsidR="00F52939" w:rsidRPr="00313C2F">
        <w:rPr>
          <w:rFonts w:ascii="Times New Roman" w:hAnsi="Times New Roman" w:cs="Times New Roman"/>
          <w:sz w:val="26"/>
          <w:szCs w:val="26"/>
        </w:rPr>
        <w:t>т учет замечаний и предложений, содержащихся в заключени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организационно-правового отдела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Разногласия между </w:t>
      </w:r>
      <w:r w:rsidR="00BF527E">
        <w:rPr>
          <w:rFonts w:ascii="Times New Roman" w:hAnsi="Times New Roman" w:cs="Times New Roman"/>
          <w:sz w:val="26"/>
          <w:szCs w:val="26"/>
        </w:rPr>
        <w:t xml:space="preserve">структурными подразделениями и отраслевыми органами </w:t>
      </w:r>
      <w:r w:rsidR="00BF527E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</w:t>
      </w:r>
      <w:r w:rsidRPr="00313C2F">
        <w:rPr>
          <w:rFonts w:ascii="Times New Roman" w:hAnsi="Times New Roman" w:cs="Times New Roman"/>
          <w:sz w:val="26"/>
          <w:szCs w:val="26"/>
        </w:rPr>
        <w:t xml:space="preserve">по проектам регламентов разрешаются в порядке, установленном </w:t>
      </w:r>
      <w:hyperlink r:id="rId7" w:history="1">
        <w:r w:rsidRPr="00313C2F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подготовки нормативных правовых актов </w:t>
      </w:r>
      <w:r w:rsidR="00DA41E3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F26313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Заключение </w:t>
      </w:r>
      <w:r w:rsidR="00DA41E3">
        <w:rPr>
          <w:rFonts w:ascii="Times New Roman" w:hAnsi="Times New Roman" w:cs="Times New Roman"/>
          <w:sz w:val="26"/>
          <w:szCs w:val="26"/>
        </w:rPr>
        <w:t>организационно-правового отдела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на проект регламента и заключения независимой экспе</w:t>
      </w:r>
      <w:r w:rsidR="00DA41E3">
        <w:rPr>
          <w:rFonts w:ascii="Times New Roman" w:hAnsi="Times New Roman" w:cs="Times New Roman"/>
          <w:sz w:val="26"/>
          <w:szCs w:val="26"/>
        </w:rPr>
        <w:t>ртизы размещаются на официальном сайте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DA41E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52939" w:rsidRPr="00313C2F">
        <w:rPr>
          <w:rFonts w:ascii="Times New Roman" w:hAnsi="Times New Roman" w:cs="Times New Roman"/>
          <w:sz w:val="26"/>
          <w:szCs w:val="26"/>
        </w:rPr>
        <w:t>в сети "Интернет".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1" w:name="Par201"/>
      <w:bookmarkEnd w:id="11"/>
      <w:r w:rsidRPr="00313C2F">
        <w:rPr>
          <w:rFonts w:ascii="Times New Roman" w:hAnsi="Times New Roman" w:cs="Times New Roman"/>
          <w:sz w:val="26"/>
          <w:szCs w:val="26"/>
        </w:rPr>
        <w:t>II. Требования к регламентам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26313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F52939" w:rsidRPr="00313C2F">
        <w:rPr>
          <w:rFonts w:ascii="Times New Roman" w:hAnsi="Times New Roman" w:cs="Times New Roman"/>
          <w:sz w:val="26"/>
          <w:szCs w:val="26"/>
        </w:rPr>
        <w:t>. Н</w:t>
      </w:r>
      <w:r>
        <w:rPr>
          <w:rFonts w:ascii="Times New Roman" w:hAnsi="Times New Roman" w:cs="Times New Roman"/>
          <w:sz w:val="26"/>
          <w:szCs w:val="26"/>
        </w:rPr>
        <w:t>аименование регламента определяе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тся </w:t>
      </w:r>
      <w:r w:rsidR="006F7562">
        <w:rPr>
          <w:rFonts w:ascii="Times New Roman" w:hAnsi="Times New Roman" w:cs="Times New Roman"/>
          <w:sz w:val="26"/>
          <w:szCs w:val="26"/>
        </w:rPr>
        <w:t>структурным подразделением или отраслевым органом администрации</w:t>
      </w:r>
      <w:r w:rsidR="006F7562" w:rsidRPr="00313C2F">
        <w:rPr>
          <w:rFonts w:ascii="Times New Roman" w:hAnsi="Times New Roman" w:cs="Times New Roman"/>
          <w:sz w:val="26"/>
          <w:szCs w:val="26"/>
        </w:rPr>
        <w:t>,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>ответственным</w:t>
      </w:r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за его утверждение, с учетом формулировки, соответствующей редакции положения нормативного правового акта, которым предусмотрена </w:t>
      </w:r>
      <w:r w:rsidR="006F7562">
        <w:rPr>
          <w:rFonts w:ascii="Times New Roman" w:hAnsi="Times New Roman" w:cs="Times New Roman"/>
          <w:sz w:val="26"/>
          <w:szCs w:val="26"/>
        </w:rPr>
        <w:t>муниципальная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услуга.</w:t>
      </w:r>
    </w:p>
    <w:p w:rsidR="00F52939" w:rsidRPr="00313C2F" w:rsidRDefault="00F26313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F52939" w:rsidRPr="00313C2F">
        <w:rPr>
          <w:rFonts w:ascii="Times New Roman" w:hAnsi="Times New Roman" w:cs="Times New Roman"/>
          <w:sz w:val="26"/>
          <w:szCs w:val="26"/>
        </w:rPr>
        <w:t>. В регламент включаются следующие разделы: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стандарт предоставления </w:t>
      </w:r>
      <w:r w:rsidR="006F7562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формы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исполнением регламента;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досудебный (внесудебный) порядок обжалования решений и действий (бездействия) органа, предоставляющего </w:t>
      </w:r>
      <w:r w:rsidR="00816C5F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услугу, а также их должностных лиц.</w:t>
      </w:r>
    </w:p>
    <w:p w:rsidR="00F52939" w:rsidRPr="00313C2F" w:rsidRDefault="007A10C6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F52939" w:rsidRPr="00313C2F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предмет регулирования регламента;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требования к порядку информирования о предоставлении </w:t>
      </w:r>
      <w:r w:rsidR="00816C5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13C2F">
        <w:rPr>
          <w:rFonts w:ascii="Times New Roman" w:hAnsi="Times New Roman" w:cs="Times New Roman"/>
          <w:sz w:val="26"/>
          <w:szCs w:val="26"/>
        </w:rPr>
        <w:t>услуги, в том числе: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 и графике работы </w:t>
      </w:r>
      <w:r w:rsidR="00816C5F">
        <w:rPr>
          <w:rFonts w:ascii="Times New Roman" w:hAnsi="Times New Roman" w:cs="Times New Roman"/>
          <w:sz w:val="26"/>
          <w:szCs w:val="26"/>
        </w:rPr>
        <w:t>структурных подразделений и отраслевых органов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предоставляющих </w:t>
      </w:r>
      <w:r w:rsidR="00816C5F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услугу, организаций, участвующих в предоставлении </w:t>
      </w:r>
      <w:r w:rsidR="00816C5F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способы получения информации о месте нахождения и графиках работы муниципальных органов и организаций, обращение в которые необходимо для получения </w:t>
      </w:r>
      <w:r w:rsidR="00816C5F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 также многофункциональных центров предоставления государственных и муниципальных услуг;</w:t>
      </w:r>
      <w:proofErr w:type="gram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7A135B">
        <w:rPr>
          <w:rFonts w:ascii="Times New Roman" w:hAnsi="Times New Roman" w:cs="Times New Roman"/>
          <w:sz w:val="26"/>
          <w:szCs w:val="26"/>
        </w:rPr>
        <w:t>и отраслевых органов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предоставляющих </w:t>
      </w:r>
      <w:r w:rsidR="007A135B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услугу, организаций, участвующих в предоставлении </w:t>
      </w:r>
      <w:r w:rsidR="007A135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номер телефона-автоинформатора</w:t>
      </w:r>
      <w:r w:rsidR="007A135B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313C2F">
        <w:rPr>
          <w:rFonts w:ascii="Times New Roman" w:hAnsi="Times New Roman" w:cs="Times New Roman"/>
          <w:sz w:val="26"/>
          <w:szCs w:val="26"/>
        </w:rPr>
        <w:t>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адреса официальных сайтов </w:t>
      </w:r>
      <w:r w:rsidR="007A135B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организаций, участвующих в предоставлении </w:t>
      </w:r>
      <w:r w:rsidR="007A135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сети "Интернет", содержащих информацию о предоставлении </w:t>
      </w:r>
      <w:r w:rsidR="007A135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13C2F">
        <w:rPr>
          <w:rFonts w:ascii="Times New Roman" w:hAnsi="Times New Roman" w:cs="Times New Roman"/>
          <w:sz w:val="26"/>
          <w:szCs w:val="26"/>
        </w:rPr>
        <w:t xml:space="preserve">услуги и услуг, которые являются необходимыми и обязательными для предоставления </w:t>
      </w:r>
      <w:r w:rsidR="007A135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адреса их электронной почты;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порядок получения информации заявителями по вопросам предоставления </w:t>
      </w:r>
      <w:r w:rsidR="004454D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4454D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сведений о ходе</w:t>
      </w:r>
      <w:r w:rsidR="004454D6">
        <w:rPr>
          <w:rFonts w:ascii="Times New Roman" w:hAnsi="Times New Roman" w:cs="Times New Roman"/>
          <w:sz w:val="26"/>
          <w:szCs w:val="26"/>
        </w:rPr>
        <w:t xml:space="preserve"> предоставления указанных услуг</w:t>
      </w:r>
      <w:r w:rsidRPr="00313C2F">
        <w:rPr>
          <w:rFonts w:ascii="Times New Roman" w:hAnsi="Times New Roman" w:cs="Times New Roman"/>
          <w:sz w:val="26"/>
          <w:szCs w:val="26"/>
        </w:rPr>
        <w:t>;</w:t>
      </w:r>
    </w:p>
    <w:p w:rsidR="00F52939" w:rsidRPr="00313C2F" w:rsidRDefault="00F52939" w:rsidP="00672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lastRenderedPageBreak/>
        <w:t>порядок, форма и место размещения указанной в настоящем подпункте информации, в том числе на с</w:t>
      </w:r>
      <w:r w:rsidR="004454D6">
        <w:rPr>
          <w:rFonts w:ascii="Times New Roman" w:hAnsi="Times New Roman" w:cs="Times New Roman"/>
          <w:sz w:val="26"/>
          <w:szCs w:val="26"/>
        </w:rPr>
        <w:t xml:space="preserve">тендах в местах предоставления муниципальной </w:t>
      </w:r>
      <w:r w:rsidRPr="00313C2F">
        <w:rPr>
          <w:rFonts w:ascii="Times New Roman" w:hAnsi="Times New Roman" w:cs="Times New Roman"/>
          <w:sz w:val="26"/>
          <w:szCs w:val="26"/>
        </w:rPr>
        <w:t xml:space="preserve">услуги и услуг, которые являются необходимыми и обязательными для предоставления </w:t>
      </w:r>
      <w:r w:rsidR="004454D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 также на официальных сайтах </w:t>
      </w:r>
      <w:r w:rsidR="004454D6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, организаций, участвующих в предоставлении </w:t>
      </w:r>
      <w:r w:rsidR="00672E6D">
        <w:rPr>
          <w:rFonts w:ascii="Times New Roman" w:hAnsi="Times New Roman" w:cs="Times New Roman"/>
          <w:sz w:val="26"/>
          <w:szCs w:val="26"/>
        </w:rPr>
        <w:t>муниципальной</w:t>
      </w:r>
      <w:r w:rsidR="00672E6D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672E6D">
        <w:rPr>
          <w:rFonts w:ascii="Times New Roman" w:hAnsi="Times New Roman" w:cs="Times New Roman"/>
          <w:sz w:val="26"/>
          <w:szCs w:val="26"/>
        </w:rPr>
        <w:t>услуги, в сети "Интернет".</w:t>
      </w:r>
    </w:p>
    <w:p w:rsidR="00F52939" w:rsidRPr="00313C2F" w:rsidRDefault="007A10C6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Стандарт предоставления </w:t>
      </w:r>
      <w:r w:rsidR="00672E6D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услуги должен содержать следующие подразделы: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672E6D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наименование </w:t>
      </w:r>
      <w:r w:rsidR="00672E6D">
        <w:rPr>
          <w:rFonts w:ascii="Times New Roman" w:hAnsi="Times New Roman" w:cs="Times New Roman"/>
          <w:sz w:val="26"/>
          <w:szCs w:val="26"/>
        </w:rPr>
        <w:t>структурного подразделения или отраслевого органа</w:t>
      </w:r>
      <w:r w:rsidRPr="00313C2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предоставляющих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672E6D">
        <w:rPr>
          <w:rFonts w:ascii="Times New Roman" w:hAnsi="Times New Roman" w:cs="Times New Roman"/>
          <w:sz w:val="26"/>
          <w:szCs w:val="26"/>
        </w:rPr>
        <w:t>муниципальную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услугу. Если в предоставлении </w:t>
      </w:r>
      <w:r w:rsidR="00672E6D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участвуют также иные </w:t>
      </w:r>
      <w:r w:rsidR="00672E6D">
        <w:rPr>
          <w:rFonts w:ascii="Times New Roman" w:hAnsi="Times New Roman" w:cs="Times New Roman"/>
          <w:sz w:val="26"/>
          <w:szCs w:val="26"/>
        </w:rPr>
        <w:t>структурны</w:t>
      </w:r>
      <w:proofErr w:type="gramEnd"/>
      <w:r w:rsidR="00672E6D">
        <w:rPr>
          <w:rFonts w:ascii="Times New Roman" w:hAnsi="Times New Roman" w:cs="Times New Roman"/>
          <w:sz w:val="26"/>
          <w:szCs w:val="26"/>
        </w:rPr>
        <w:t xml:space="preserve"> подразделения и отраслевые органы администрации, </w:t>
      </w:r>
      <w:r w:rsidRPr="00313C2F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самоуправления, а также организации, то указываются все органы и организации, обращение в которые необходимо для предоставления </w:t>
      </w:r>
      <w:r w:rsidR="00B46510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услуги.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Также указываются требования </w:t>
      </w:r>
      <w:hyperlink r:id="rId8" w:history="1">
        <w:r w:rsidRPr="00313C2F">
          <w:rPr>
            <w:rFonts w:ascii="Times New Roman" w:hAnsi="Times New Roman" w:cs="Times New Roman"/>
            <w:sz w:val="26"/>
            <w:szCs w:val="26"/>
          </w:rPr>
          <w:t>пункта 3 статьи 7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</w:t>
      </w:r>
      <w:r w:rsidR="00B46510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и связанных с обращением в иные </w:t>
      </w:r>
      <w:r w:rsidR="00B46510">
        <w:rPr>
          <w:rFonts w:ascii="Times New Roman" w:hAnsi="Times New Roman" w:cs="Times New Roman"/>
          <w:sz w:val="26"/>
          <w:szCs w:val="26"/>
        </w:rPr>
        <w:t>муниципальные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органы и организации, за исключением получения услуг, включенных в </w:t>
      </w:r>
      <w:hyperlink r:id="rId9" w:history="1">
        <w:r w:rsidRPr="00313C2F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</w:t>
      </w:r>
      <w:r w:rsidR="00B46510">
        <w:rPr>
          <w:rFonts w:ascii="Times New Roman" w:hAnsi="Times New Roman" w:cs="Times New Roman"/>
          <w:sz w:val="26"/>
          <w:szCs w:val="26"/>
        </w:rPr>
        <w:t>муниципальных услуг, утвержденным</w:t>
      </w:r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B46510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Pr="00313C2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описание результата предоставления </w:t>
      </w:r>
      <w:r w:rsidR="00B46510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срок предоставления </w:t>
      </w:r>
      <w:r w:rsidR="00B46510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5C2C8A">
        <w:rPr>
          <w:rFonts w:ascii="Times New Roman" w:hAnsi="Times New Roman" w:cs="Times New Roman"/>
          <w:sz w:val="26"/>
          <w:szCs w:val="26"/>
        </w:rPr>
        <w:t>муниципальной</w:t>
      </w:r>
      <w:r w:rsidR="005C2C8A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услуги, срок приостановления предоставления </w:t>
      </w:r>
      <w:proofErr w:type="spellStart"/>
      <w:r w:rsidR="007A10C6">
        <w:rPr>
          <w:rFonts w:ascii="Times New Roman" w:hAnsi="Times New Roman" w:cs="Times New Roman"/>
          <w:sz w:val="26"/>
          <w:szCs w:val="26"/>
        </w:rPr>
        <w:t>мунициапльной</w:t>
      </w:r>
      <w:proofErr w:type="spellEnd"/>
      <w:r w:rsidRPr="00313C2F">
        <w:rPr>
          <w:rFonts w:ascii="Times New Roman" w:hAnsi="Times New Roman" w:cs="Times New Roman"/>
          <w:sz w:val="26"/>
          <w:szCs w:val="26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5C2C8A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д) перечень нормативных правовых актов, регулирующих отношения, возникающие в связи с предоставлением </w:t>
      </w:r>
      <w:r w:rsidR="005C2C8A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с указанием их реквизитов и источников официального опубликования;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е) исчерпывающий перечень документов, необходимых в соответствии с нормативными правовыми актами для предоставления </w:t>
      </w:r>
      <w:r w:rsidR="005C2C8A">
        <w:rPr>
          <w:rFonts w:ascii="Times New Roman" w:hAnsi="Times New Roman" w:cs="Times New Roman"/>
          <w:sz w:val="26"/>
          <w:szCs w:val="26"/>
        </w:rPr>
        <w:t>муниципальной</w:t>
      </w:r>
      <w:r w:rsidR="005C2C8A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услуги и услуг, которые являются необходимыми и обязательными для предоставления </w:t>
      </w:r>
      <w:r w:rsidR="005C2C8A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5C2C8A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приложений к регламенту, </w:t>
      </w:r>
      <w:r w:rsidR="00C878E4">
        <w:rPr>
          <w:rFonts w:ascii="Times New Roman" w:hAnsi="Times New Roman" w:cs="Times New Roman"/>
          <w:sz w:val="26"/>
          <w:szCs w:val="26"/>
        </w:rPr>
        <w:t>муниципальными правовыми актами</w:t>
      </w:r>
      <w:r w:rsidRPr="00313C2F">
        <w:rPr>
          <w:rFonts w:ascii="Times New Roman" w:hAnsi="Times New Roman" w:cs="Times New Roman"/>
          <w:sz w:val="26"/>
          <w:szCs w:val="26"/>
        </w:rPr>
        <w:t>, а также случаев, когда законодательством Российской Федерации предусмотрена свободная форма подачи этих документов);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ж) исчерпывающий перечень документов, необходимых в соответствии с нормативными правовыми актами для предоставления </w:t>
      </w:r>
      <w:r w:rsidR="00C878E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документов, </w:t>
      </w:r>
      <w:r w:rsidRPr="00313C2F">
        <w:rPr>
          <w:rFonts w:ascii="Times New Roman" w:hAnsi="Times New Roman" w:cs="Times New Roman"/>
          <w:sz w:val="26"/>
          <w:szCs w:val="26"/>
        </w:rPr>
        <w:lastRenderedPageBreak/>
        <w:t xml:space="preserve">подаваемых заявителем в связи с предоставлением </w:t>
      </w:r>
      <w:r w:rsidR="00C878E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регламенту, за исключением случаев, когда формы указанных документов установлены </w:t>
      </w:r>
      <w:r w:rsidR="00C878E4">
        <w:rPr>
          <w:rFonts w:ascii="Times New Roman" w:hAnsi="Times New Roman" w:cs="Times New Roman"/>
          <w:sz w:val="26"/>
          <w:szCs w:val="26"/>
        </w:rPr>
        <w:t>муниципальными правовыми актами</w:t>
      </w:r>
      <w:r w:rsidRPr="00313C2F">
        <w:rPr>
          <w:rFonts w:ascii="Times New Roman" w:hAnsi="Times New Roman" w:cs="Times New Roman"/>
          <w:sz w:val="26"/>
          <w:szCs w:val="26"/>
        </w:rPr>
        <w:t>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F52939" w:rsidRPr="00313C2F" w:rsidRDefault="00C878E4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указание на запрет требовать от заявителя: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C878E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" w:history="1">
        <w:r w:rsidRPr="00313C2F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F52939" w:rsidRPr="00313C2F" w:rsidRDefault="00AF3BA4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) исчерпывающий перечень оснований для отказа в приеме документов, необходимых для предоставления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AF3BA4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) исчерпывающий перечень оснований для приостановления или отказа в предоставлении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="00C41DE1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F52939" w:rsidRPr="00313C2F">
        <w:rPr>
          <w:rFonts w:ascii="Times New Roman" w:hAnsi="Times New Roman" w:cs="Times New Roman"/>
          <w:sz w:val="26"/>
          <w:szCs w:val="26"/>
        </w:rPr>
        <w:t>услуги. В случае отсутствия таких оснований следует прямо указать на это в тексте регламента;</w:t>
      </w:r>
    </w:p>
    <w:p w:rsidR="00F52939" w:rsidRPr="00313C2F" w:rsidRDefault="00AF3BA4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) перечень услуг, которые являются необходимыми и обязательными для предоставления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м)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включая информацию о методике расчета размера такой платы;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н) максимальный срок ожидания в очереди при подаче запроса о предоставлении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="00C41DE1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 xml:space="preserve">услуги, услуги, предоставляемой организацией, участвующей в предоставлении </w:t>
      </w:r>
      <w:r w:rsidR="00C41DE1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и при получении результата предоставления таких услуг;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о) срок и порядок регистрации запроса заявителя о предоставлении </w:t>
      </w:r>
      <w:r w:rsidR="00030836">
        <w:rPr>
          <w:rFonts w:ascii="Times New Roman" w:hAnsi="Times New Roman" w:cs="Times New Roman"/>
          <w:sz w:val="26"/>
          <w:szCs w:val="26"/>
        </w:rPr>
        <w:t>муниципальной</w:t>
      </w:r>
      <w:r w:rsidR="00030836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>услуги и услуги, предоставляемой организацией, учас</w:t>
      </w:r>
      <w:r w:rsidR="00030836">
        <w:rPr>
          <w:rFonts w:ascii="Times New Roman" w:hAnsi="Times New Roman" w:cs="Times New Roman"/>
          <w:sz w:val="26"/>
          <w:szCs w:val="26"/>
        </w:rPr>
        <w:t>твующей в предоставлении 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в электронной форме;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п) требования к помещениям, в которых предоставляются </w:t>
      </w:r>
      <w:r w:rsidR="00030836">
        <w:rPr>
          <w:rFonts w:ascii="Times New Roman" w:hAnsi="Times New Roman" w:cs="Times New Roman"/>
          <w:sz w:val="26"/>
          <w:szCs w:val="26"/>
        </w:rPr>
        <w:t>муниципальная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услуга, услуга, предоставляемая организацией, участвующей в предоставлении </w:t>
      </w:r>
      <w:r w:rsidR="0003083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р) показатели доступности и качества </w:t>
      </w:r>
      <w:r w:rsidR="0003083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количество взаимодействий заявителя с должностными лицами при предоставлении </w:t>
      </w:r>
      <w:r w:rsidR="0003083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продолжительность, возможность </w:t>
      </w:r>
      <w:r w:rsidRPr="00313C2F">
        <w:rPr>
          <w:rFonts w:ascii="Times New Roman" w:hAnsi="Times New Roman" w:cs="Times New Roman"/>
          <w:sz w:val="26"/>
          <w:szCs w:val="26"/>
        </w:rPr>
        <w:lastRenderedPageBreak/>
        <w:t xml:space="preserve">получения </w:t>
      </w:r>
      <w:r w:rsidR="0003083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предоставления государственных и муниципальных услуг, возможность получения информации о ходе предоставления </w:t>
      </w:r>
      <w:r w:rsidR="00030836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информационно-коммуникационных технологий;</w:t>
      </w:r>
    </w:p>
    <w:p w:rsidR="00F52939" w:rsidRPr="00D612B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с) иные требования, в том числе учитывающие особенности предоставления </w:t>
      </w:r>
      <w:r w:rsidR="00AF3BA4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 в многофункциональных центрах предоставления государственных и муниципальных услуг и особенности предоставления </w:t>
      </w:r>
      <w:r w:rsidR="00AF3BA4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 в электронной форме. </w:t>
      </w:r>
      <w:proofErr w:type="gramStart"/>
      <w:r w:rsidRPr="00D612B9">
        <w:rPr>
          <w:rFonts w:ascii="Times New Roman" w:hAnsi="Times New Roman" w:cs="Times New Roman"/>
          <w:sz w:val="26"/>
          <w:szCs w:val="26"/>
        </w:rPr>
        <w:t xml:space="preserve">При определении особенностей предоставления </w:t>
      </w:r>
      <w:r w:rsidR="00AF3BA4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</w:t>
      </w:r>
      <w:r w:rsidR="00AF3BA4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услуги, оказываемой с применением усиленной квалифицированной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D612B9">
        <w:rPr>
          <w:rFonts w:ascii="Times New Roman" w:hAnsi="Times New Roman" w:cs="Times New Roman"/>
          <w:sz w:val="26"/>
          <w:szCs w:val="26"/>
        </w:rPr>
        <w:t xml:space="preserve"> обращений за получением </w:t>
      </w:r>
      <w:r w:rsidR="00AF3BA4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 и (или) предоставления такой услуги.</w:t>
      </w:r>
    </w:p>
    <w:p w:rsidR="00F52939" w:rsidRPr="00D612B9" w:rsidRDefault="00D612B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F52939" w:rsidRPr="00D612B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52939" w:rsidRPr="00D612B9">
        <w:rPr>
          <w:rFonts w:ascii="Times New Roman" w:hAnsi="Times New Roman" w:cs="Times New Roman"/>
          <w:sz w:val="26"/>
          <w:szCs w:val="26"/>
        </w:rPr>
        <w:t xml:space="preserve"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="00861157" w:rsidRPr="00D612B9">
        <w:rPr>
          <w:rFonts w:ascii="Times New Roman" w:hAnsi="Times New Roman" w:cs="Times New Roman"/>
          <w:sz w:val="26"/>
          <w:szCs w:val="26"/>
        </w:rPr>
        <w:t>муниципальных</w:t>
      </w:r>
      <w:r w:rsidR="00F52939" w:rsidRPr="00D612B9">
        <w:rPr>
          <w:rFonts w:ascii="Times New Roman" w:hAnsi="Times New Roman" w:cs="Times New Roman"/>
          <w:sz w:val="26"/>
          <w:szCs w:val="26"/>
        </w:rPr>
        <w:t xml:space="preserve"> услуг и услуг, которые являются необходимыми и обязательными для предоставления </w:t>
      </w:r>
      <w:r w:rsidR="00861157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D612B9">
        <w:rPr>
          <w:rFonts w:ascii="Times New Roman" w:hAnsi="Times New Roman" w:cs="Times New Roman"/>
          <w:sz w:val="26"/>
          <w:szCs w:val="26"/>
        </w:rPr>
        <w:t xml:space="preserve"> услуги, имеющих конечный результат и выде</w:t>
      </w:r>
      <w:r w:rsidR="0003211B" w:rsidRPr="00D612B9">
        <w:rPr>
          <w:rFonts w:ascii="Times New Roman" w:hAnsi="Times New Roman" w:cs="Times New Roman"/>
          <w:sz w:val="26"/>
          <w:szCs w:val="26"/>
        </w:rPr>
        <w:t>ляемых в рамках предоставления муниципальной</w:t>
      </w:r>
      <w:proofErr w:type="gramEnd"/>
      <w:r w:rsidR="00F52939" w:rsidRPr="00D612B9">
        <w:rPr>
          <w:rFonts w:ascii="Times New Roman" w:hAnsi="Times New Roman" w:cs="Times New Roman"/>
          <w:sz w:val="26"/>
          <w:szCs w:val="26"/>
        </w:rPr>
        <w:t xml:space="preserve"> услуги. В начале раздела указывается исчерпывающий перечень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</w:t>
      </w:r>
      <w:r w:rsidR="0003211B" w:rsidRPr="00D612B9">
        <w:rPr>
          <w:rFonts w:ascii="Times New Roman" w:hAnsi="Times New Roman" w:cs="Times New Roman"/>
          <w:sz w:val="26"/>
          <w:szCs w:val="26"/>
        </w:rPr>
        <w:t>муниципальную</w:t>
      </w:r>
      <w:r w:rsidR="00F52939" w:rsidRPr="00D612B9">
        <w:rPr>
          <w:rFonts w:ascii="Times New Roman" w:hAnsi="Times New Roman" w:cs="Times New Roman"/>
          <w:sz w:val="26"/>
          <w:szCs w:val="26"/>
        </w:rPr>
        <w:t xml:space="preserve"> услугу, и организации, участвующей в предоставлении </w:t>
      </w:r>
      <w:r w:rsidR="0003211B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D612B9">
        <w:rPr>
          <w:rFonts w:ascii="Times New Roman" w:hAnsi="Times New Roman" w:cs="Times New Roman"/>
          <w:sz w:val="26"/>
          <w:szCs w:val="26"/>
        </w:rPr>
        <w:t xml:space="preserve">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</w:t>
      </w:r>
      <w:r w:rsidR="00162D5C">
        <w:rPr>
          <w:rFonts w:ascii="Times New Roman" w:hAnsi="Times New Roman" w:cs="Times New Roman"/>
          <w:sz w:val="26"/>
          <w:szCs w:val="26"/>
        </w:rPr>
        <w:t>енных направлять такой запрос. При предоставлении муниципальной услуги в электронном виде р</w:t>
      </w:r>
      <w:r w:rsidR="00F52939" w:rsidRPr="00D612B9">
        <w:rPr>
          <w:rFonts w:ascii="Times New Roman" w:hAnsi="Times New Roman" w:cs="Times New Roman"/>
          <w:sz w:val="26"/>
          <w:szCs w:val="26"/>
        </w:rPr>
        <w:t>аздел также должен содержать:</w:t>
      </w:r>
    </w:p>
    <w:p w:rsidR="00F52939" w:rsidRPr="00D612B9" w:rsidRDefault="00F75685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- </w:t>
      </w:r>
      <w:r w:rsidR="00F52939" w:rsidRPr="00D612B9">
        <w:rPr>
          <w:rFonts w:ascii="Times New Roman" w:hAnsi="Times New Roman" w:cs="Times New Roman"/>
          <w:sz w:val="26"/>
          <w:szCs w:val="26"/>
        </w:rPr>
        <w:t xml:space="preserve">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следующих административных процедур:</w:t>
      </w:r>
    </w:p>
    <w:p w:rsidR="00F52939" w:rsidRPr="00D612B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предоставление в установленном порядке информации заявителям и обеспечение доступа заявителей к сведениям о </w:t>
      </w:r>
      <w:r w:rsidR="00847FFB">
        <w:rPr>
          <w:rFonts w:ascii="Times New Roman" w:hAnsi="Times New Roman" w:cs="Times New Roman"/>
          <w:sz w:val="26"/>
          <w:szCs w:val="26"/>
        </w:rPr>
        <w:t>муници</w:t>
      </w:r>
      <w:r w:rsidR="00162D5C">
        <w:rPr>
          <w:rFonts w:ascii="Times New Roman" w:hAnsi="Times New Roman" w:cs="Times New Roman"/>
          <w:sz w:val="26"/>
          <w:szCs w:val="26"/>
        </w:rPr>
        <w:t>п</w:t>
      </w:r>
      <w:r w:rsidR="00847FFB">
        <w:rPr>
          <w:rFonts w:ascii="Times New Roman" w:hAnsi="Times New Roman" w:cs="Times New Roman"/>
          <w:sz w:val="26"/>
          <w:szCs w:val="26"/>
        </w:rPr>
        <w:t>а</w:t>
      </w:r>
      <w:r w:rsidR="00162D5C">
        <w:rPr>
          <w:rFonts w:ascii="Times New Roman" w:hAnsi="Times New Roman" w:cs="Times New Roman"/>
          <w:sz w:val="26"/>
          <w:szCs w:val="26"/>
        </w:rPr>
        <w:t>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услуге;</w:t>
      </w:r>
    </w:p>
    <w:p w:rsidR="00F52939" w:rsidRPr="00D612B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подача заявителем запроса и иных документов, необходимых для предоставления </w:t>
      </w:r>
      <w:r w:rsidR="00847FFB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услуги, и прием таких запроса и документов;</w:t>
      </w:r>
    </w:p>
    <w:p w:rsidR="00F52939" w:rsidRPr="00D612B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получение заявителем сведений о ходе выполнения запроса о предоставлении </w:t>
      </w:r>
      <w:r w:rsidR="00EE000D" w:rsidRPr="00D612B9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D612B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взаимодействие </w:t>
      </w:r>
      <w:r w:rsidR="00847FFB">
        <w:rPr>
          <w:rFonts w:ascii="Times New Roman" w:hAnsi="Times New Roman" w:cs="Times New Roman"/>
          <w:sz w:val="26"/>
          <w:szCs w:val="26"/>
        </w:rPr>
        <w:t xml:space="preserve">структурного подразделения или отраслевого органа администрации, предоставляющих </w:t>
      </w:r>
      <w:proofErr w:type="gramStart"/>
      <w:r w:rsidR="00847FFB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 w:rsidR="00847FFB">
        <w:rPr>
          <w:rFonts w:ascii="Times New Roman" w:hAnsi="Times New Roman" w:cs="Times New Roman"/>
          <w:sz w:val="26"/>
          <w:szCs w:val="26"/>
        </w:rPr>
        <w:t xml:space="preserve"> слугу, с</w:t>
      </w:r>
      <w:r w:rsidRPr="00D612B9">
        <w:rPr>
          <w:rFonts w:ascii="Times New Roman" w:hAnsi="Times New Roman" w:cs="Times New Roman"/>
          <w:sz w:val="26"/>
          <w:szCs w:val="26"/>
        </w:rPr>
        <w:t xml:space="preserve"> органами </w:t>
      </w:r>
      <w:r w:rsidRPr="00D612B9">
        <w:rPr>
          <w:rFonts w:ascii="Times New Roman" w:hAnsi="Times New Roman" w:cs="Times New Roman"/>
          <w:sz w:val="26"/>
          <w:szCs w:val="26"/>
        </w:rPr>
        <w:lastRenderedPageBreak/>
        <w:t xml:space="preserve">государственной власти, органами местного самоуправления и организациями, участвующими в предоставлении </w:t>
      </w:r>
      <w:r w:rsidR="00847FFB">
        <w:rPr>
          <w:rFonts w:ascii="Times New Roman" w:hAnsi="Times New Roman" w:cs="Times New Roman"/>
          <w:sz w:val="26"/>
          <w:szCs w:val="26"/>
        </w:rPr>
        <w:t>муниципальных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услуг, в том числе порядок и условия такого взаимодействия;</w:t>
      </w:r>
    </w:p>
    <w:p w:rsidR="00F52939" w:rsidRPr="00D612B9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2B9">
        <w:rPr>
          <w:rFonts w:ascii="Times New Roman" w:hAnsi="Times New Roman" w:cs="Times New Roman"/>
          <w:sz w:val="26"/>
          <w:szCs w:val="26"/>
        </w:rPr>
        <w:t xml:space="preserve">получение заявителем результата предоставления </w:t>
      </w:r>
      <w:r w:rsidR="00847FFB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услуги, если иное не установлено федеральным законом;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12B9">
        <w:rPr>
          <w:rFonts w:ascii="Times New Roman" w:hAnsi="Times New Roman" w:cs="Times New Roman"/>
          <w:sz w:val="26"/>
          <w:szCs w:val="26"/>
        </w:rPr>
        <w:t xml:space="preserve">иные действия, необходимые для предоставления </w:t>
      </w:r>
      <w:r w:rsidR="00847F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612B9">
        <w:rPr>
          <w:rFonts w:ascii="Times New Roman" w:hAnsi="Times New Roman" w:cs="Times New Roman"/>
          <w:sz w:val="26"/>
          <w:szCs w:val="26"/>
        </w:rPr>
        <w:t xml:space="preserve">услуги, в том числе связанные с проверкой действительности усиленной квалифицированной электронной </w:t>
      </w:r>
      <w:hyperlink r:id="rId11" w:history="1">
        <w:r w:rsidRPr="00D612B9">
          <w:rPr>
            <w:rFonts w:ascii="Times New Roman" w:hAnsi="Times New Roman" w:cs="Times New Roman"/>
            <w:sz w:val="26"/>
            <w:szCs w:val="26"/>
          </w:rPr>
          <w:t>подписи</w:t>
        </w:r>
      </w:hyperlink>
      <w:r w:rsidRPr="00D612B9">
        <w:rPr>
          <w:rFonts w:ascii="Times New Roman" w:hAnsi="Times New Roman" w:cs="Times New Roman"/>
          <w:sz w:val="26"/>
          <w:szCs w:val="26"/>
        </w:rPr>
        <w:t xml:space="preserve"> заявителя, использованной при обращении за получением </w:t>
      </w:r>
      <w:r w:rsidR="00847FFB">
        <w:rPr>
          <w:rFonts w:ascii="Times New Roman" w:hAnsi="Times New Roman" w:cs="Times New Roman"/>
          <w:sz w:val="26"/>
          <w:szCs w:val="26"/>
        </w:rPr>
        <w:t>муниципальной</w:t>
      </w:r>
      <w:r w:rsidRPr="00D612B9">
        <w:rPr>
          <w:rFonts w:ascii="Times New Roman" w:hAnsi="Times New Roman" w:cs="Times New Roman"/>
          <w:sz w:val="26"/>
          <w:szCs w:val="26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="009854CA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</w:t>
      </w:r>
      <w:r w:rsidRPr="00D612B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52939" w:rsidRPr="00313C2F" w:rsidRDefault="009854CA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Блок-схема предоставления </w:t>
      </w:r>
      <w:r w:rsidR="00EE000D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услуги приводится в приложении к регламенту.</w:t>
      </w:r>
    </w:p>
    <w:p w:rsidR="00F52939" w:rsidRPr="00313C2F" w:rsidRDefault="009854CA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F52939" w:rsidRPr="00313C2F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предусматривает: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</w:t>
      </w:r>
      <w:r w:rsidR="00EE000D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содержат указание на конкретную должность, она указывается в тексте регламента;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г) критерии принятия решений;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F52939" w:rsidRPr="00313C2F" w:rsidRDefault="009854CA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Раздел, касающийся форм 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EE000D">
        <w:rPr>
          <w:rFonts w:ascii="Times New Roman" w:hAnsi="Times New Roman" w:cs="Times New Roman"/>
          <w:sz w:val="26"/>
          <w:szCs w:val="26"/>
        </w:rPr>
        <w:t>муниципальной</w:t>
      </w:r>
      <w:r w:rsidR="00EE000D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F52939" w:rsidRPr="00313C2F">
        <w:rPr>
          <w:rFonts w:ascii="Times New Roman" w:hAnsi="Times New Roman" w:cs="Times New Roman"/>
          <w:sz w:val="26"/>
          <w:szCs w:val="26"/>
        </w:rPr>
        <w:t>услуги, состоит из следующих подразделов: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EE000D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CB5E5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</w:t>
      </w:r>
      <w:r w:rsidR="00CB5E5B">
        <w:rPr>
          <w:rFonts w:ascii="Times New Roman" w:hAnsi="Times New Roman" w:cs="Times New Roman"/>
          <w:sz w:val="26"/>
          <w:szCs w:val="26"/>
        </w:rPr>
        <w:t>муниципальной</w:t>
      </w:r>
      <w:r w:rsidR="00CB5E5B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>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</w:t>
      </w:r>
      <w:r w:rsidR="00CB5E5B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за решения и действия (бездействие), принимаемые (осуществляемые) ими в ходе предоставления </w:t>
      </w:r>
      <w:r w:rsidR="00CB5E5B">
        <w:rPr>
          <w:rFonts w:ascii="Times New Roman" w:hAnsi="Times New Roman" w:cs="Times New Roman"/>
          <w:sz w:val="26"/>
          <w:szCs w:val="26"/>
        </w:rPr>
        <w:t>муниципальной</w:t>
      </w:r>
      <w:r w:rsidR="00CB5E5B"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Pr="00313C2F">
        <w:rPr>
          <w:rFonts w:ascii="Times New Roman" w:hAnsi="Times New Roman" w:cs="Times New Roman"/>
          <w:sz w:val="26"/>
          <w:szCs w:val="26"/>
        </w:rPr>
        <w:t>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CB5E5B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F52939" w:rsidRPr="00313C2F" w:rsidRDefault="00740FD8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52939" w:rsidRPr="00313C2F">
        <w:rPr>
          <w:rFonts w:ascii="Times New Roman" w:hAnsi="Times New Roman" w:cs="Times New Roman"/>
          <w:sz w:val="26"/>
          <w:szCs w:val="26"/>
        </w:rPr>
        <w:t xml:space="preserve">В разделе, касающемся досудебного (внесудебного) порядка обжалования решений и действий (бездействия) </w:t>
      </w:r>
      <w:r w:rsidR="00CB5E5B">
        <w:rPr>
          <w:rFonts w:ascii="Times New Roman" w:hAnsi="Times New Roman" w:cs="Times New Roman"/>
          <w:sz w:val="26"/>
          <w:szCs w:val="26"/>
        </w:rPr>
        <w:t xml:space="preserve">структурного подразделения или отраслевого </w:t>
      </w:r>
      <w:r w:rsidR="00CB5E5B">
        <w:rPr>
          <w:rFonts w:ascii="Times New Roman" w:hAnsi="Times New Roman" w:cs="Times New Roman"/>
          <w:sz w:val="26"/>
          <w:szCs w:val="26"/>
        </w:rPr>
        <w:lastRenderedPageBreak/>
        <w:t>органа администрации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, предоставляющих </w:t>
      </w:r>
      <w:r w:rsidR="00CB5E5B">
        <w:rPr>
          <w:rFonts w:ascii="Times New Roman" w:hAnsi="Times New Roman" w:cs="Times New Roman"/>
          <w:sz w:val="26"/>
          <w:szCs w:val="26"/>
        </w:rPr>
        <w:t>муниципальной</w:t>
      </w:r>
      <w:r w:rsidR="00F52939" w:rsidRPr="00313C2F">
        <w:rPr>
          <w:rFonts w:ascii="Times New Roman" w:hAnsi="Times New Roman" w:cs="Times New Roman"/>
          <w:sz w:val="26"/>
          <w:szCs w:val="26"/>
        </w:rPr>
        <w:t xml:space="preserve"> услугу, а также их должностных лиц, указываются:</w:t>
      </w:r>
      <w:proofErr w:type="gramEnd"/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информация для заявителя о его праве подать жалобу на решение и (или) действие (бездействие) </w:t>
      </w:r>
      <w:r w:rsidR="00CB5E5B">
        <w:rPr>
          <w:rFonts w:ascii="Times New Roman" w:hAnsi="Times New Roman" w:cs="Times New Roman"/>
          <w:sz w:val="26"/>
          <w:szCs w:val="26"/>
        </w:rPr>
        <w:t xml:space="preserve">структурного подразделения или отраслевого органа администрации </w:t>
      </w:r>
      <w:r w:rsidRPr="00313C2F">
        <w:rPr>
          <w:rFonts w:ascii="Times New Roman" w:hAnsi="Times New Roman" w:cs="Times New Roman"/>
          <w:sz w:val="26"/>
          <w:szCs w:val="26"/>
        </w:rPr>
        <w:t xml:space="preserve">и (или) его должностных лиц, </w:t>
      </w:r>
      <w:r w:rsidR="00CB5E5B">
        <w:rPr>
          <w:rFonts w:ascii="Times New Roman" w:hAnsi="Times New Roman" w:cs="Times New Roman"/>
          <w:sz w:val="26"/>
          <w:szCs w:val="26"/>
        </w:rPr>
        <w:t>муниципальных</w:t>
      </w:r>
      <w:r w:rsidR="00681147">
        <w:rPr>
          <w:rFonts w:ascii="Times New Roman" w:hAnsi="Times New Roman" w:cs="Times New Roman"/>
          <w:sz w:val="26"/>
          <w:szCs w:val="26"/>
        </w:rPr>
        <w:t xml:space="preserve"> служащих </w:t>
      </w:r>
      <w:r w:rsidRPr="00313C2F">
        <w:rPr>
          <w:rFonts w:ascii="Times New Roman" w:hAnsi="Times New Roman" w:cs="Times New Roman"/>
          <w:sz w:val="26"/>
          <w:szCs w:val="26"/>
        </w:rPr>
        <w:t>(далее - жалоба);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б) предмет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</w:t>
      </w:r>
      <w:r w:rsidR="00681147">
        <w:rPr>
          <w:rFonts w:ascii="Times New Roman" w:hAnsi="Times New Roman" w:cs="Times New Roman"/>
          <w:sz w:val="26"/>
          <w:szCs w:val="26"/>
        </w:rPr>
        <w:t xml:space="preserve">структурного подразделения или отраслевые органы администрации </w:t>
      </w:r>
      <w:r w:rsidRPr="00313C2F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должностные лица, которым может быть направлена жалоба;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г) порядок подачи и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д) сроки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е)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ж) результат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з) порядок информирования заявителя о результатах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и) порядок обжалования решения по жалобе;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л) способы информирования заявителей о порядке подачи и рассмотрения жалобы.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2" w:name="Par288"/>
      <w:bookmarkEnd w:id="12"/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4171" w:rsidRDefault="00E74171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231C9" w:rsidRPr="00313C2F" w:rsidRDefault="007231C9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7231C9" w:rsidRDefault="007231C9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313C2F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7231C9" w:rsidRDefault="007231C9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231C9" w:rsidRPr="00313C2F" w:rsidRDefault="007231C9" w:rsidP="007231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 мая 2014 года № ___</w:t>
      </w:r>
    </w:p>
    <w:p w:rsidR="007231C9" w:rsidRPr="00313C2F" w:rsidRDefault="007231C9" w:rsidP="007231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3" w:name="Par293"/>
      <w:bookmarkEnd w:id="13"/>
      <w:r w:rsidRPr="00313C2F"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3C2F">
        <w:rPr>
          <w:rFonts w:ascii="Times New Roman" w:hAnsi="Times New Roman" w:cs="Times New Roman"/>
          <w:b/>
          <w:bCs/>
          <w:sz w:val="26"/>
          <w:szCs w:val="26"/>
        </w:rPr>
        <w:t>ПРОВЕДЕНИЯ ЭКСПЕРТИЗЫ ПРОЕКТОВ АДМИНИСТРАТИВНЫХ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3C2F">
        <w:rPr>
          <w:rFonts w:ascii="Times New Roman" w:hAnsi="Times New Roman" w:cs="Times New Roman"/>
          <w:b/>
          <w:bCs/>
          <w:sz w:val="26"/>
          <w:szCs w:val="26"/>
        </w:rPr>
        <w:t xml:space="preserve">РЕГЛАМЕНТОВ ПРЕДОСТАВЛЕНИЯ </w:t>
      </w:r>
      <w:r w:rsidR="00426887">
        <w:rPr>
          <w:rFonts w:ascii="Times New Roman" w:hAnsi="Times New Roman" w:cs="Times New Roman"/>
          <w:b/>
          <w:bCs/>
          <w:sz w:val="26"/>
          <w:szCs w:val="26"/>
        </w:rPr>
        <w:t>МУНИЦИПАЛЬНЫХ</w:t>
      </w:r>
      <w:r w:rsidRPr="00313C2F">
        <w:rPr>
          <w:rFonts w:ascii="Times New Roman" w:hAnsi="Times New Roman" w:cs="Times New Roman"/>
          <w:b/>
          <w:bCs/>
          <w:sz w:val="26"/>
          <w:szCs w:val="26"/>
        </w:rPr>
        <w:t xml:space="preserve"> УСЛУГ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предоставления </w:t>
      </w:r>
      <w:r w:rsidR="00426887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услуг (далее - проект регламента), разработанных </w:t>
      </w:r>
      <w:r w:rsidR="00426887">
        <w:rPr>
          <w:rFonts w:ascii="Times New Roman" w:hAnsi="Times New Roman" w:cs="Times New Roman"/>
          <w:sz w:val="26"/>
          <w:szCs w:val="26"/>
        </w:rPr>
        <w:t>структурными подразделениями и отраслевыми органами администрации</w:t>
      </w:r>
      <w:r w:rsidR="00234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345B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345B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13C2F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345B3">
        <w:rPr>
          <w:rFonts w:ascii="Times New Roman" w:hAnsi="Times New Roman" w:cs="Times New Roman"/>
          <w:sz w:val="26"/>
          <w:szCs w:val="26"/>
        </w:rPr>
        <w:t>–</w:t>
      </w:r>
      <w:r w:rsidRPr="00313C2F">
        <w:rPr>
          <w:rFonts w:ascii="Times New Roman" w:hAnsi="Times New Roman" w:cs="Times New Roman"/>
          <w:sz w:val="26"/>
          <w:szCs w:val="26"/>
        </w:rPr>
        <w:t xml:space="preserve"> экспертиза</w:t>
      </w:r>
      <w:r w:rsidR="002345B3">
        <w:rPr>
          <w:rFonts w:ascii="Times New Roman" w:hAnsi="Times New Roman" w:cs="Times New Roman"/>
          <w:sz w:val="26"/>
          <w:szCs w:val="26"/>
        </w:rPr>
        <w:t>, администрация)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2. Экспертиза проводится </w:t>
      </w:r>
      <w:r w:rsidR="00426887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3. Предметом экспертизы является оценка соответствия проекта регламента требованиям, предъявляемым к нему Федеральным </w:t>
      </w:r>
      <w:hyperlink r:id="rId12" w:history="1">
        <w:r w:rsidRPr="00313C2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а) соответствие структуры и содержания проекта регламента, в том числе стандарта предоставления </w:t>
      </w:r>
      <w:r w:rsidR="00426887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требованиям, предъявляемым к ним Федеральным </w:t>
      </w:r>
      <w:hyperlink r:id="rId13" w:history="1">
        <w:r w:rsidRPr="00313C2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13C2F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б) полнота описания в проекте регламента порядка и условий предоставления </w:t>
      </w:r>
      <w:r w:rsidR="007A322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установленных законодательством Российской Федерации;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в) оптимизация порядка предоставления </w:t>
      </w:r>
      <w:r w:rsidR="007A322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упорядочение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>устранение избыточных административных процедур (действий);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сокращение срока предоставления </w:t>
      </w:r>
      <w:r w:rsidR="007A322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7A322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7A322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4. К проекту регламента, направляемому на экспертизу, прилагаются проект нормативного правового акта </w:t>
      </w:r>
      <w:r w:rsidR="007A3224">
        <w:rPr>
          <w:rFonts w:ascii="Times New Roman" w:hAnsi="Times New Roman" w:cs="Times New Roman"/>
          <w:sz w:val="26"/>
          <w:szCs w:val="26"/>
        </w:rPr>
        <w:t>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об утверждении регламента, блок-схема предоставления </w:t>
      </w:r>
      <w:r w:rsidR="007A3224">
        <w:rPr>
          <w:rFonts w:ascii="Times New Roman" w:hAnsi="Times New Roman" w:cs="Times New Roman"/>
          <w:sz w:val="26"/>
          <w:szCs w:val="26"/>
        </w:rPr>
        <w:t>муниципальной</w:t>
      </w:r>
      <w:r w:rsidRPr="00313C2F">
        <w:rPr>
          <w:rFonts w:ascii="Times New Roman" w:hAnsi="Times New Roman" w:cs="Times New Roman"/>
          <w:sz w:val="26"/>
          <w:szCs w:val="26"/>
        </w:rPr>
        <w:t xml:space="preserve"> услуги и пояснительная записка.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5. Заключение на проект регламента представляется </w:t>
      </w:r>
      <w:r w:rsidR="007A3224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 xml:space="preserve"> в срок не более 30 рабочих дней со дня его получения.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6. </w:t>
      </w:r>
      <w:r w:rsidR="007A3224">
        <w:rPr>
          <w:rFonts w:ascii="Times New Roman" w:hAnsi="Times New Roman" w:cs="Times New Roman"/>
          <w:sz w:val="26"/>
          <w:szCs w:val="26"/>
        </w:rPr>
        <w:t>Структурное подразделение или отраслевой орган администрации</w:t>
      </w:r>
      <w:r w:rsidR="003E6124">
        <w:rPr>
          <w:rFonts w:ascii="Times New Roman" w:hAnsi="Times New Roman" w:cs="Times New Roman"/>
          <w:sz w:val="26"/>
          <w:szCs w:val="26"/>
        </w:rPr>
        <w:t>, ответственные</w:t>
      </w:r>
      <w:r w:rsidRPr="00313C2F">
        <w:rPr>
          <w:rFonts w:ascii="Times New Roman" w:hAnsi="Times New Roman" w:cs="Times New Roman"/>
          <w:sz w:val="26"/>
          <w:szCs w:val="26"/>
        </w:rPr>
        <w:t xml:space="preserve"> за утв</w:t>
      </w:r>
      <w:r w:rsidR="003E6124">
        <w:rPr>
          <w:rFonts w:ascii="Times New Roman" w:hAnsi="Times New Roman" w:cs="Times New Roman"/>
          <w:sz w:val="26"/>
          <w:szCs w:val="26"/>
        </w:rPr>
        <w:t>ерждение регламента, обеспечиваю</w:t>
      </w:r>
      <w:r w:rsidRPr="00313C2F">
        <w:rPr>
          <w:rFonts w:ascii="Times New Roman" w:hAnsi="Times New Roman" w:cs="Times New Roman"/>
          <w:sz w:val="26"/>
          <w:szCs w:val="26"/>
        </w:rPr>
        <w:t>т учет замечаний и предложений, содержащихся в заключени</w:t>
      </w:r>
      <w:proofErr w:type="gramStart"/>
      <w:r w:rsidRPr="00313C2F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313C2F">
        <w:rPr>
          <w:rFonts w:ascii="Times New Roman" w:hAnsi="Times New Roman" w:cs="Times New Roman"/>
          <w:sz w:val="26"/>
          <w:szCs w:val="26"/>
        </w:rPr>
        <w:t xml:space="preserve"> </w:t>
      </w:r>
      <w:r w:rsidR="007A3224">
        <w:rPr>
          <w:rFonts w:ascii="Times New Roman" w:hAnsi="Times New Roman" w:cs="Times New Roman"/>
          <w:sz w:val="26"/>
          <w:szCs w:val="26"/>
        </w:rPr>
        <w:t>организационно-правового отдела администрации</w:t>
      </w:r>
      <w:r w:rsidRPr="00313C2F">
        <w:rPr>
          <w:rFonts w:ascii="Times New Roman" w:hAnsi="Times New Roman" w:cs="Times New Roman"/>
          <w:sz w:val="26"/>
          <w:szCs w:val="26"/>
        </w:rPr>
        <w:t>. Повторного направления доработанного</w:t>
      </w:r>
      <w:r w:rsidR="007A3224">
        <w:rPr>
          <w:rFonts w:ascii="Times New Roman" w:hAnsi="Times New Roman" w:cs="Times New Roman"/>
          <w:sz w:val="26"/>
          <w:szCs w:val="26"/>
        </w:rPr>
        <w:t xml:space="preserve"> проекта регламента в указанный отраслевой орган администрации </w:t>
      </w:r>
      <w:r w:rsidRPr="00313C2F">
        <w:rPr>
          <w:rFonts w:ascii="Times New Roman" w:hAnsi="Times New Roman" w:cs="Times New Roman"/>
          <w:sz w:val="26"/>
          <w:szCs w:val="26"/>
        </w:rPr>
        <w:t>на заключение не требуется.</w:t>
      </w: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2939" w:rsidRPr="00313C2F" w:rsidRDefault="00F52939" w:rsidP="00F529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444F4" w:rsidRPr="00313C2F" w:rsidRDefault="00B444F4" w:rsidP="00F529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444F4" w:rsidRPr="00313C2F" w:rsidSect="009D307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39"/>
    <w:rsid w:val="0002002A"/>
    <w:rsid w:val="00023843"/>
    <w:rsid w:val="00030836"/>
    <w:rsid w:val="0003211B"/>
    <w:rsid w:val="00067E7F"/>
    <w:rsid w:val="0007332C"/>
    <w:rsid w:val="000A5DD4"/>
    <w:rsid w:val="00157833"/>
    <w:rsid w:val="00162D5C"/>
    <w:rsid w:val="001843D9"/>
    <w:rsid w:val="0019499B"/>
    <w:rsid w:val="001E000A"/>
    <w:rsid w:val="002345B3"/>
    <w:rsid w:val="00260440"/>
    <w:rsid w:val="00274F1F"/>
    <w:rsid w:val="002B32F8"/>
    <w:rsid w:val="002D0D14"/>
    <w:rsid w:val="002F40BC"/>
    <w:rsid w:val="00313C2F"/>
    <w:rsid w:val="003462D0"/>
    <w:rsid w:val="003B0C4D"/>
    <w:rsid w:val="003E44C0"/>
    <w:rsid w:val="003E4D8E"/>
    <w:rsid w:val="003E6124"/>
    <w:rsid w:val="00426887"/>
    <w:rsid w:val="004454D6"/>
    <w:rsid w:val="00552EB8"/>
    <w:rsid w:val="00597A2B"/>
    <w:rsid w:val="005C2C8A"/>
    <w:rsid w:val="005C7C86"/>
    <w:rsid w:val="005D7FE6"/>
    <w:rsid w:val="005F2129"/>
    <w:rsid w:val="00652099"/>
    <w:rsid w:val="0067227E"/>
    <w:rsid w:val="00672E6D"/>
    <w:rsid w:val="00676156"/>
    <w:rsid w:val="00681147"/>
    <w:rsid w:val="006E7F3F"/>
    <w:rsid w:val="006F7562"/>
    <w:rsid w:val="007231C9"/>
    <w:rsid w:val="00740FD8"/>
    <w:rsid w:val="00791C40"/>
    <w:rsid w:val="007A10C6"/>
    <w:rsid w:val="007A135B"/>
    <w:rsid w:val="007A3224"/>
    <w:rsid w:val="007E2487"/>
    <w:rsid w:val="00816C5F"/>
    <w:rsid w:val="00847FFB"/>
    <w:rsid w:val="008515AA"/>
    <w:rsid w:val="00861157"/>
    <w:rsid w:val="00895FB8"/>
    <w:rsid w:val="008A03B0"/>
    <w:rsid w:val="008A6E25"/>
    <w:rsid w:val="008C5D01"/>
    <w:rsid w:val="008E5C87"/>
    <w:rsid w:val="009038B5"/>
    <w:rsid w:val="009177B2"/>
    <w:rsid w:val="00946207"/>
    <w:rsid w:val="009854CA"/>
    <w:rsid w:val="009D3075"/>
    <w:rsid w:val="00A0295E"/>
    <w:rsid w:val="00A37BF8"/>
    <w:rsid w:val="00A6253B"/>
    <w:rsid w:val="00AD1ACD"/>
    <w:rsid w:val="00AE55B3"/>
    <w:rsid w:val="00AF3BA4"/>
    <w:rsid w:val="00B26B3C"/>
    <w:rsid w:val="00B444F4"/>
    <w:rsid w:val="00B46510"/>
    <w:rsid w:val="00B629F4"/>
    <w:rsid w:val="00B672AC"/>
    <w:rsid w:val="00B7141B"/>
    <w:rsid w:val="00B91CF5"/>
    <w:rsid w:val="00BF1A04"/>
    <w:rsid w:val="00BF527E"/>
    <w:rsid w:val="00BF65CA"/>
    <w:rsid w:val="00C24339"/>
    <w:rsid w:val="00C34549"/>
    <w:rsid w:val="00C41DE1"/>
    <w:rsid w:val="00C43635"/>
    <w:rsid w:val="00C538FC"/>
    <w:rsid w:val="00C878E4"/>
    <w:rsid w:val="00CB5E5B"/>
    <w:rsid w:val="00CD7C34"/>
    <w:rsid w:val="00D0230E"/>
    <w:rsid w:val="00D612B9"/>
    <w:rsid w:val="00DA41E3"/>
    <w:rsid w:val="00DC42CC"/>
    <w:rsid w:val="00E67CA4"/>
    <w:rsid w:val="00E74171"/>
    <w:rsid w:val="00EA240B"/>
    <w:rsid w:val="00EC242C"/>
    <w:rsid w:val="00EE000D"/>
    <w:rsid w:val="00EF48B6"/>
    <w:rsid w:val="00F26313"/>
    <w:rsid w:val="00F52939"/>
    <w:rsid w:val="00F73DEC"/>
    <w:rsid w:val="00F75685"/>
    <w:rsid w:val="00F80645"/>
    <w:rsid w:val="00F9549A"/>
    <w:rsid w:val="00FB44A8"/>
    <w:rsid w:val="00FD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B8D8658067E60367BD8C8AC0FC392C252D09349DACA3B7D26A8817D0FC99C68CD05D3185E698ACo7M5P" TargetMode="External"/><Relationship Id="rId13" Type="http://schemas.openxmlformats.org/officeDocument/2006/relationships/hyperlink" Target="consultantplus://offline/ref=47B8D8658067E60367BD8C8AC0FC392C252D09349DACA3B7D26A8817D0oFM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B8D8658067E60367BD8C8AC0FC392C252C033C97A2A3B7D26A8817D0FC99C68CD05D32o8M4P" TargetMode="External"/><Relationship Id="rId12" Type="http://schemas.openxmlformats.org/officeDocument/2006/relationships/hyperlink" Target="consultantplus://offline/ref=47B8D8658067E60367BD8C8AC0FC392C252D09349DACA3B7D26A8817D0FC99C68CD05D3185E698A0o7M7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B8D8658067E60367BD8C8AC0FC392C252D09349DACA3B7D26A8817D0FC99C68CD05D3185E698A0o7M1P" TargetMode="External"/><Relationship Id="rId11" Type="http://schemas.openxmlformats.org/officeDocument/2006/relationships/hyperlink" Target="consultantplus://offline/ref=47B8D8658067E60367BD8C8AC0FC392C252D093A9DA8A3B7D26A8817D0FC99C68CD05D3185E698ADo7M4P" TargetMode="External"/><Relationship Id="rId5" Type="http://schemas.openxmlformats.org/officeDocument/2006/relationships/hyperlink" Target="consultantplus://offline/ref=47B8D8658067E60367BD8C8AC0FC392C252C033C97A2A3B7D26A8817D0FC99C68CD05D32o8M4P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B8D8658067E60367BD8C8AC0FC392C252D09349DACA3B7D26A8817D0FC99C68CD05D34o8M6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B8D8658067E60367BD8C8AC0FC392C252C013B96ACA3B7D26A8817D0FC99C68CD05D3185E698AAo7M7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16</Pages>
  <Words>6475</Words>
  <Characters>36909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Спартак</cp:lastModifiedBy>
  <cp:revision>28</cp:revision>
  <dcterms:created xsi:type="dcterms:W3CDTF">2014-05-22T15:12:00Z</dcterms:created>
  <dcterms:modified xsi:type="dcterms:W3CDTF">2014-05-28T16:12:00Z</dcterms:modified>
</cp:coreProperties>
</file>